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29" w:rsidRPr="009375CF" w:rsidRDefault="00314A29" w:rsidP="00314A29">
      <w:pPr>
        <w:tabs>
          <w:tab w:val="center" w:pos="4677"/>
          <w:tab w:val="left" w:pos="7583"/>
        </w:tabs>
        <w:spacing w:after="0" w:line="240" w:lineRule="auto"/>
        <w:jc w:val="center"/>
        <w:rPr>
          <w:rFonts w:ascii="Times New Roman" w:eastAsia="Times New Roman" w:hAnsi="Times New Roman"/>
          <w:b/>
          <w:sz w:val="28"/>
          <w:szCs w:val="28"/>
          <w:lang w:val="kk-KZ" w:eastAsia="ru-RU"/>
        </w:rPr>
      </w:pPr>
      <w:r w:rsidRPr="00C9600C">
        <w:rPr>
          <w:rFonts w:ascii="Times New Roman" w:eastAsia="Times New Roman" w:hAnsi="Times New Roman"/>
          <w:b/>
          <w:sz w:val="24"/>
          <w:szCs w:val="24"/>
          <w:lang w:val="kk-KZ" w:eastAsia="ru-RU"/>
        </w:rPr>
        <w:t>«</w:t>
      </w:r>
      <w:r w:rsidRPr="009375CF">
        <w:rPr>
          <w:rFonts w:ascii="Times New Roman" w:eastAsia="Times New Roman" w:hAnsi="Times New Roman"/>
          <w:b/>
          <w:sz w:val="28"/>
          <w:szCs w:val="28"/>
          <w:lang w:val="kk-KZ" w:eastAsia="ru-RU"/>
        </w:rPr>
        <w:t>Семей»  Медициналық колледжі» мекемесі</w:t>
      </w:r>
    </w:p>
    <w:p w:rsidR="00314A29" w:rsidRPr="009375CF" w:rsidRDefault="00314A29" w:rsidP="00314A29">
      <w:pPr>
        <w:tabs>
          <w:tab w:val="center" w:pos="4677"/>
          <w:tab w:val="left" w:pos="7583"/>
        </w:tabs>
        <w:spacing w:after="0" w:line="240" w:lineRule="auto"/>
        <w:ind w:left="-426"/>
        <w:jc w:val="center"/>
        <w:rPr>
          <w:rFonts w:ascii="Times New Roman" w:eastAsia="Times New Roman" w:hAnsi="Times New Roman"/>
          <w:b/>
          <w:sz w:val="28"/>
          <w:szCs w:val="28"/>
          <w:lang w:eastAsia="ru-RU"/>
        </w:rPr>
      </w:pPr>
      <w:r w:rsidRPr="009375CF">
        <w:rPr>
          <w:rFonts w:ascii="Times New Roman" w:eastAsia="Times New Roman" w:hAnsi="Times New Roman"/>
          <w:b/>
          <w:sz w:val="28"/>
          <w:szCs w:val="28"/>
          <w:lang w:val="kk-KZ" w:eastAsia="ru-RU"/>
        </w:rPr>
        <w:t>Учережение «Медицинский колледж</w:t>
      </w:r>
      <w:r w:rsidRPr="009375CF">
        <w:rPr>
          <w:rFonts w:ascii="Times New Roman" w:eastAsia="Times New Roman" w:hAnsi="Times New Roman"/>
          <w:b/>
          <w:sz w:val="28"/>
          <w:szCs w:val="28"/>
          <w:lang w:eastAsia="ru-RU"/>
        </w:rPr>
        <w:t>«Семей»</w:t>
      </w:r>
    </w:p>
    <w:p w:rsidR="00314A29" w:rsidRPr="00C9600C" w:rsidRDefault="00314A29" w:rsidP="00314A29">
      <w:pPr>
        <w:tabs>
          <w:tab w:val="left" w:pos="5685"/>
        </w:tabs>
        <w:suppressAutoHyphens/>
        <w:spacing w:after="0" w:line="240" w:lineRule="auto"/>
        <w:rPr>
          <w:rFonts w:ascii="Times New Roman" w:eastAsia="SimSun" w:hAnsi="Times New Roman"/>
          <w:b/>
          <w:color w:val="00000A"/>
          <w:sz w:val="24"/>
          <w:szCs w:val="24"/>
          <w:lang w:val="kk-KZ"/>
        </w:rPr>
      </w:pPr>
      <w:r w:rsidRPr="00C9600C">
        <w:rPr>
          <w:rFonts w:ascii="Times New Roman" w:eastAsia="SimSun" w:hAnsi="Times New Roman"/>
          <w:b/>
          <w:color w:val="00000A"/>
          <w:sz w:val="24"/>
          <w:szCs w:val="24"/>
          <w:lang w:val="kk-KZ"/>
        </w:rPr>
        <w:t xml:space="preserve">         </w:t>
      </w:r>
      <w:r w:rsidRPr="00C9600C">
        <w:rPr>
          <w:rFonts w:ascii="Times New Roman" w:eastAsia="SimSun" w:hAnsi="Times New Roman"/>
          <w:b/>
          <w:color w:val="00000A"/>
          <w:sz w:val="24"/>
          <w:szCs w:val="24"/>
          <w:lang w:val="kk-KZ"/>
        </w:rPr>
        <w:tab/>
      </w:r>
    </w:p>
    <w:p w:rsidR="00314A29" w:rsidRPr="00C9600C" w:rsidRDefault="00314A29" w:rsidP="00314A29">
      <w:pPr>
        <w:suppressAutoHyphens/>
        <w:spacing w:after="0" w:line="240" w:lineRule="auto"/>
        <w:rPr>
          <w:rFonts w:ascii="Times New Roman" w:eastAsia="SimSun" w:hAnsi="Times New Roman"/>
          <w:b/>
          <w:color w:val="00000A"/>
          <w:sz w:val="24"/>
          <w:szCs w:val="24"/>
          <w:lang w:val="kk-KZ"/>
        </w:rPr>
      </w:pPr>
      <w:r w:rsidRPr="00C9600C">
        <w:rPr>
          <w:rFonts w:ascii="Times New Roman" w:eastAsia="SimSun" w:hAnsi="Times New Roman"/>
          <w:b/>
          <w:color w:val="00000A"/>
          <w:sz w:val="24"/>
          <w:szCs w:val="24"/>
          <w:lang w:val="kk-KZ"/>
        </w:rPr>
        <w:t xml:space="preserve">                   </w:t>
      </w:r>
    </w:p>
    <w:p w:rsidR="00314A29" w:rsidRPr="00C9600C" w:rsidRDefault="00314A29" w:rsidP="00314A29">
      <w:pPr>
        <w:suppressAutoHyphens/>
        <w:spacing w:after="0" w:line="240" w:lineRule="auto"/>
        <w:ind w:firstLine="720"/>
        <w:rPr>
          <w:rFonts w:ascii="Times New Roman" w:eastAsia="SimSun" w:hAnsi="Times New Roman"/>
          <w:b/>
          <w:color w:val="00000A"/>
          <w:sz w:val="24"/>
          <w:szCs w:val="24"/>
          <w:lang w:val="kk-KZ"/>
        </w:rPr>
      </w:pPr>
      <w:r w:rsidRPr="00C9600C">
        <w:rPr>
          <w:rFonts w:ascii="Times New Roman" w:eastAsia="SimSun" w:hAnsi="Times New Roman"/>
          <w:b/>
          <w:color w:val="00000A"/>
          <w:sz w:val="24"/>
          <w:szCs w:val="24"/>
          <w:lang w:val="kk-KZ"/>
        </w:rPr>
        <w:t xml:space="preserve">         </w:t>
      </w:r>
    </w:p>
    <w:p w:rsidR="00314A29" w:rsidRPr="00C9600C" w:rsidRDefault="00314A29" w:rsidP="00314A29">
      <w:pPr>
        <w:suppressAutoHyphens/>
        <w:spacing w:after="0" w:line="240" w:lineRule="auto"/>
        <w:ind w:firstLine="720"/>
        <w:rPr>
          <w:rFonts w:ascii="Times New Roman" w:eastAsia="SimSun" w:hAnsi="Times New Roman"/>
          <w:b/>
          <w:color w:val="00000A"/>
          <w:sz w:val="24"/>
          <w:szCs w:val="24"/>
          <w:lang w:val="kk-KZ"/>
        </w:rPr>
      </w:pPr>
    </w:p>
    <w:p w:rsidR="00314A29" w:rsidRDefault="00314A29" w:rsidP="00314A29">
      <w:pPr>
        <w:spacing w:after="0" w:line="240" w:lineRule="auto"/>
        <w:jc w:val="center"/>
        <w:rPr>
          <w:rFonts w:ascii="Times New Roman" w:eastAsia="Times New Roman" w:hAnsi="Times New Roman"/>
          <w:b/>
          <w:sz w:val="32"/>
          <w:szCs w:val="32"/>
          <w:lang w:val="kk-KZ" w:eastAsia="ru-RU"/>
        </w:rPr>
      </w:pPr>
    </w:p>
    <w:p w:rsidR="00314A29" w:rsidRDefault="00314A29" w:rsidP="00314A29">
      <w:pPr>
        <w:spacing w:after="0" w:line="240" w:lineRule="auto"/>
        <w:jc w:val="center"/>
        <w:rPr>
          <w:rFonts w:ascii="Times New Roman" w:eastAsia="Times New Roman" w:hAnsi="Times New Roman"/>
          <w:b/>
          <w:sz w:val="32"/>
          <w:szCs w:val="32"/>
          <w:lang w:val="kk-KZ" w:eastAsia="ru-RU"/>
        </w:rPr>
      </w:pPr>
    </w:p>
    <w:p w:rsidR="00314A29" w:rsidRDefault="00314A29" w:rsidP="00314A29">
      <w:pPr>
        <w:spacing w:after="0" w:line="240" w:lineRule="auto"/>
        <w:jc w:val="center"/>
        <w:rPr>
          <w:rFonts w:ascii="Times New Roman" w:eastAsia="Times New Roman" w:hAnsi="Times New Roman"/>
          <w:b/>
          <w:sz w:val="32"/>
          <w:szCs w:val="32"/>
          <w:lang w:val="kk-KZ" w:eastAsia="ru-RU"/>
        </w:rPr>
      </w:pPr>
    </w:p>
    <w:p w:rsidR="00314A29" w:rsidRPr="009375CF" w:rsidRDefault="00314A29" w:rsidP="00314A29">
      <w:pPr>
        <w:spacing w:after="0" w:line="240" w:lineRule="auto"/>
        <w:jc w:val="center"/>
        <w:rPr>
          <w:rFonts w:ascii="Times New Roman" w:eastAsia="Times New Roman" w:hAnsi="Times New Roman"/>
          <w:b/>
          <w:sz w:val="40"/>
          <w:szCs w:val="40"/>
          <w:lang w:val="kk-KZ" w:eastAsia="ru-RU"/>
        </w:rPr>
      </w:pPr>
      <w:r w:rsidRPr="009375CF">
        <w:rPr>
          <w:rFonts w:ascii="Times New Roman" w:eastAsia="Times New Roman" w:hAnsi="Times New Roman"/>
          <w:b/>
          <w:sz w:val="40"/>
          <w:szCs w:val="40"/>
          <w:lang w:val="kk-KZ" w:eastAsia="ru-RU"/>
        </w:rPr>
        <w:t>Оқу-әдістемелік кешені</w:t>
      </w:r>
    </w:p>
    <w:p w:rsidR="00314A29" w:rsidRPr="009375CF" w:rsidRDefault="00314A29" w:rsidP="00314A29">
      <w:pPr>
        <w:spacing w:after="0" w:line="240" w:lineRule="auto"/>
        <w:jc w:val="center"/>
        <w:rPr>
          <w:rFonts w:ascii="Times New Roman" w:eastAsia="Times New Roman" w:hAnsi="Times New Roman"/>
          <w:b/>
          <w:sz w:val="40"/>
          <w:szCs w:val="40"/>
          <w:lang w:val="kk-KZ" w:eastAsia="ru-RU"/>
        </w:rPr>
      </w:pPr>
      <w:r w:rsidRPr="009375CF">
        <w:rPr>
          <w:rFonts w:ascii="Times New Roman" w:eastAsia="Times New Roman" w:hAnsi="Times New Roman"/>
          <w:b/>
          <w:sz w:val="40"/>
          <w:szCs w:val="40"/>
          <w:lang w:val="kk-KZ" w:eastAsia="ru-RU"/>
        </w:rPr>
        <w:t>Учебно-методический комплекс</w:t>
      </w:r>
    </w:p>
    <w:p w:rsidR="00314A29" w:rsidRPr="009375CF" w:rsidRDefault="00314A29" w:rsidP="00314A29">
      <w:pPr>
        <w:spacing w:after="0" w:line="240" w:lineRule="auto"/>
        <w:ind w:hanging="426"/>
        <w:jc w:val="center"/>
        <w:rPr>
          <w:rFonts w:ascii="Times New Roman" w:eastAsia="Times New Roman" w:hAnsi="Times New Roman"/>
          <w:b/>
          <w:sz w:val="32"/>
          <w:szCs w:val="32"/>
          <w:lang w:val="kk-KZ" w:eastAsia="ru-RU"/>
        </w:rPr>
      </w:pPr>
    </w:p>
    <w:p w:rsidR="00314A29" w:rsidRPr="009375CF" w:rsidRDefault="00314A29" w:rsidP="00314A29">
      <w:pPr>
        <w:spacing w:after="0" w:line="240" w:lineRule="auto"/>
        <w:jc w:val="center"/>
        <w:rPr>
          <w:rFonts w:ascii="Times New Roman" w:eastAsia="Times New Roman" w:hAnsi="Times New Roman"/>
          <w:b/>
          <w:sz w:val="32"/>
          <w:szCs w:val="32"/>
          <w:lang w:val="kk-KZ" w:eastAsia="ru-RU"/>
        </w:rPr>
      </w:pPr>
    </w:p>
    <w:p w:rsidR="00314A29" w:rsidRPr="009375CF" w:rsidRDefault="00314A29" w:rsidP="00314A29">
      <w:pPr>
        <w:spacing w:after="0" w:line="240" w:lineRule="auto"/>
        <w:rPr>
          <w:rFonts w:ascii="Times New Roman" w:eastAsia="Times New Roman" w:hAnsi="Times New Roman"/>
          <w:b/>
          <w:sz w:val="32"/>
          <w:szCs w:val="32"/>
          <w:lang w:val="kk-KZ" w:eastAsia="ru-RU"/>
        </w:rPr>
      </w:pPr>
      <w:r w:rsidRPr="009375CF">
        <w:rPr>
          <w:rFonts w:ascii="Times New Roman" w:eastAsia="Times New Roman" w:hAnsi="Times New Roman"/>
          <w:b/>
          <w:sz w:val="32"/>
          <w:szCs w:val="32"/>
          <w:lang w:val="kk-KZ" w:eastAsia="ru-RU"/>
        </w:rPr>
        <w:t>Пән:</w:t>
      </w:r>
      <w:r w:rsidRPr="009375CF">
        <w:rPr>
          <w:rFonts w:ascii="Times New Roman" w:eastAsia="Times New Roman" w:hAnsi="Times New Roman"/>
          <w:sz w:val="32"/>
          <w:szCs w:val="32"/>
          <w:lang w:val="kk-KZ" w:eastAsia="ru-RU"/>
        </w:rPr>
        <w:t xml:space="preserve"> Әлеуметтік медицина</w:t>
      </w:r>
    </w:p>
    <w:p w:rsidR="00314A29" w:rsidRPr="009375CF" w:rsidRDefault="00314A29" w:rsidP="00314A29">
      <w:pPr>
        <w:spacing w:after="0" w:line="240" w:lineRule="auto"/>
        <w:rPr>
          <w:rFonts w:ascii="Times New Roman" w:eastAsia="Times New Roman" w:hAnsi="Times New Roman"/>
          <w:b/>
          <w:sz w:val="32"/>
          <w:szCs w:val="32"/>
          <w:lang w:val="kk-KZ" w:eastAsia="ru-RU"/>
        </w:rPr>
      </w:pPr>
      <w:r w:rsidRPr="009375CF">
        <w:rPr>
          <w:rFonts w:ascii="Times New Roman" w:eastAsia="Times New Roman" w:hAnsi="Times New Roman"/>
          <w:b/>
          <w:sz w:val="32"/>
          <w:szCs w:val="32"/>
          <w:lang w:val="kk-KZ" w:eastAsia="ru-RU"/>
        </w:rPr>
        <w:t xml:space="preserve">Предмет: </w:t>
      </w:r>
    </w:p>
    <w:p w:rsidR="00314A29" w:rsidRPr="009375CF" w:rsidRDefault="00314A29" w:rsidP="00314A29">
      <w:pPr>
        <w:spacing w:after="0" w:line="240" w:lineRule="auto"/>
        <w:rPr>
          <w:rFonts w:ascii="Times New Roman" w:eastAsia="Times New Roman" w:hAnsi="Times New Roman"/>
          <w:b/>
          <w:sz w:val="32"/>
          <w:szCs w:val="32"/>
          <w:lang w:val="kk-KZ" w:eastAsia="ru-RU"/>
        </w:rPr>
      </w:pPr>
    </w:p>
    <w:p w:rsidR="00314A29" w:rsidRPr="009375CF" w:rsidRDefault="00314A29" w:rsidP="00314A29">
      <w:pPr>
        <w:spacing w:after="0" w:line="240" w:lineRule="auto"/>
        <w:rPr>
          <w:rFonts w:ascii="Times New Roman" w:eastAsia="Times New Roman" w:hAnsi="Times New Roman"/>
          <w:b/>
          <w:sz w:val="32"/>
          <w:szCs w:val="32"/>
          <w:lang w:val="kk-KZ" w:eastAsia="ru-RU"/>
        </w:rPr>
      </w:pPr>
      <w:r w:rsidRPr="009375CF">
        <w:rPr>
          <w:rFonts w:ascii="Times New Roman" w:eastAsia="Times New Roman" w:hAnsi="Times New Roman"/>
          <w:b/>
          <w:sz w:val="32"/>
          <w:szCs w:val="32"/>
          <w:lang w:val="kk-KZ" w:eastAsia="ru-RU"/>
        </w:rPr>
        <w:t>Мамандық:</w:t>
      </w:r>
      <w:r w:rsidRPr="009375CF">
        <w:rPr>
          <w:rFonts w:ascii="Times New Roman" w:eastAsia="Times New Roman" w:hAnsi="Times New Roman"/>
          <w:sz w:val="32"/>
          <w:szCs w:val="32"/>
          <w:lang w:val="kk-KZ" w:eastAsia="ru-RU"/>
        </w:rPr>
        <w:t xml:space="preserve"> 0301000 «Емдеу ісі»</w:t>
      </w:r>
    </w:p>
    <w:p w:rsidR="00314A29" w:rsidRPr="009375CF" w:rsidRDefault="00314A29" w:rsidP="00314A29">
      <w:pPr>
        <w:spacing w:after="0" w:line="240" w:lineRule="auto"/>
        <w:rPr>
          <w:rFonts w:ascii="Times New Roman" w:eastAsia="Times New Roman" w:hAnsi="Times New Roman"/>
          <w:b/>
          <w:sz w:val="32"/>
          <w:szCs w:val="32"/>
          <w:lang w:val="kk-KZ" w:eastAsia="ru-RU"/>
        </w:rPr>
      </w:pPr>
      <w:r w:rsidRPr="009375CF">
        <w:rPr>
          <w:rFonts w:ascii="Times New Roman" w:eastAsia="Times New Roman" w:hAnsi="Times New Roman"/>
          <w:b/>
          <w:sz w:val="32"/>
          <w:szCs w:val="32"/>
          <w:lang w:val="kk-KZ" w:eastAsia="ru-RU"/>
        </w:rPr>
        <w:t>Специаность:</w:t>
      </w:r>
    </w:p>
    <w:p w:rsidR="00314A29" w:rsidRPr="009375CF" w:rsidRDefault="00314A29" w:rsidP="00314A29">
      <w:pPr>
        <w:spacing w:after="0" w:line="240" w:lineRule="auto"/>
        <w:rPr>
          <w:rFonts w:ascii="Times New Roman" w:eastAsia="Times New Roman" w:hAnsi="Times New Roman"/>
          <w:b/>
          <w:sz w:val="32"/>
          <w:szCs w:val="32"/>
          <w:lang w:val="kk-KZ" w:eastAsia="ru-RU"/>
        </w:rPr>
      </w:pPr>
    </w:p>
    <w:p w:rsidR="00314A29" w:rsidRPr="009375CF" w:rsidRDefault="00314A29" w:rsidP="00314A29">
      <w:pPr>
        <w:spacing w:after="0" w:line="240" w:lineRule="auto"/>
        <w:rPr>
          <w:rFonts w:ascii="Times New Roman" w:eastAsia="Times New Roman" w:hAnsi="Times New Roman"/>
          <w:b/>
          <w:sz w:val="32"/>
          <w:szCs w:val="32"/>
          <w:lang w:val="kk-KZ" w:eastAsia="ru-RU"/>
        </w:rPr>
      </w:pPr>
      <w:r w:rsidRPr="009375CF">
        <w:rPr>
          <w:rFonts w:ascii="Times New Roman" w:eastAsia="Times New Roman" w:hAnsi="Times New Roman"/>
          <w:b/>
          <w:sz w:val="32"/>
          <w:szCs w:val="32"/>
          <w:lang w:val="kk-KZ" w:eastAsia="ru-RU"/>
        </w:rPr>
        <w:t>Біліктілік:</w:t>
      </w:r>
      <w:r w:rsidRPr="009375CF">
        <w:rPr>
          <w:rFonts w:ascii="Times New Roman" w:eastAsia="Times New Roman" w:hAnsi="Times New Roman"/>
          <w:sz w:val="32"/>
          <w:szCs w:val="32"/>
          <w:lang w:val="kk-KZ" w:eastAsia="ru-RU"/>
        </w:rPr>
        <w:t xml:space="preserve"> 0301013 «Фельдшер».</w:t>
      </w:r>
    </w:p>
    <w:p w:rsidR="00314A29" w:rsidRPr="009375CF" w:rsidRDefault="00314A29" w:rsidP="00314A29">
      <w:pPr>
        <w:spacing w:after="0" w:line="240" w:lineRule="auto"/>
        <w:rPr>
          <w:rFonts w:ascii="Times New Roman" w:eastAsia="Times New Roman" w:hAnsi="Times New Roman"/>
          <w:b/>
          <w:sz w:val="32"/>
          <w:szCs w:val="32"/>
          <w:lang w:val="kk-KZ" w:eastAsia="ru-RU"/>
        </w:rPr>
      </w:pPr>
      <w:r w:rsidRPr="009375CF">
        <w:rPr>
          <w:rFonts w:ascii="Times New Roman" w:eastAsia="Times New Roman" w:hAnsi="Times New Roman"/>
          <w:b/>
          <w:sz w:val="32"/>
          <w:szCs w:val="32"/>
          <w:lang w:val="kk-KZ" w:eastAsia="ru-RU"/>
        </w:rPr>
        <w:t>Квалификация:</w:t>
      </w:r>
    </w:p>
    <w:p w:rsidR="00314A29" w:rsidRPr="009375CF" w:rsidRDefault="00314A29" w:rsidP="00314A29">
      <w:pPr>
        <w:spacing w:after="0" w:line="240" w:lineRule="auto"/>
        <w:rPr>
          <w:rFonts w:ascii="Times New Roman" w:eastAsia="Times New Roman" w:hAnsi="Times New Roman"/>
          <w:b/>
          <w:sz w:val="32"/>
          <w:szCs w:val="32"/>
          <w:lang w:val="kk-KZ" w:eastAsia="ru-RU"/>
        </w:rPr>
      </w:pPr>
    </w:p>
    <w:p w:rsidR="00314A29" w:rsidRPr="009375CF" w:rsidRDefault="00314A29" w:rsidP="00314A29">
      <w:pPr>
        <w:spacing w:after="0" w:line="240" w:lineRule="auto"/>
        <w:rPr>
          <w:rFonts w:ascii="Times New Roman" w:eastAsia="Times New Roman" w:hAnsi="Times New Roman"/>
          <w:sz w:val="32"/>
          <w:szCs w:val="32"/>
          <w:lang w:val="kk-KZ" w:eastAsia="ru-RU"/>
        </w:rPr>
      </w:pPr>
      <w:r w:rsidRPr="009375CF">
        <w:rPr>
          <w:rFonts w:ascii="Times New Roman" w:eastAsia="Times New Roman" w:hAnsi="Times New Roman"/>
          <w:b/>
          <w:sz w:val="32"/>
          <w:szCs w:val="32"/>
          <w:lang w:val="kk-KZ" w:eastAsia="ru-RU"/>
        </w:rPr>
        <w:t>Тақырып:</w:t>
      </w:r>
      <w:r w:rsidR="009E20E0">
        <w:rPr>
          <w:rFonts w:ascii="Times New Roman" w:eastAsia="Times New Roman" w:hAnsi="Times New Roman"/>
          <w:b/>
          <w:sz w:val="32"/>
          <w:szCs w:val="32"/>
          <w:lang w:val="kk-KZ" w:eastAsia="ru-RU"/>
        </w:rPr>
        <w:t xml:space="preserve"> Медициналық мекемелердің жұмысын ұйымдастыру.</w:t>
      </w:r>
      <w:r w:rsidR="009E20E0">
        <w:rPr>
          <w:rFonts w:ascii="Times New Roman" w:eastAsia="Academy Kazakh" w:hAnsi="Times New Roman"/>
          <w:sz w:val="32"/>
          <w:szCs w:val="32"/>
          <w:lang w:val="kk-KZ" w:eastAsia="ko-KR"/>
        </w:rPr>
        <w:t xml:space="preserve">  </w:t>
      </w:r>
    </w:p>
    <w:p w:rsidR="00314A29" w:rsidRPr="009375CF" w:rsidRDefault="00314A29" w:rsidP="00314A29">
      <w:pPr>
        <w:spacing w:after="0" w:line="240" w:lineRule="auto"/>
        <w:rPr>
          <w:rFonts w:ascii="Times New Roman" w:eastAsia="Times New Roman" w:hAnsi="Times New Roman"/>
          <w:b/>
          <w:sz w:val="32"/>
          <w:szCs w:val="32"/>
          <w:lang w:val="kk-KZ" w:eastAsia="ru-RU"/>
        </w:rPr>
      </w:pPr>
      <w:r w:rsidRPr="009375CF">
        <w:rPr>
          <w:rFonts w:ascii="Times New Roman" w:eastAsia="Times New Roman" w:hAnsi="Times New Roman"/>
          <w:b/>
          <w:sz w:val="32"/>
          <w:szCs w:val="32"/>
          <w:lang w:val="kk-KZ" w:eastAsia="ru-RU"/>
        </w:rPr>
        <w:t>Тема:</w:t>
      </w:r>
    </w:p>
    <w:p w:rsidR="00314A29" w:rsidRPr="009375CF" w:rsidRDefault="00314A29" w:rsidP="00314A29">
      <w:pPr>
        <w:spacing w:after="0" w:line="240" w:lineRule="auto"/>
        <w:rPr>
          <w:rFonts w:ascii="Times New Roman" w:eastAsia="Times New Roman" w:hAnsi="Times New Roman"/>
          <w:b/>
          <w:sz w:val="32"/>
          <w:szCs w:val="32"/>
          <w:lang w:val="kk-KZ" w:eastAsia="ru-RU"/>
        </w:rPr>
      </w:pPr>
    </w:p>
    <w:p w:rsidR="00314A29" w:rsidRPr="009375CF" w:rsidRDefault="00314A29" w:rsidP="00314A29">
      <w:pPr>
        <w:spacing w:after="0" w:line="240" w:lineRule="auto"/>
        <w:rPr>
          <w:rFonts w:ascii="Times New Roman" w:eastAsia="Times New Roman" w:hAnsi="Times New Roman"/>
          <w:b/>
          <w:sz w:val="32"/>
          <w:szCs w:val="32"/>
          <w:lang w:val="kk-KZ" w:eastAsia="ru-RU"/>
        </w:rPr>
      </w:pPr>
      <w:r w:rsidRPr="009375CF">
        <w:rPr>
          <w:rFonts w:ascii="Times New Roman" w:eastAsia="Times New Roman" w:hAnsi="Times New Roman"/>
          <w:b/>
          <w:sz w:val="32"/>
          <w:szCs w:val="32"/>
          <w:lang w:val="kk-KZ" w:eastAsia="ru-RU"/>
        </w:rPr>
        <w:t>Оқытушы:</w:t>
      </w:r>
      <w:r w:rsidRPr="009375CF">
        <w:rPr>
          <w:rFonts w:ascii="Times New Roman" w:eastAsia="Times New Roman" w:hAnsi="Times New Roman"/>
          <w:sz w:val="32"/>
          <w:szCs w:val="32"/>
          <w:lang w:val="kk-KZ" w:eastAsia="ru-RU"/>
        </w:rPr>
        <w:t xml:space="preserve"> Жумашева Д.Т.</w:t>
      </w:r>
    </w:p>
    <w:p w:rsidR="00314A29" w:rsidRPr="009375CF" w:rsidRDefault="00314A29" w:rsidP="00314A29">
      <w:pPr>
        <w:spacing w:after="0" w:line="240" w:lineRule="auto"/>
        <w:rPr>
          <w:rFonts w:ascii="Times New Roman" w:eastAsia="Times New Roman" w:hAnsi="Times New Roman"/>
          <w:b/>
          <w:sz w:val="32"/>
          <w:szCs w:val="32"/>
          <w:lang w:val="kk-KZ" w:eastAsia="ru-RU"/>
        </w:rPr>
      </w:pPr>
      <w:r w:rsidRPr="009375CF">
        <w:rPr>
          <w:rFonts w:ascii="Times New Roman" w:eastAsia="Times New Roman" w:hAnsi="Times New Roman"/>
          <w:b/>
          <w:sz w:val="32"/>
          <w:szCs w:val="32"/>
          <w:lang w:val="kk-KZ" w:eastAsia="ru-RU"/>
        </w:rPr>
        <w:t>Преподаватель:</w:t>
      </w:r>
    </w:p>
    <w:p w:rsidR="00314A29" w:rsidRPr="009375CF" w:rsidRDefault="00314A29" w:rsidP="00314A29">
      <w:pPr>
        <w:spacing w:after="0" w:line="240" w:lineRule="auto"/>
        <w:rPr>
          <w:rFonts w:ascii="Times New Roman" w:eastAsia="Times New Roman" w:hAnsi="Times New Roman"/>
          <w:b/>
          <w:sz w:val="32"/>
          <w:szCs w:val="32"/>
          <w:lang w:val="kk-KZ" w:eastAsia="ru-RU"/>
        </w:rPr>
      </w:pPr>
    </w:p>
    <w:p w:rsidR="00314A29" w:rsidRPr="009375CF" w:rsidRDefault="00314A29" w:rsidP="00314A29">
      <w:pPr>
        <w:spacing w:line="240" w:lineRule="auto"/>
        <w:rPr>
          <w:rFonts w:ascii="Times New Roman" w:eastAsia="Times New Roman" w:hAnsi="Times New Roman"/>
          <w:b/>
          <w:sz w:val="32"/>
          <w:szCs w:val="32"/>
          <w:lang w:val="kk-KZ" w:eastAsia="ru-RU"/>
        </w:rPr>
      </w:pPr>
    </w:p>
    <w:p w:rsidR="00314A29" w:rsidRPr="009375CF" w:rsidRDefault="00314A29" w:rsidP="00314A29">
      <w:pPr>
        <w:spacing w:after="0" w:line="240" w:lineRule="auto"/>
        <w:rPr>
          <w:rFonts w:ascii="Times New Roman" w:eastAsia="Times New Roman" w:hAnsi="Times New Roman"/>
          <w:sz w:val="32"/>
          <w:szCs w:val="32"/>
          <w:lang w:val="kk-KZ" w:eastAsia="ru-RU"/>
        </w:rPr>
      </w:pPr>
      <w:r w:rsidRPr="009375CF">
        <w:rPr>
          <w:rFonts w:ascii="Times New Roman" w:eastAsia="Times New Roman" w:hAnsi="Times New Roman"/>
          <w:sz w:val="32"/>
          <w:szCs w:val="32"/>
          <w:lang w:val="kk-KZ" w:eastAsia="ru-RU"/>
        </w:rPr>
        <w:t xml:space="preserve">  </w:t>
      </w:r>
    </w:p>
    <w:p w:rsidR="00314A29" w:rsidRPr="009375CF" w:rsidRDefault="00314A29" w:rsidP="00314A29">
      <w:pPr>
        <w:spacing w:after="0" w:line="240" w:lineRule="auto"/>
        <w:rPr>
          <w:rFonts w:ascii="Times New Roman" w:eastAsia="Times New Roman" w:hAnsi="Times New Roman"/>
          <w:b/>
          <w:sz w:val="32"/>
          <w:szCs w:val="32"/>
          <w:lang w:val="kk-KZ" w:eastAsia="ru-RU"/>
        </w:rPr>
      </w:pPr>
      <w:r w:rsidRPr="009375CF">
        <w:rPr>
          <w:rFonts w:ascii="Times New Roman" w:eastAsia="Times New Roman" w:hAnsi="Times New Roman"/>
          <w:b/>
          <w:sz w:val="32"/>
          <w:szCs w:val="32"/>
          <w:lang w:val="kk-KZ" w:eastAsia="ru-RU"/>
        </w:rPr>
        <w:t xml:space="preserve">           </w:t>
      </w:r>
    </w:p>
    <w:p w:rsidR="00314A29" w:rsidRPr="009375CF" w:rsidRDefault="00314A29" w:rsidP="00314A29">
      <w:pPr>
        <w:spacing w:after="0" w:line="240" w:lineRule="auto"/>
        <w:rPr>
          <w:rFonts w:ascii="Times New Roman" w:eastAsia="Times New Roman" w:hAnsi="Times New Roman"/>
          <w:b/>
          <w:sz w:val="32"/>
          <w:szCs w:val="32"/>
          <w:lang w:val="kk-KZ" w:eastAsia="ru-RU"/>
        </w:rPr>
      </w:pPr>
    </w:p>
    <w:p w:rsidR="00314A29" w:rsidRPr="00314A29" w:rsidRDefault="00314A29" w:rsidP="00314A29">
      <w:pPr>
        <w:spacing w:line="240" w:lineRule="auto"/>
        <w:ind w:left="4956"/>
        <w:jc w:val="right"/>
        <w:rPr>
          <w:rFonts w:ascii="Times New Roman" w:hAnsi="Times New Roman"/>
          <w:sz w:val="32"/>
          <w:szCs w:val="32"/>
          <w:lang w:val="kk-KZ"/>
        </w:rPr>
      </w:pPr>
      <w:r w:rsidRPr="009375CF">
        <w:rPr>
          <w:rFonts w:ascii="Times New Roman" w:hAnsi="Times New Roman"/>
          <w:sz w:val="32"/>
          <w:szCs w:val="32"/>
          <w:lang w:val="kk-KZ"/>
        </w:rPr>
        <w:t xml:space="preserve">ӘБК отырысында қарастырылды                                                                                                                                        Хаттама №__________________                                  </w:t>
      </w:r>
      <w:r>
        <w:rPr>
          <w:rFonts w:ascii="Times New Roman" w:hAnsi="Times New Roman"/>
          <w:sz w:val="32"/>
          <w:szCs w:val="32"/>
          <w:lang w:val="kk-KZ"/>
        </w:rPr>
        <w:t xml:space="preserve"> </w:t>
      </w:r>
      <w:r w:rsidRPr="009375CF">
        <w:rPr>
          <w:rFonts w:ascii="Times New Roman" w:hAnsi="Times New Roman"/>
          <w:sz w:val="32"/>
          <w:szCs w:val="32"/>
          <w:lang w:val="kk-KZ"/>
        </w:rPr>
        <w:t xml:space="preserve"> Цикл төрайымы</w:t>
      </w:r>
      <w:r>
        <w:rPr>
          <w:rFonts w:ascii="Times New Roman" w:hAnsi="Times New Roman"/>
          <w:sz w:val="32"/>
          <w:szCs w:val="32"/>
          <w:lang w:val="kk-KZ"/>
        </w:rPr>
        <w:t>: ______________</w:t>
      </w:r>
    </w:p>
    <w:p w:rsidR="00314A29" w:rsidRDefault="00314A29" w:rsidP="00314A29">
      <w:pPr>
        <w:spacing w:after="0" w:line="240" w:lineRule="auto"/>
        <w:jc w:val="center"/>
        <w:rPr>
          <w:rFonts w:ascii="Times New Roman" w:eastAsia="Times New Roman" w:hAnsi="Times New Roman"/>
          <w:b/>
          <w:sz w:val="24"/>
          <w:szCs w:val="24"/>
          <w:lang w:val="kk-KZ" w:eastAsia="ru-RU"/>
        </w:rPr>
      </w:pPr>
    </w:p>
    <w:p w:rsidR="00314A29" w:rsidRPr="00E96151" w:rsidRDefault="00314A29" w:rsidP="00314A29">
      <w:pPr>
        <w:spacing w:after="0" w:line="240" w:lineRule="auto"/>
        <w:jc w:val="center"/>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Типтік оқу бағдарламасынан көшірме</w:t>
      </w:r>
    </w:p>
    <w:p w:rsidR="00314A29" w:rsidRPr="00E96151" w:rsidRDefault="00314A29" w:rsidP="00314A29">
      <w:pPr>
        <w:spacing w:after="0" w:line="240" w:lineRule="auto"/>
        <w:jc w:val="center"/>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Выписка из типового учебного плана</w:t>
      </w:r>
    </w:p>
    <w:p w:rsidR="00314A29" w:rsidRPr="00E96151" w:rsidRDefault="00314A29" w:rsidP="00314A29">
      <w:pPr>
        <w:jc w:val="both"/>
        <w:rPr>
          <w:rFonts w:ascii="Times New Roman" w:eastAsia="Times New Roman" w:hAnsi="Times New Roman"/>
          <w:b/>
          <w:sz w:val="24"/>
          <w:szCs w:val="24"/>
          <w:lang w:val="kk-KZ" w:eastAsia="ru-RU"/>
        </w:rPr>
      </w:pP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 xml:space="preserve">Мамандық: </w:t>
      </w:r>
      <w:r w:rsidRPr="00E96151">
        <w:rPr>
          <w:rFonts w:ascii="Times New Roman" w:eastAsia="Times New Roman" w:hAnsi="Times New Roman"/>
          <w:sz w:val="24"/>
          <w:szCs w:val="24"/>
          <w:lang w:val="kk-KZ" w:eastAsia="ru-RU"/>
        </w:rPr>
        <w:t>0301000 «Емдеу ісі»</w:t>
      </w: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Специаность:</w:t>
      </w:r>
    </w:p>
    <w:p w:rsidR="00314A29" w:rsidRPr="00E96151" w:rsidRDefault="00314A29" w:rsidP="00314A29">
      <w:pPr>
        <w:spacing w:after="0" w:line="240" w:lineRule="auto"/>
        <w:rPr>
          <w:rFonts w:ascii="Times New Roman" w:eastAsia="Times New Roman" w:hAnsi="Times New Roman"/>
          <w:b/>
          <w:sz w:val="24"/>
          <w:szCs w:val="24"/>
          <w:lang w:val="kk-KZ" w:eastAsia="ru-RU"/>
        </w:rPr>
      </w:pP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Біліктілік:</w:t>
      </w:r>
      <w:r w:rsidRPr="00E96151">
        <w:rPr>
          <w:rFonts w:ascii="Times New Roman" w:eastAsia="Times New Roman" w:hAnsi="Times New Roman"/>
          <w:sz w:val="24"/>
          <w:szCs w:val="24"/>
          <w:lang w:val="kk-KZ" w:eastAsia="ru-RU"/>
        </w:rPr>
        <w:t xml:space="preserve"> 0301013 «Фельдшер».</w:t>
      </w: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 xml:space="preserve">Специальность: </w:t>
      </w:r>
    </w:p>
    <w:p w:rsidR="00314A29" w:rsidRPr="00E96151" w:rsidRDefault="00314A29" w:rsidP="00314A29">
      <w:pPr>
        <w:spacing w:after="0" w:line="240" w:lineRule="auto"/>
        <w:rPr>
          <w:rFonts w:ascii="Times New Roman" w:eastAsia="Times New Roman" w:hAnsi="Times New Roman"/>
          <w:b/>
          <w:sz w:val="24"/>
          <w:szCs w:val="24"/>
          <w:lang w:val="kk-KZ" w:eastAsia="ru-RU"/>
        </w:rPr>
      </w:pP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Тақырыптық  жоспар:</w:t>
      </w: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Тематический план:</w:t>
      </w:r>
    </w:p>
    <w:p w:rsidR="00314A29" w:rsidRPr="00E96151" w:rsidRDefault="00314A29" w:rsidP="00314A29">
      <w:pPr>
        <w:spacing w:after="0" w:line="240" w:lineRule="auto"/>
        <w:rPr>
          <w:rFonts w:ascii="Times New Roman" w:eastAsia="Times New Roman" w:hAnsi="Times New Roman"/>
          <w:b/>
          <w:sz w:val="24"/>
          <w:szCs w:val="24"/>
          <w:lang w:val="kk-KZ" w:eastAsia="ru-RU"/>
        </w:rPr>
      </w:pPr>
    </w:p>
    <w:p w:rsidR="00314A29" w:rsidRPr="00E96151" w:rsidRDefault="00314A29" w:rsidP="00314A29">
      <w:pPr>
        <w:spacing w:after="0" w:line="240" w:lineRule="auto"/>
        <w:rPr>
          <w:rFonts w:ascii="Times New Roman" w:eastAsia="Times New Roman" w:hAnsi="Times New Roman"/>
          <w:sz w:val="24"/>
          <w:szCs w:val="24"/>
          <w:lang w:val="kk-KZ" w:eastAsia="ru-RU"/>
        </w:rPr>
      </w:pPr>
      <w:r w:rsidRPr="00E96151">
        <w:rPr>
          <w:rFonts w:ascii="Times New Roman" w:eastAsia="Times New Roman" w:hAnsi="Times New Roman"/>
          <w:b/>
          <w:sz w:val="24"/>
          <w:szCs w:val="24"/>
          <w:lang w:val="kk-KZ" w:eastAsia="ru-RU"/>
        </w:rPr>
        <w:t xml:space="preserve">Пән бойынша барлық сағат: </w:t>
      </w:r>
      <w:r w:rsidRPr="00E96151">
        <w:rPr>
          <w:rFonts w:ascii="Times New Roman" w:eastAsia="Times New Roman" w:hAnsi="Times New Roman"/>
          <w:sz w:val="24"/>
          <w:szCs w:val="24"/>
          <w:lang w:val="kk-KZ" w:eastAsia="ru-RU"/>
        </w:rPr>
        <w:t>40 сағат</w:t>
      </w: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Всего часов по предмету:</w:t>
      </w:r>
    </w:p>
    <w:p w:rsidR="00314A29" w:rsidRPr="00E96151" w:rsidRDefault="00314A29" w:rsidP="00314A29">
      <w:pPr>
        <w:spacing w:after="0" w:line="240" w:lineRule="auto"/>
        <w:rPr>
          <w:rFonts w:ascii="Times New Roman" w:eastAsia="Times New Roman" w:hAnsi="Times New Roman"/>
          <w:b/>
          <w:sz w:val="24"/>
          <w:szCs w:val="24"/>
          <w:lang w:val="kk-KZ" w:eastAsia="ru-RU"/>
        </w:rPr>
      </w:pP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 xml:space="preserve">Теория: </w:t>
      </w:r>
      <w:r w:rsidRPr="00E96151">
        <w:rPr>
          <w:rFonts w:ascii="Times New Roman" w:eastAsia="Times New Roman" w:hAnsi="Times New Roman"/>
          <w:sz w:val="24"/>
          <w:szCs w:val="24"/>
          <w:lang w:val="kk-KZ" w:eastAsia="ru-RU"/>
        </w:rPr>
        <w:t>40 сағат</w:t>
      </w:r>
    </w:p>
    <w:p w:rsidR="00314A29" w:rsidRPr="00E96151" w:rsidRDefault="00314A29" w:rsidP="00314A29">
      <w:pPr>
        <w:spacing w:after="0" w:line="240" w:lineRule="auto"/>
        <w:rPr>
          <w:rFonts w:ascii="Times New Roman" w:eastAsia="Times New Roman" w:hAnsi="Times New Roman"/>
          <w:b/>
          <w:sz w:val="24"/>
          <w:szCs w:val="24"/>
          <w:lang w:val="kk-KZ" w:eastAsia="ru-RU"/>
        </w:rPr>
      </w:pP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 xml:space="preserve">Типтік оқу бағдарламасы: </w:t>
      </w:r>
      <w:r w:rsidRPr="00E96151">
        <w:rPr>
          <w:rFonts w:ascii="Times New Roman" w:eastAsia="Times New Roman" w:hAnsi="Times New Roman"/>
          <w:bCs/>
          <w:sz w:val="24"/>
          <w:szCs w:val="24"/>
          <w:lang w:val="kk-KZ" w:eastAsia="ru-RU"/>
        </w:rPr>
        <w:t>Әлеуметтік медицина пәні бойынша</w:t>
      </w: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Типовая учебная программа:</w:t>
      </w:r>
    </w:p>
    <w:p w:rsidR="00314A29" w:rsidRPr="00E96151" w:rsidRDefault="00314A29" w:rsidP="00314A29">
      <w:pPr>
        <w:spacing w:after="0" w:line="240" w:lineRule="auto"/>
        <w:rPr>
          <w:rFonts w:ascii="Times New Roman" w:eastAsia="Times New Roman" w:hAnsi="Times New Roman"/>
          <w:sz w:val="24"/>
          <w:szCs w:val="24"/>
          <w:lang w:val="kk-KZ" w:eastAsia="ru-RU"/>
        </w:rPr>
      </w:pPr>
    </w:p>
    <w:p w:rsidR="00314A29" w:rsidRPr="00E96151" w:rsidRDefault="00314A29" w:rsidP="00314A29">
      <w:pPr>
        <w:spacing w:after="0" w:line="240" w:lineRule="auto"/>
        <w:rPr>
          <w:rFonts w:ascii="Times New Roman" w:eastAsia="Times New Roman" w:hAnsi="Times New Roman"/>
          <w:sz w:val="24"/>
          <w:szCs w:val="24"/>
          <w:lang w:val="kk-KZ" w:eastAsia="ru-RU"/>
        </w:rPr>
      </w:pPr>
      <w:r w:rsidRPr="00E96151">
        <w:rPr>
          <w:rFonts w:ascii="Times New Roman" w:hAnsi="Times New Roman"/>
          <w:b/>
          <w:sz w:val="24"/>
          <w:szCs w:val="24"/>
          <w:lang w:val="kk-KZ"/>
        </w:rPr>
        <w:t>Тема:</w:t>
      </w:r>
      <w:r w:rsidRPr="00E96151">
        <w:rPr>
          <w:rFonts w:ascii="Times New Roman" w:eastAsia="Academy Kazakh" w:hAnsi="Times New Roman"/>
          <w:sz w:val="24"/>
          <w:szCs w:val="24"/>
          <w:lang w:val="kk-KZ" w:eastAsia="ko-KR"/>
        </w:rPr>
        <w:t xml:space="preserve"> Әлеуметтік гигиена мен денсаулық сақтау ұйымының теориялық негіздері.</w:t>
      </w:r>
      <w:r w:rsidRPr="00E96151">
        <w:rPr>
          <w:rFonts w:ascii="Times New Roman" w:eastAsia="Times New Roman" w:hAnsi="Times New Roman"/>
          <w:b/>
          <w:sz w:val="24"/>
          <w:szCs w:val="24"/>
          <w:lang w:val="kk-KZ" w:eastAsia="ru-RU"/>
        </w:rPr>
        <w:t xml:space="preserve"> </w:t>
      </w:r>
    </w:p>
    <w:p w:rsidR="00314A29" w:rsidRPr="00E96151" w:rsidRDefault="00314A29" w:rsidP="00314A29">
      <w:pPr>
        <w:spacing w:after="0" w:line="240" w:lineRule="auto"/>
        <w:rPr>
          <w:rFonts w:ascii="Times New Roman" w:hAnsi="Times New Roman"/>
          <w:sz w:val="24"/>
          <w:szCs w:val="24"/>
          <w:lang w:val="kk-KZ"/>
        </w:rPr>
      </w:pPr>
    </w:p>
    <w:p w:rsidR="00314A29" w:rsidRPr="00E96151" w:rsidRDefault="00314A29" w:rsidP="00314A29">
      <w:pPr>
        <w:jc w:val="both"/>
        <w:rPr>
          <w:rFonts w:ascii="Times New Roman" w:hAnsi="Times New Roman"/>
          <w:sz w:val="24"/>
          <w:szCs w:val="24"/>
          <w:lang w:val="kk-KZ"/>
        </w:rPr>
      </w:pPr>
      <w:r w:rsidRPr="00E96151">
        <w:rPr>
          <w:rFonts w:ascii="Times New Roman" w:hAnsi="Times New Roman"/>
          <w:b/>
          <w:sz w:val="24"/>
          <w:szCs w:val="24"/>
          <w:lang w:val="kk-KZ"/>
        </w:rPr>
        <w:t>Пәннің мазмұны:</w:t>
      </w:r>
      <w:r w:rsidRPr="00E96151">
        <w:rPr>
          <w:rFonts w:ascii="Times New Roman" w:hAnsi="Times New Roman"/>
          <w:sz w:val="24"/>
          <w:szCs w:val="24"/>
          <w:lang w:val="kk-KZ"/>
        </w:rPr>
        <w:t xml:space="preserve"> </w:t>
      </w:r>
    </w:p>
    <w:p w:rsidR="00314A29" w:rsidRPr="00E96151" w:rsidRDefault="00314A29" w:rsidP="00314A29">
      <w:pPr>
        <w:jc w:val="both"/>
        <w:rPr>
          <w:rFonts w:ascii="Times New Roman" w:hAnsi="Times New Roman"/>
          <w:sz w:val="24"/>
          <w:szCs w:val="24"/>
          <w:lang w:val="kk-KZ"/>
        </w:rPr>
      </w:pPr>
      <w:r w:rsidRPr="00E96151">
        <w:rPr>
          <w:rFonts w:ascii="Times New Roman" w:eastAsia="Times New Roman" w:hAnsi="Times New Roman"/>
          <w:b/>
          <w:sz w:val="24"/>
          <w:szCs w:val="24"/>
          <w:lang w:val="kk-KZ" w:eastAsia="ru-RU"/>
        </w:rPr>
        <w:t>Содержание дисциплины:</w:t>
      </w:r>
    </w:p>
    <w:p w:rsidR="00314A29" w:rsidRPr="00E96151" w:rsidRDefault="00314A29" w:rsidP="00314A29">
      <w:pPr>
        <w:spacing w:after="0" w:line="240" w:lineRule="auto"/>
        <w:rPr>
          <w:rFonts w:ascii="Times New Roman" w:eastAsia="Times New Roman" w:hAnsi="Times New Roman"/>
          <w:sz w:val="24"/>
          <w:szCs w:val="24"/>
          <w:lang w:val="kk-KZ" w:eastAsia="ru-RU"/>
        </w:rPr>
      </w:pPr>
      <w:r w:rsidRPr="00E96151">
        <w:rPr>
          <w:rFonts w:ascii="Times New Roman" w:eastAsia="Times New Roman" w:hAnsi="Times New Roman"/>
          <w:sz w:val="24"/>
          <w:szCs w:val="24"/>
          <w:lang w:val="kk-KZ" w:eastAsia="ru-RU"/>
        </w:rPr>
        <w:t xml:space="preserve"> </w:t>
      </w: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Теориялық сабақ: 2</w:t>
      </w: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Теоретическое занятие:</w:t>
      </w:r>
    </w:p>
    <w:p w:rsidR="00314A29" w:rsidRPr="00E96151" w:rsidRDefault="00314A29" w:rsidP="00314A29">
      <w:pPr>
        <w:spacing w:after="0" w:line="240" w:lineRule="auto"/>
        <w:rPr>
          <w:rFonts w:ascii="Times New Roman" w:eastAsia="Times New Roman" w:hAnsi="Times New Roman"/>
          <w:b/>
          <w:sz w:val="24"/>
          <w:szCs w:val="24"/>
          <w:lang w:val="kk-KZ" w:eastAsia="ru-RU"/>
        </w:rPr>
      </w:pP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Тәжірибелік сабақ:</w:t>
      </w: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Практическое занятие:</w:t>
      </w:r>
    </w:p>
    <w:p w:rsidR="00314A29" w:rsidRPr="00E96151" w:rsidRDefault="00314A29" w:rsidP="00314A29">
      <w:pPr>
        <w:spacing w:after="75" w:line="540" w:lineRule="atLeast"/>
        <w:outlineLvl w:val="0"/>
        <w:rPr>
          <w:rFonts w:ascii="Times New Roman" w:eastAsia="Times New Roman" w:hAnsi="Times New Roman"/>
          <w:b/>
          <w:bCs/>
          <w:color w:val="111111"/>
          <w:kern w:val="36"/>
          <w:sz w:val="24"/>
          <w:szCs w:val="24"/>
          <w:lang w:val="kk-KZ" w:eastAsia="ru-RU"/>
        </w:rPr>
      </w:pPr>
    </w:p>
    <w:p w:rsidR="00314A29" w:rsidRDefault="00314A29" w:rsidP="00314A29">
      <w:pPr>
        <w:spacing w:after="0" w:line="240" w:lineRule="auto"/>
        <w:jc w:val="center"/>
        <w:rPr>
          <w:rFonts w:ascii="Times New Roman" w:eastAsia="Times New Roman" w:hAnsi="Times New Roman"/>
          <w:b/>
          <w:sz w:val="24"/>
          <w:szCs w:val="24"/>
          <w:lang w:val="kk-KZ" w:eastAsia="ru-RU"/>
        </w:rPr>
      </w:pPr>
    </w:p>
    <w:p w:rsidR="00314A29" w:rsidRDefault="00314A29" w:rsidP="00314A29">
      <w:pPr>
        <w:spacing w:after="0" w:line="240" w:lineRule="auto"/>
        <w:jc w:val="center"/>
        <w:rPr>
          <w:rFonts w:ascii="Times New Roman" w:eastAsia="Times New Roman" w:hAnsi="Times New Roman"/>
          <w:b/>
          <w:sz w:val="24"/>
          <w:szCs w:val="24"/>
          <w:lang w:val="kk-KZ" w:eastAsia="ru-RU"/>
        </w:rPr>
      </w:pPr>
    </w:p>
    <w:p w:rsidR="00314A29" w:rsidRDefault="00314A29" w:rsidP="00314A29">
      <w:pPr>
        <w:spacing w:after="0" w:line="240" w:lineRule="auto"/>
        <w:jc w:val="center"/>
        <w:rPr>
          <w:rFonts w:ascii="Times New Roman" w:eastAsia="Times New Roman" w:hAnsi="Times New Roman"/>
          <w:b/>
          <w:sz w:val="24"/>
          <w:szCs w:val="24"/>
          <w:lang w:val="kk-KZ" w:eastAsia="ru-RU"/>
        </w:rPr>
      </w:pPr>
    </w:p>
    <w:p w:rsidR="00314A29" w:rsidRDefault="00314A29" w:rsidP="00314A29">
      <w:pPr>
        <w:spacing w:after="0" w:line="240" w:lineRule="auto"/>
        <w:jc w:val="center"/>
        <w:rPr>
          <w:rFonts w:ascii="Times New Roman" w:eastAsia="Times New Roman" w:hAnsi="Times New Roman"/>
          <w:b/>
          <w:sz w:val="24"/>
          <w:szCs w:val="24"/>
          <w:lang w:val="kk-KZ" w:eastAsia="ru-RU"/>
        </w:rPr>
      </w:pPr>
    </w:p>
    <w:p w:rsidR="00314A29" w:rsidRDefault="00314A29" w:rsidP="00314A29">
      <w:pPr>
        <w:spacing w:after="0" w:line="240" w:lineRule="auto"/>
        <w:jc w:val="center"/>
        <w:rPr>
          <w:rFonts w:ascii="Times New Roman" w:eastAsia="Times New Roman" w:hAnsi="Times New Roman"/>
          <w:b/>
          <w:sz w:val="24"/>
          <w:szCs w:val="24"/>
          <w:lang w:val="kk-KZ" w:eastAsia="ru-RU"/>
        </w:rPr>
      </w:pPr>
    </w:p>
    <w:p w:rsidR="00314A29" w:rsidRDefault="00314A29" w:rsidP="00314A29">
      <w:pPr>
        <w:spacing w:after="0" w:line="240" w:lineRule="auto"/>
        <w:jc w:val="center"/>
        <w:rPr>
          <w:rFonts w:ascii="Times New Roman" w:eastAsia="Times New Roman" w:hAnsi="Times New Roman"/>
          <w:b/>
          <w:sz w:val="24"/>
          <w:szCs w:val="24"/>
          <w:lang w:val="kk-KZ" w:eastAsia="ru-RU"/>
        </w:rPr>
      </w:pPr>
    </w:p>
    <w:p w:rsidR="00314A29" w:rsidRDefault="00314A29" w:rsidP="00314A29">
      <w:pPr>
        <w:spacing w:after="0" w:line="240" w:lineRule="auto"/>
        <w:jc w:val="center"/>
        <w:rPr>
          <w:rFonts w:ascii="Times New Roman" w:eastAsia="Times New Roman" w:hAnsi="Times New Roman"/>
          <w:b/>
          <w:sz w:val="24"/>
          <w:szCs w:val="24"/>
          <w:lang w:val="kk-KZ" w:eastAsia="ru-RU"/>
        </w:rPr>
      </w:pPr>
    </w:p>
    <w:p w:rsidR="00314A29" w:rsidRDefault="00314A29" w:rsidP="00314A29">
      <w:pPr>
        <w:spacing w:after="0" w:line="240" w:lineRule="auto"/>
        <w:jc w:val="center"/>
        <w:rPr>
          <w:rFonts w:ascii="Times New Roman" w:eastAsia="Times New Roman" w:hAnsi="Times New Roman"/>
          <w:b/>
          <w:sz w:val="24"/>
          <w:szCs w:val="24"/>
          <w:lang w:val="kk-KZ" w:eastAsia="ru-RU"/>
        </w:rPr>
      </w:pPr>
    </w:p>
    <w:p w:rsidR="00314A29" w:rsidRDefault="00314A29" w:rsidP="00314A29">
      <w:pPr>
        <w:spacing w:after="0" w:line="240" w:lineRule="auto"/>
        <w:jc w:val="center"/>
        <w:rPr>
          <w:rFonts w:ascii="Times New Roman" w:eastAsia="Times New Roman" w:hAnsi="Times New Roman"/>
          <w:b/>
          <w:sz w:val="24"/>
          <w:szCs w:val="24"/>
          <w:lang w:val="kk-KZ" w:eastAsia="ru-RU"/>
        </w:rPr>
      </w:pPr>
    </w:p>
    <w:p w:rsidR="00314A29" w:rsidRDefault="00314A29" w:rsidP="00314A29">
      <w:pPr>
        <w:spacing w:after="0" w:line="240" w:lineRule="auto"/>
        <w:jc w:val="center"/>
        <w:rPr>
          <w:rFonts w:ascii="Times New Roman" w:eastAsia="Times New Roman" w:hAnsi="Times New Roman"/>
          <w:b/>
          <w:sz w:val="24"/>
          <w:szCs w:val="24"/>
          <w:lang w:val="kk-KZ" w:eastAsia="ru-RU"/>
        </w:rPr>
      </w:pPr>
    </w:p>
    <w:p w:rsidR="00314A29" w:rsidRDefault="00314A29" w:rsidP="00314A29">
      <w:pPr>
        <w:spacing w:after="0" w:line="240" w:lineRule="auto"/>
        <w:jc w:val="center"/>
        <w:rPr>
          <w:rFonts w:ascii="Times New Roman" w:eastAsia="Times New Roman" w:hAnsi="Times New Roman"/>
          <w:b/>
          <w:sz w:val="24"/>
          <w:szCs w:val="24"/>
          <w:lang w:val="kk-KZ" w:eastAsia="ru-RU"/>
        </w:rPr>
      </w:pPr>
    </w:p>
    <w:p w:rsidR="00314A29" w:rsidRDefault="00314A29" w:rsidP="00314A29">
      <w:pPr>
        <w:spacing w:after="0" w:line="240" w:lineRule="auto"/>
        <w:jc w:val="center"/>
        <w:rPr>
          <w:rFonts w:ascii="Times New Roman" w:eastAsia="Times New Roman" w:hAnsi="Times New Roman"/>
          <w:b/>
          <w:sz w:val="24"/>
          <w:szCs w:val="24"/>
          <w:lang w:val="kk-KZ" w:eastAsia="ru-RU"/>
        </w:rPr>
      </w:pPr>
    </w:p>
    <w:p w:rsidR="00314A29" w:rsidRDefault="00314A29" w:rsidP="00314A29">
      <w:pPr>
        <w:spacing w:after="0" w:line="240" w:lineRule="auto"/>
        <w:jc w:val="center"/>
        <w:rPr>
          <w:rFonts w:ascii="Times New Roman" w:eastAsia="Times New Roman" w:hAnsi="Times New Roman"/>
          <w:b/>
          <w:sz w:val="24"/>
          <w:szCs w:val="24"/>
          <w:lang w:val="kk-KZ" w:eastAsia="ru-RU"/>
        </w:rPr>
      </w:pPr>
    </w:p>
    <w:p w:rsidR="00314A29" w:rsidRDefault="00314A29" w:rsidP="00314A29">
      <w:pPr>
        <w:spacing w:after="0" w:line="240" w:lineRule="auto"/>
        <w:jc w:val="center"/>
        <w:rPr>
          <w:rFonts w:ascii="Times New Roman" w:eastAsia="Times New Roman" w:hAnsi="Times New Roman"/>
          <w:b/>
          <w:sz w:val="24"/>
          <w:szCs w:val="24"/>
          <w:lang w:val="kk-KZ" w:eastAsia="ru-RU"/>
        </w:rPr>
      </w:pPr>
    </w:p>
    <w:p w:rsidR="00314A29" w:rsidRDefault="00314A29" w:rsidP="00314A29">
      <w:pPr>
        <w:spacing w:after="0" w:line="240" w:lineRule="auto"/>
        <w:jc w:val="center"/>
        <w:rPr>
          <w:rFonts w:ascii="Times New Roman" w:eastAsia="Times New Roman" w:hAnsi="Times New Roman"/>
          <w:b/>
          <w:sz w:val="24"/>
          <w:szCs w:val="24"/>
          <w:lang w:val="kk-KZ" w:eastAsia="ru-RU"/>
        </w:rPr>
      </w:pPr>
    </w:p>
    <w:p w:rsidR="00314A29" w:rsidRDefault="00314A29" w:rsidP="00314A29">
      <w:pPr>
        <w:spacing w:after="0" w:line="240" w:lineRule="auto"/>
        <w:jc w:val="center"/>
        <w:rPr>
          <w:rFonts w:ascii="Times New Roman" w:eastAsia="Times New Roman" w:hAnsi="Times New Roman"/>
          <w:b/>
          <w:sz w:val="24"/>
          <w:szCs w:val="24"/>
          <w:lang w:val="kk-KZ" w:eastAsia="ru-RU"/>
        </w:rPr>
      </w:pPr>
    </w:p>
    <w:p w:rsidR="00314A29" w:rsidRDefault="00314A29" w:rsidP="00314A29">
      <w:pPr>
        <w:spacing w:after="0" w:line="240" w:lineRule="auto"/>
        <w:jc w:val="center"/>
        <w:rPr>
          <w:rFonts w:ascii="Times New Roman" w:eastAsia="Times New Roman" w:hAnsi="Times New Roman"/>
          <w:b/>
          <w:sz w:val="24"/>
          <w:szCs w:val="24"/>
          <w:lang w:val="kk-KZ" w:eastAsia="ru-RU"/>
        </w:rPr>
      </w:pPr>
    </w:p>
    <w:p w:rsidR="00314A29" w:rsidRDefault="00314A29" w:rsidP="00314A29">
      <w:pPr>
        <w:spacing w:after="0" w:line="240" w:lineRule="auto"/>
        <w:jc w:val="center"/>
        <w:rPr>
          <w:rFonts w:ascii="Times New Roman" w:eastAsia="Times New Roman" w:hAnsi="Times New Roman"/>
          <w:b/>
          <w:sz w:val="24"/>
          <w:szCs w:val="24"/>
          <w:lang w:val="kk-KZ" w:eastAsia="ru-RU"/>
        </w:rPr>
      </w:pPr>
    </w:p>
    <w:p w:rsidR="00314A29" w:rsidRDefault="00314A29" w:rsidP="00314A29">
      <w:pPr>
        <w:spacing w:after="0" w:line="240" w:lineRule="auto"/>
        <w:jc w:val="center"/>
        <w:rPr>
          <w:rFonts w:ascii="Times New Roman" w:eastAsia="Times New Roman" w:hAnsi="Times New Roman"/>
          <w:b/>
          <w:sz w:val="24"/>
          <w:szCs w:val="24"/>
          <w:lang w:val="kk-KZ" w:eastAsia="ru-RU"/>
        </w:rPr>
      </w:pPr>
    </w:p>
    <w:p w:rsidR="00314A29" w:rsidRDefault="00314A29" w:rsidP="00314A29">
      <w:pPr>
        <w:spacing w:after="0" w:line="240" w:lineRule="auto"/>
        <w:jc w:val="center"/>
        <w:rPr>
          <w:rFonts w:ascii="Times New Roman" w:eastAsia="Times New Roman" w:hAnsi="Times New Roman"/>
          <w:b/>
          <w:sz w:val="24"/>
          <w:szCs w:val="24"/>
          <w:lang w:val="kk-KZ" w:eastAsia="ru-RU"/>
        </w:rPr>
      </w:pPr>
    </w:p>
    <w:p w:rsidR="00314A29" w:rsidRPr="00E96151" w:rsidRDefault="00314A29" w:rsidP="00314A29">
      <w:pPr>
        <w:spacing w:after="0" w:line="240" w:lineRule="auto"/>
        <w:jc w:val="center"/>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Жұмыс бағдарламасынан көшірме</w:t>
      </w:r>
    </w:p>
    <w:p w:rsidR="00314A29" w:rsidRPr="00E96151" w:rsidRDefault="00314A29" w:rsidP="00314A29">
      <w:pPr>
        <w:spacing w:after="0" w:line="240" w:lineRule="auto"/>
        <w:jc w:val="center"/>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Выписка из рабочей программы</w:t>
      </w:r>
    </w:p>
    <w:p w:rsidR="00314A29" w:rsidRPr="00E96151" w:rsidRDefault="00314A29" w:rsidP="00314A29">
      <w:pPr>
        <w:spacing w:after="0" w:line="240" w:lineRule="auto"/>
        <w:jc w:val="center"/>
        <w:rPr>
          <w:rFonts w:ascii="Times New Roman" w:eastAsia="Times New Roman" w:hAnsi="Times New Roman"/>
          <w:b/>
          <w:sz w:val="24"/>
          <w:szCs w:val="24"/>
          <w:lang w:val="kk-KZ" w:eastAsia="ru-RU"/>
        </w:rPr>
      </w:pP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Мамандық:</w:t>
      </w:r>
      <w:r w:rsidRPr="00E96151">
        <w:rPr>
          <w:rFonts w:ascii="Times New Roman" w:eastAsia="Times New Roman" w:hAnsi="Times New Roman"/>
          <w:sz w:val="24"/>
          <w:szCs w:val="24"/>
          <w:lang w:val="kk-KZ" w:eastAsia="ru-RU"/>
        </w:rPr>
        <w:t xml:space="preserve"> 0301000 «Емдеу ісі»</w:t>
      </w: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Специаность:</w:t>
      </w:r>
    </w:p>
    <w:p w:rsidR="00314A29" w:rsidRPr="00E96151" w:rsidRDefault="00314A29" w:rsidP="00314A29">
      <w:pPr>
        <w:spacing w:after="0" w:line="240" w:lineRule="auto"/>
        <w:rPr>
          <w:rFonts w:ascii="Times New Roman" w:eastAsia="Times New Roman" w:hAnsi="Times New Roman"/>
          <w:sz w:val="24"/>
          <w:szCs w:val="24"/>
          <w:lang w:val="kk-KZ" w:eastAsia="ru-RU"/>
        </w:rPr>
      </w:pPr>
      <w:r w:rsidRPr="00E96151">
        <w:rPr>
          <w:rFonts w:ascii="Times New Roman" w:eastAsia="Times New Roman" w:hAnsi="Times New Roman"/>
          <w:b/>
          <w:sz w:val="24"/>
          <w:szCs w:val="24"/>
          <w:lang w:val="kk-KZ" w:eastAsia="ru-RU"/>
        </w:rPr>
        <w:t>Біліктілік:</w:t>
      </w:r>
      <w:r w:rsidRPr="00E96151">
        <w:rPr>
          <w:rFonts w:ascii="Times New Roman" w:eastAsia="Times New Roman" w:hAnsi="Times New Roman"/>
          <w:sz w:val="24"/>
          <w:szCs w:val="24"/>
          <w:lang w:val="kk-KZ" w:eastAsia="ru-RU"/>
        </w:rPr>
        <w:t xml:space="preserve"> 0301013 «Фельдшер».</w:t>
      </w: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Квалификация:</w:t>
      </w:r>
    </w:p>
    <w:p w:rsidR="00314A29" w:rsidRPr="00E96151" w:rsidRDefault="00314A29" w:rsidP="00314A29">
      <w:pPr>
        <w:spacing w:after="0" w:line="240" w:lineRule="auto"/>
        <w:rPr>
          <w:rFonts w:ascii="Times New Roman" w:eastAsia="Times New Roman" w:hAnsi="Times New Roman"/>
          <w:sz w:val="24"/>
          <w:szCs w:val="24"/>
          <w:lang w:val="kk-KZ" w:eastAsia="ru-RU"/>
        </w:rPr>
      </w:pPr>
      <w:r w:rsidRPr="00E96151">
        <w:rPr>
          <w:rFonts w:ascii="Times New Roman" w:eastAsia="Times New Roman" w:hAnsi="Times New Roman"/>
          <w:b/>
          <w:sz w:val="24"/>
          <w:szCs w:val="24"/>
          <w:lang w:val="kk-KZ" w:eastAsia="ru-RU"/>
        </w:rPr>
        <w:t>Пән:</w:t>
      </w:r>
      <w:r w:rsidRPr="00E96151">
        <w:rPr>
          <w:rFonts w:ascii="Times New Roman" w:eastAsia="Times New Roman" w:hAnsi="Times New Roman"/>
          <w:sz w:val="24"/>
          <w:szCs w:val="24"/>
          <w:lang w:val="kk-KZ" w:eastAsia="ru-RU"/>
        </w:rPr>
        <w:t xml:space="preserve"> Әлеуметтік медицна</w:t>
      </w: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Предмет:</w:t>
      </w: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 xml:space="preserve">Курс       ІІ  семестр ІІІ </w:t>
      </w: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Осы тақырыпқа берілген барлық сағат саны: 2</w:t>
      </w: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Общее количество часов на данную тему:</w:t>
      </w:r>
    </w:p>
    <w:p w:rsidR="00314A29" w:rsidRPr="00E96151" w:rsidRDefault="00314A29" w:rsidP="00314A29">
      <w:pPr>
        <w:spacing w:after="0" w:line="240" w:lineRule="auto"/>
        <w:rPr>
          <w:rFonts w:ascii="Times New Roman" w:eastAsia="Times New Roman" w:hAnsi="Times New Roman"/>
          <w:sz w:val="24"/>
          <w:szCs w:val="24"/>
          <w:lang w:val="kk-KZ" w:eastAsia="ru-RU"/>
        </w:rPr>
      </w:pPr>
      <w:r w:rsidRPr="00E96151">
        <w:rPr>
          <w:rFonts w:ascii="Times New Roman" w:eastAsia="Times New Roman" w:hAnsi="Times New Roman"/>
          <w:b/>
          <w:sz w:val="24"/>
          <w:szCs w:val="24"/>
          <w:lang w:val="kk-KZ" w:eastAsia="ru-RU"/>
        </w:rPr>
        <w:t>Теория</w:t>
      </w:r>
      <w:r w:rsidRPr="00E96151">
        <w:rPr>
          <w:rFonts w:ascii="Times New Roman" w:eastAsia="Times New Roman" w:hAnsi="Times New Roman"/>
          <w:sz w:val="24"/>
          <w:szCs w:val="24"/>
          <w:lang w:val="kk-KZ" w:eastAsia="ru-RU"/>
        </w:rPr>
        <w:t>: 2 сағат</w:t>
      </w: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Тәжірибе/Практика:</w:t>
      </w: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 xml:space="preserve">№ 1 сабақ         </w:t>
      </w: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Тақырып:</w:t>
      </w:r>
      <w:r w:rsidRPr="00E96151">
        <w:rPr>
          <w:rFonts w:ascii="Times New Roman" w:hAnsi="Times New Roman"/>
          <w:sz w:val="24"/>
          <w:szCs w:val="24"/>
          <w:lang w:val="kk-KZ"/>
        </w:rPr>
        <w:t xml:space="preserve"> </w:t>
      </w:r>
      <w:r w:rsidRPr="00E96151">
        <w:rPr>
          <w:rFonts w:ascii="Times New Roman" w:eastAsia="Academy Kazakh" w:hAnsi="Times New Roman"/>
          <w:sz w:val="24"/>
          <w:szCs w:val="24"/>
          <w:lang w:val="kk-KZ" w:eastAsia="ko-KR"/>
        </w:rPr>
        <w:t>Әлеуметтік гигиена мен денсаулық сақтау ұйымының теориялық негіздері</w:t>
      </w: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Тема:</w:t>
      </w:r>
      <w:r w:rsidRPr="00E96151">
        <w:rPr>
          <w:rFonts w:ascii="Times New Roman" w:hAnsi="Times New Roman"/>
          <w:sz w:val="24"/>
          <w:szCs w:val="24"/>
          <w:lang w:val="kk-KZ"/>
        </w:rPr>
        <w:t xml:space="preserve"> </w:t>
      </w: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Тип урока:</w:t>
      </w:r>
    </w:p>
    <w:p w:rsidR="00314A29" w:rsidRPr="00E96151" w:rsidRDefault="00314A29" w:rsidP="00314A29">
      <w:pPr>
        <w:spacing w:after="0" w:line="240" w:lineRule="auto"/>
        <w:rPr>
          <w:rFonts w:ascii="Times New Roman" w:hAnsi="Times New Roman"/>
          <w:sz w:val="24"/>
          <w:szCs w:val="24"/>
          <w:lang w:val="kk-KZ"/>
        </w:rPr>
      </w:pPr>
      <w:r w:rsidRPr="00E96151">
        <w:rPr>
          <w:rFonts w:ascii="Times New Roman" w:eastAsia="Times New Roman" w:hAnsi="Times New Roman"/>
          <w:b/>
          <w:sz w:val="24"/>
          <w:szCs w:val="24"/>
          <w:lang w:val="kk-KZ" w:eastAsia="ru-RU"/>
        </w:rPr>
        <w:t>Сағат саны:</w:t>
      </w:r>
      <w:r w:rsidRPr="00E96151">
        <w:rPr>
          <w:rFonts w:ascii="Times New Roman" w:eastAsia="Times New Roman" w:hAnsi="Times New Roman"/>
          <w:sz w:val="24"/>
          <w:szCs w:val="24"/>
          <w:lang w:val="kk-KZ" w:eastAsia="ru-RU"/>
        </w:rPr>
        <w:t xml:space="preserve"> 2</w:t>
      </w:r>
      <w:r w:rsidRPr="00E96151">
        <w:rPr>
          <w:rFonts w:ascii="Times New Roman" w:hAnsi="Times New Roman"/>
          <w:sz w:val="24"/>
          <w:szCs w:val="24"/>
          <w:lang w:val="kk-KZ"/>
        </w:rPr>
        <w:t xml:space="preserve"> </w:t>
      </w:r>
    </w:p>
    <w:p w:rsidR="00314A29" w:rsidRPr="00E96151" w:rsidRDefault="00314A29" w:rsidP="00314A29">
      <w:pPr>
        <w:spacing w:after="0" w:line="240" w:lineRule="auto"/>
        <w:rPr>
          <w:rFonts w:ascii="Times New Roman" w:eastAsia="Times New Roman" w:hAnsi="Times New Roman"/>
          <w:sz w:val="24"/>
          <w:szCs w:val="24"/>
          <w:lang w:val="kk-KZ" w:eastAsia="ru-RU"/>
        </w:rPr>
      </w:pPr>
      <w:r w:rsidRPr="00E96151">
        <w:rPr>
          <w:rFonts w:ascii="Times New Roman" w:eastAsia="Times New Roman" w:hAnsi="Times New Roman"/>
          <w:b/>
          <w:sz w:val="24"/>
          <w:szCs w:val="24"/>
          <w:lang w:val="kk-KZ" w:eastAsia="ru-RU"/>
        </w:rPr>
        <w:t xml:space="preserve">Сабақтың түрі: </w:t>
      </w:r>
      <w:r w:rsidRPr="00E96151">
        <w:rPr>
          <w:rFonts w:ascii="Times New Roman" w:eastAsia="Times New Roman" w:hAnsi="Times New Roman"/>
          <w:sz w:val="24"/>
          <w:szCs w:val="24"/>
          <w:lang w:val="kk-KZ" w:eastAsia="ru-RU"/>
        </w:rPr>
        <w:t>теория</w:t>
      </w: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Вид урока:</w:t>
      </w: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 xml:space="preserve">Сабақтың типі: </w:t>
      </w:r>
      <w:r w:rsidRPr="00E96151">
        <w:rPr>
          <w:rFonts w:ascii="Times New Roman" w:eastAsia="Times New Roman" w:hAnsi="Times New Roman"/>
          <w:sz w:val="24"/>
          <w:szCs w:val="24"/>
          <w:lang w:val="kk-KZ" w:eastAsia="ru-RU"/>
        </w:rPr>
        <w:t>жаңа тақырыпты игеру</w:t>
      </w:r>
    </w:p>
    <w:p w:rsidR="00314A29" w:rsidRPr="00E96151" w:rsidRDefault="00314A29" w:rsidP="00314A29">
      <w:pPr>
        <w:spacing w:after="0" w:line="240" w:lineRule="auto"/>
        <w:rPr>
          <w:rFonts w:ascii="Times New Roman" w:eastAsia="Times New Roman" w:hAnsi="Times New Roman"/>
          <w:b/>
          <w:sz w:val="24"/>
          <w:szCs w:val="24"/>
          <w:lang w:val="kk-KZ" w:eastAsia="ru-RU"/>
        </w:rPr>
      </w:pP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Количество часов:</w:t>
      </w: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 xml:space="preserve">Сабақтың өтетін орны: </w:t>
      </w: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Место проведения урока:</w:t>
      </w:r>
    </w:p>
    <w:p w:rsidR="00314A29" w:rsidRPr="00E96151" w:rsidRDefault="00314A29" w:rsidP="00314A29">
      <w:pPr>
        <w:spacing w:after="0" w:line="240" w:lineRule="auto"/>
        <w:rPr>
          <w:rFonts w:ascii="Times New Roman" w:eastAsia="Times New Roman" w:hAnsi="Times New Roman"/>
          <w:b/>
          <w:sz w:val="24"/>
          <w:szCs w:val="24"/>
          <w:lang w:val="kk-KZ" w:eastAsia="ru-RU"/>
        </w:rPr>
      </w:pPr>
    </w:p>
    <w:p w:rsidR="00314A29" w:rsidRPr="00E96151" w:rsidRDefault="00314A29" w:rsidP="00314A29">
      <w:pPr>
        <w:spacing w:after="0" w:line="240" w:lineRule="auto"/>
        <w:jc w:val="both"/>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Білім алушы білу керек:</w:t>
      </w:r>
    </w:p>
    <w:p w:rsidR="00314A29" w:rsidRPr="00E96151" w:rsidRDefault="00314A29" w:rsidP="00314A29">
      <w:pPr>
        <w:spacing w:after="0" w:line="240" w:lineRule="auto"/>
        <w:rPr>
          <w:rFonts w:ascii="Times New Roman" w:eastAsia="Times New Roman" w:hAnsi="Times New Roman"/>
          <w:b/>
          <w:sz w:val="24"/>
          <w:szCs w:val="24"/>
          <w:lang w:val="kk-KZ" w:eastAsia="ru-RU"/>
        </w:rPr>
      </w:pPr>
      <w:r w:rsidRPr="00E96151">
        <w:rPr>
          <w:rFonts w:ascii="Times New Roman" w:eastAsia="Times New Roman" w:hAnsi="Times New Roman"/>
          <w:b/>
          <w:sz w:val="24"/>
          <w:szCs w:val="24"/>
          <w:lang w:val="kk-KZ" w:eastAsia="ru-RU"/>
        </w:rPr>
        <w:t>Обучающийся должен знать:</w:t>
      </w:r>
    </w:p>
    <w:p w:rsidR="00314A29" w:rsidRPr="00E96151" w:rsidRDefault="00314A29" w:rsidP="00314A29">
      <w:pPr>
        <w:rPr>
          <w:rFonts w:ascii="Times New Roman" w:hAnsi="Times New Roman"/>
          <w:sz w:val="24"/>
          <w:szCs w:val="24"/>
          <w:lang w:val="kk-KZ"/>
        </w:rPr>
      </w:pPr>
      <w:r w:rsidRPr="00E96151">
        <w:rPr>
          <w:rFonts w:ascii="Times New Roman" w:hAnsi="Times New Roman"/>
          <w:sz w:val="24"/>
          <w:szCs w:val="24"/>
          <w:lang w:val="kk-KZ"/>
        </w:rPr>
        <w:t xml:space="preserve">Әлеуметтік гигиенаны дамыту және денсаулық сақтау ұйымының тарихы </w:t>
      </w:r>
      <w:r w:rsidRPr="00E96151">
        <w:rPr>
          <w:rFonts w:ascii="Times New Roman" w:hAnsi="Times New Roman"/>
          <w:b/>
          <w:sz w:val="24"/>
          <w:szCs w:val="24"/>
          <w:lang w:val="kk-KZ"/>
        </w:rPr>
        <w:t xml:space="preserve"> </w:t>
      </w:r>
      <w:r w:rsidRPr="00E96151">
        <w:rPr>
          <w:rFonts w:ascii="Times New Roman" w:hAnsi="Times New Roman"/>
          <w:sz w:val="24"/>
          <w:szCs w:val="24"/>
          <w:lang w:val="kk-KZ"/>
        </w:rPr>
        <w:t>ҚР-дағы экономикалық реформалау жағдайындағы денсаулық сақтау жүйесін дамыту келешегі. Алғашқы медицина- санитариялық көмек көрсетуді бағдарлау.</w:t>
      </w:r>
    </w:p>
    <w:p w:rsidR="00314A29" w:rsidRPr="00E96151" w:rsidRDefault="00314A29" w:rsidP="00314A29">
      <w:pPr>
        <w:spacing w:after="0" w:line="240" w:lineRule="auto"/>
        <w:rPr>
          <w:rFonts w:ascii="Times New Roman" w:eastAsia="Times New Roman" w:hAnsi="Times New Roman"/>
          <w:sz w:val="24"/>
          <w:szCs w:val="24"/>
          <w:lang w:val="kk-KZ" w:eastAsia="ru-RU"/>
        </w:rPr>
      </w:pPr>
    </w:p>
    <w:p w:rsidR="00314A29" w:rsidRPr="00E96151" w:rsidRDefault="00314A29" w:rsidP="00314A29">
      <w:pPr>
        <w:spacing w:after="0" w:line="240" w:lineRule="auto"/>
        <w:rPr>
          <w:rFonts w:ascii="Times New Roman" w:eastAsia="Times New Roman" w:hAnsi="Times New Roman"/>
          <w:sz w:val="24"/>
          <w:szCs w:val="24"/>
          <w:lang w:val="kk-KZ" w:eastAsia="ru-RU"/>
        </w:rPr>
      </w:pPr>
    </w:p>
    <w:p w:rsidR="00314A29" w:rsidRDefault="00314A29" w:rsidP="00314A29">
      <w:pPr>
        <w:spacing w:after="0" w:line="240" w:lineRule="auto"/>
        <w:ind w:left="76"/>
        <w:jc w:val="center"/>
        <w:rPr>
          <w:rFonts w:ascii="Times New Roman" w:eastAsia="Times New Roman" w:hAnsi="Times New Roman"/>
          <w:b/>
          <w:sz w:val="24"/>
          <w:szCs w:val="24"/>
          <w:lang w:val="kk-KZ" w:eastAsia="ru-RU"/>
        </w:rPr>
      </w:pPr>
    </w:p>
    <w:p w:rsidR="00314A29" w:rsidRDefault="00314A29" w:rsidP="00314A29">
      <w:pPr>
        <w:spacing w:after="0" w:line="240" w:lineRule="auto"/>
        <w:ind w:left="76"/>
        <w:jc w:val="center"/>
        <w:rPr>
          <w:rFonts w:ascii="Times New Roman" w:eastAsia="Times New Roman" w:hAnsi="Times New Roman"/>
          <w:b/>
          <w:sz w:val="24"/>
          <w:szCs w:val="24"/>
          <w:lang w:val="kk-KZ" w:eastAsia="ru-RU"/>
        </w:rPr>
      </w:pPr>
    </w:p>
    <w:p w:rsidR="00314A29" w:rsidRDefault="00314A29" w:rsidP="00314A29">
      <w:pPr>
        <w:spacing w:after="0" w:line="240" w:lineRule="auto"/>
        <w:ind w:left="76"/>
        <w:jc w:val="center"/>
        <w:rPr>
          <w:rFonts w:ascii="Times New Roman" w:eastAsia="Times New Roman" w:hAnsi="Times New Roman"/>
          <w:b/>
          <w:sz w:val="24"/>
          <w:szCs w:val="24"/>
          <w:lang w:val="kk-KZ" w:eastAsia="ru-RU"/>
        </w:rPr>
      </w:pPr>
    </w:p>
    <w:p w:rsidR="00314A29" w:rsidRDefault="00314A29" w:rsidP="00314A29">
      <w:pPr>
        <w:spacing w:after="0" w:line="240" w:lineRule="auto"/>
        <w:ind w:left="76"/>
        <w:jc w:val="center"/>
        <w:rPr>
          <w:rFonts w:ascii="Times New Roman" w:eastAsia="Times New Roman" w:hAnsi="Times New Roman"/>
          <w:b/>
          <w:sz w:val="24"/>
          <w:szCs w:val="24"/>
          <w:lang w:val="kk-KZ" w:eastAsia="ru-RU"/>
        </w:rPr>
      </w:pPr>
    </w:p>
    <w:p w:rsidR="00314A29" w:rsidRDefault="00314A29" w:rsidP="00314A29">
      <w:pPr>
        <w:spacing w:after="0" w:line="240" w:lineRule="auto"/>
        <w:ind w:left="76"/>
        <w:jc w:val="center"/>
        <w:rPr>
          <w:rFonts w:ascii="Times New Roman" w:eastAsia="Times New Roman" w:hAnsi="Times New Roman"/>
          <w:b/>
          <w:sz w:val="24"/>
          <w:szCs w:val="24"/>
          <w:lang w:val="kk-KZ" w:eastAsia="ru-RU"/>
        </w:rPr>
      </w:pPr>
    </w:p>
    <w:p w:rsidR="00314A29" w:rsidRDefault="00314A29" w:rsidP="00314A29">
      <w:pPr>
        <w:spacing w:after="0" w:line="240" w:lineRule="auto"/>
        <w:ind w:left="76"/>
        <w:jc w:val="center"/>
        <w:rPr>
          <w:rFonts w:ascii="Times New Roman" w:eastAsia="Times New Roman" w:hAnsi="Times New Roman"/>
          <w:b/>
          <w:sz w:val="24"/>
          <w:szCs w:val="24"/>
          <w:lang w:val="kk-KZ" w:eastAsia="ru-RU"/>
        </w:rPr>
      </w:pPr>
    </w:p>
    <w:p w:rsidR="00314A29" w:rsidRDefault="00314A29" w:rsidP="00314A29">
      <w:pPr>
        <w:spacing w:after="0" w:line="240" w:lineRule="auto"/>
        <w:ind w:left="76"/>
        <w:jc w:val="center"/>
        <w:rPr>
          <w:rFonts w:ascii="Times New Roman" w:eastAsia="Times New Roman" w:hAnsi="Times New Roman"/>
          <w:b/>
          <w:sz w:val="24"/>
          <w:szCs w:val="24"/>
          <w:lang w:val="kk-KZ" w:eastAsia="ru-RU"/>
        </w:rPr>
      </w:pPr>
    </w:p>
    <w:p w:rsidR="00314A29" w:rsidRDefault="00314A29" w:rsidP="00314A29">
      <w:pPr>
        <w:spacing w:after="0" w:line="240" w:lineRule="auto"/>
        <w:ind w:left="76"/>
        <w:jc w:val="center"/>
        <w:rPr>
          <w:rFonts w:ascii="Times New Roman" w:eastAsia="Times New Roman" w:hAnsi="Times New Roman"/>
          <w:b/>
          <w:sz w:val="24"/>
          <w:szCs w:val="24"/>
          <w:lang w:val="kk-KZ" w:eastAsia="ru-RU"/>
        </w:rPr>
      </w:pPr>
    </w:p>
    <w:p w:rsidR="00314A29" w:rsidRDefault="00314A29" w:rsidP="00314A29">
      <w:pPr>
        <w:spacing w:after="0" w:line="240" w:lineRule="auto"/>
        <w:ind w:left="76"/>
        <w:jc w:val="center"/>
        <w:rPr>
          <w:rFonts w:ascii="Times New Roman" w:eastAsia="Times New Roman" w:hAnsi="Times New Roman"/>
          <w:b/>
          <w:sz w:val="24"/>
          <w:szCs w:val="24"/>
          <w:lang w:val="kk-KZ" w:eastAsia="ru-RU"/>
        </w:rPr>
      </w:pPr>
    </w:p>
    <w:p w:rsidR="00314A29" w:rsidRDefault="00314A29" w:rsidP="00314A29">
      <w:pPr>
        <w:spacing w:after="0" w:line="240" w:lineRule="auto"/>
        <w:ind w:left="76"/>
        <w:jc w:val="center"/>
        <w:rPr>
          <w:rFonts w:ascii="Times New Roman" w:eastAsia="Times New Roman" w:hAnsi="Times New Roman"/>
          <w:b/>
          <w:sz w:val="24"/>
          <w:szCs w:val="24"/>
          <w:lang w:val="kk-KZ" w:eastAsia="ru-RU"/>
        </w:rPr>
      </w:pPr>
    </w:p>
    <w:p w:rsidR="00314A29" w:rsidRDefault="00314A29" w:rsidP="00314A29">
      <w:pPr>
        <w:spacing w:after="0" w:line="240" w:lineRule="auto"/>
        <w:ind w:left="76"/>
        <w:jc w:val="center"/>
        <w:rPr>
          <w:rFonts w:ascii="Times New Roman" w:eastAsia="Times New Roman" w:hAnsi="Times New Roman"/>
          <w:b/>
          <w:sz w:val="24"/>
          <w:szCs w:val="24"/>
          <w:lang w:val="kk-KZ" w:eastAsia="ru-RU"/>
        </w:rPr>
      </w:pPr>
    </w:p>
    <w:p w:rsidR="00314A29" w:rsidRDefault="00314A29" w:rsidP="00314A29">
      <w:pPr>
        <w:spacing w:after="0" w:line="240" w:lineRule="auto"/>
        <w:ind w:left="76"/>
        <w:jc w:val="center"/>
        <w:rPr>
          <w:rFonts w:ascii="Times New Roman" w:eastAsia="Times New Roman" w:hAnsi="Times New Roman"/>
          <w:b/>
          <w:sz w:val="24"/>
          <w:szCs w:val="24"/>
          <w:lang w:val="kk-KZ" w:eastAsia="ru-RU"/>
        </w:rPr>
      </w:pPr>
    </w:p>
    <w:p w:rsidR="00314A29" w:rsidRDefault="00314A29" w:rsidP="00314A29">
      <w:pPr>
        <w:spacing w:after="0" w:line="240" w:lineRule="auto"/>
        <w:ind w:left="76"/>
        <w:jc w:val="center"/>
        <w:rPr>
          <w:rFonts w:ascii="Times New Roman" w:eastAsia="Times New Roman" w:hAnsi="Times New Roman"/>
          <w:b/>
          <w:sz w:val="24"/>
          <w:szCs w:val="24"/>
          <w:lang w:val="kk-KZ" w:eastAsia="ru-RU"/>
        </w:rPr>
      </w:pPr>
    </w:p>
    <w:p w:rsidR="009E20E0" w:rsidRPr="00252EA3" w:rsidRDefault="009E20E0" w:rsidP="009E20E0">
      <w:pPr>
        <w:jc w:val="center"/>
        <w:rPr>
          <w:rFonts w:ascii="Times New Roman" w:hAnsi="Times New Roman"/>
          <w:b/>
          <w:sz w:val="24"/>
          <w:szCs w:val="24"/>
          <w:lang w:val="kk-KZ"/>
        </w:rPr>
      </w:pPr>
      <w:r>
        <w:rPr>
          <w:rFonts w:ascii="Times New Roman" w:hAnsi="Times New Roman"/>
          <w:b/>
          <w:sz w:val="24"/>
          <w:szCs w:val="24"/>
          <w:lang w:val="kk-KZ"/>
        </w:rPr>
        <w:lastRenderedPageBreak/>
        <w:t>№ 9</w:t>
      </w:r>
      <w:r w:rsidRPr="00252EA3">
        <w:rPr>
          <w:rFonts w:ascii="Times New Roman" w:hAnsi="Times New Roman"/>
          <w:b/>
          <w:sz w:val="24"/>
          <w:szCs w:val="24"/>
          <w:lang w:val="kk-KZ"/>
        </w:rPr>
        <w:t xml:space="preserve"> сабақ</w:t>
      </w:r>
    </w:p>
    <w:p w:rsidR="009E20E0" w:rsidRDefault="009E20E0" w:rsidP="000F0A94">
      <w:pPr>
        <w:jc w:val="both"/>
        <w:rPr>
          <w:rFonts w:ascii="Times New Roman" w:hAnsi="Times New Roman"/>
          <w:b/>
          <w:bCs/>
          <w:sz w:val="24"/>
          <w:szCs w:val="24"/>
          <w:lang w:val="kk-KZ" w:eastAsia="ko-KR"/>
        </w:rPr>
      </w:pPr>
    </w:p>
    <w:p w:rsidR="009E20E0" w:rsidRPr="009E20E0" w:rsidRDefault="009E20E0" w:rsidP="000F0A94">
      <w:pPr>
        <w:jc w:val="both"/>
        <w:rPr>
          <w:rFonts w:ascii="Times New Roman" w:hAnsi="Times New Roman"/>
          <w:b/>
          <w:bCs/>
          <w:sz w:val="24"/>
          <w:szCs w:val="24"/>
          <w:lang w:val="kk-KZ" w:eastAsia="ko-KR"/>
        </w:rPr>
      </w:pPr>
      <w:r>
        <w:rPr>
          <w:rFonts w:ascii="Times New Roman" w:hAnsi="Times New Roman"/>
          <w:b/>
          <w:bCs/>
          <w:sz w:val="24"/>
          <w:szCs w:val="24"/>
          <w:lang w:val="kk-KZ" w:eastAsia="ko-KR"/>
        </w:rPr>
        <w:t>М</w:t>
      </w:r>
      <w:bookmarkStart w:id="0" w:name="_GoBack"/>
      <w:bookmarkEnd w:id="0"/>
      <w:r w:rsidRPr="009E20E0">
        <w:rPr>
          <w:rFonts w:ascii="Times New Roman" w:hAnsi="Times New Roman"/>
          <w:b/>
          <w:bCs/>
          <w:sz w:val="24"/>
          <w:szCs w:val="24"/>
          <w:lang w:val="kk-KZ" w:eastAsia="ko-KR"/>
        </w:rPr>
        <w:t>екемелердің жұмысын ұйымдастыру</w:t>
      </w:r>
    </w:p>
    <w:p w:rsidR="00760619" w:rsidRPr="00252EA3" w:rsidRDefault="00760619" w:rsidP="000F0A94">
      <w:pPr>
        <w:jc w:val="both"/>
        <w:rPr>
          <w:rFonts w:ascii="Times New Roman" w:hAnsi="Times New Roman"/>
          <w:sz w:val="24"/>
          <w:szCs w:val="24"/>
          <w:lang w:val="kk-KZ" w:eastAsia="ko-KR"/>
        </w:rPr>
      </w:pPr>
      <w:r w:rsidRPr="00252EA3">
        <w:rPr>
          <w:rFonts w:ascii="Times New Roman" w:hAnsi="Times New Roman"/>
          <w:sz w:val="24"/>
          <w:szCs w:val="24"/>
          <w:lang w:val="kk-KZ" w:eastAsia="ko-KR"/>
        </w:rPr>
        <w:t xml:space="preserve">Қазіргі уақытта алғашқы медициналық-санитарлық көмекті ұйымдастыратындар – әдетте амбулаторлық-емханалық мекемелер. Бұлардың құрамына амбулатория (3-5 дәрігерлік мамандық бойынша қабылдау жүргізетін мекеме), емхана (кемінде 13-15 мамандықтан дәрігерлік қабылдау жүргізіледі), диспансерлер, мамандандырылған емханалар (стоматологиялық, физиотерапевтік, т.б.), әйелдер консультациясы, фельдшерлік-акушерлік бөлімшелер. </w:t>
      </w:r>
    </w:p>
    <w:p w:rsidR="00760619" w:rsidRPr="00252EA3" w:rsidRDefault="00760619" w:rsidP="000F0A94">
      <w:pPr>
        <w:jc w:val="both"/>
        <w:rPr>
          <w:rFonts w:ascii="Times New Roman" w:hAnsi="Times New Roman"/>
          <w:sz w:val="24"/>
          <w:szCs w:val="24"/>
          <w:lang w:val="kk-KZ" w:eastAsia="ko-KR"/>
        </w:rPr>
      </w:pPr>
      <w:r w:rsidRPr="00252EA3">
        <w:rPr>
          <w:rFonts w:ascii="Times New Roman" w:hAnsi="Times New Roman"/>
          <w:sz w:val="24"/>
          <w:szCs w:val="24"/>
          <w:lang w:val="kk-KZ" w:eastAsia="ko-KR"/>
        </w:rPr>
        <w:tab/>
        <w:t xml:space="preserve">Қала тұрғындарына жоғары дәрежедегі және мамандандырылған медициналық көмек қалалық ауруханаларда және бірнеше мамандандырылған емдеу-профилактикалық мекемелерде (әйелдер консультациясы, перзентханада, диспансерлерде, кеңес беру және диагностикалық орталықтарда, т.б.) көрсетіледі. </w:t>
      </w:r>
    </w:p>
    <w:p w:rsidR="00760619" w:rsidRPr="00252EA3" w:rsidRDefault="00760619" w:rsidP="000F0A94">
      <w:pPr>
        <w:jc w:val="both"/>
        <w:rPr>
          <w:rFonts w:ascii="Times New Roman" w:hAnsi="Times New Roman"/>
          <w:sz w:val="24"/>
          <w:szCs w:val="24"/>
          <w:lang w:val="kk-KZ" w:eastAsia="ko-KR"/>
        </w:rPr>
      </w:pPr>
      <w:r w:rsidRPr="00252EA3">
        <w:rPr>
          <w:rFonts w:ascii="Times New Roman" w:hAnsi="Times New Roman"/>
          <w:sz w:val="24"/>
          <w:szCs w:val="24"/>
          <w:lang w:val="kk-KZ" w:eastAsia="ko-KR"/>
        </w:rPr>
        <w:tab/>
        <w:t xml:space="preserve">Қалалық ауруханалар атқаратын, көрсететін қызмет түріне орай көпсалалы және мамандандырылған, ұйымдастырушылық жүйесі бойынша – емханамен біріккен және жеке, қызмет көлеміне сәйкес – түрлі категориялы, яғни төсек саны әртүрлі болады.      </w:t>
      </w:r>
    </w:p>
    <w:p w:rsidR="00760619" w:rsidRPr="00252EA3" w:rsidRDefault="00760619" w:rsidP="000F0A94">
      <w:pPr>
        <w:jc w:val="both"/>
        <w:rPr>
          <w:rFonts w:ascii="Times New Roman" w:hAnsi="Times New Roman"/>
          <w:sz w:val="24"/>
          <w:szCs w:val="24"/>
          <w:lang w:val="kk-KZ" w:eastAsia="ko-KR"/>
        </w:rPr>
      </w:pPr>
      <w:r w:rsidRPr="00252EA3">
        <w:rPr>
          <w:rFonts w:ascii="Times New Roman" w:hAnsi="Times New Roman"/>
          <w:sz w:val="24"/>
          <w:szCs w:val="24"/>
          <w:lang w:val="kk-KZ" w:eastAsia="ko-KR"/>
        </w:rPr>
        <w:tab/>
        <w:t>Біріккен қалалық аурухананы бас дәрігер басқарады, ал оның емдеу бөлімінің жұмысына орынбасары (бұл негізінде жатып емделетін бөлімге жауапты) жауап береді, сонан соң емхана бойынша, ұйымдастыру-әдістемелік жұмысқа және әкімшілік-шаруашылық бөлімшенің жұмысын ұйымдастыратын орынбасарлары болады. Бас дәрігер әрқайсысына тиісті жұмыс көлемін бекітеді, солар арқылы мекеменің барлық жұмысы атқарылады. Ал әрбір бас дәрігердің орынбасары іс жүзінде ауруханадағы (стационар), емханадағы бөлім меңгерушісіне барлық қызметтің түрлерін жүктейді және солардың жұмысының нәтижесіне сүйенеді.</w:t>
      </w:r>
    </w:p>
    <w:p w:rsidR="00760619" w:rsidRPr="00252EA3" w:rsidRDefault="00760619" w:rsidP="000F0A94">
      <w:pPr>
        <w:jc w:val="both"/>
        <w:rPr>
          <w:rFonts w:ascii="Times New Roman" w:hAnsi="Times New Roman"/>
          <w:sz w:val="24"/>
          <w:szCs w:val="24"/>
          <w:lang w:val="kk-KZ" w:eastAsia="ko-KR"/>
        </w:rPr>
      </w:pPr>
      <w:r w:rsidRPr="00252EA3">
        <w:rPr>
          <w:rFonts w:ascii="Times New Roman" w:hAnsi="Times New Roman"/>
          <w:sz w:val="24"/>
          <w:szCs w:val="24"/>
          <w:lang w:val="kk-KZ" w:eastAsia="ko-KR"/>
        </w:rPr>
        <w:tab/>
        <w:t>Бір ескеретін жағдай медициналық көмекті қажет етіп келген әрбір 100 адамның 80-ні амбулаторлық-емханалық жағдайда емделіп жазылады, ал тек қана 20-сы жатып емдеуге (стационарға) жіберіледі. Сондықтан да емдеу-сауықтыру жұмысын атқаруда емханалар алдыңғы орында деп есептелінеді.</w:t>
      </w:r>
    </w:p>
    <w:p w:rsidR="00760619" w:rsidRPr="00252EA3" w:rsidRDefault="00760619" w:rsidP="000F0A94">
      <w:pPr>
        <w:jc w:val="both"/>
        <w:rPr>
          <w:rFonts w:ascii="Times New Roman" w:hAnsi="Times New Roman"/>
          <w:sz w:val="24"/>
          <w:szCs w:val="24"/>
          <w:lang w:val="kk-KZ" w:eastAsia="ko-KR"/>
        </w:rPr>
      </w:pPr>
      <w:r w:rsidRPr="00252EA3">
        <w:rPr>
          <w:rFonts w:ascii="Times New Roman" w:hAnsi="Times New Roman"/>
          <w:sz w:val="24"/>
          <w:szCs w:val="24"/>
          <w:lang w:val="kk-KZ" w:eastAsia="ko-KR"/>
        </w:rPr>
        <w:tab/>
        <w:t xml:space="preserve">Қалалық емханалар кейде біріккен аурухананың құрамында болады, бірақ көбінесе қазіргі кезеңде жеке түрі қалыптасуда. Осыған орай емхананың бас дәрігері немесе емханалық жұмыс бойынша бас дәрігердің орынбасары болады.            </w:t>
      </w:r>
    </w:p>
    <w:p w:rsidR="00760619" w:rsidRPr="00252EA3" w:rsidRDefault="00760619" w:rsidP="000F0A94">
      <w:pPr>
        <w:jc w:val="both"/>
        <w:rPr>
          <w:rFonts w:ascii="Times New Roman" w:hAnsi="Times New Roman"/>
          <w:sz w:val="24"/>
          <w:szCs w:val="24"/>
          <w:lang w:val="kk-KZ" w:eastAsia="ko-KR"/>
        </w:rPr>
      </w:pPr>
      <w:r w:rsidRPr="00252EA3">
        <w:rPr>
          <w:rFonts w:ascii="Times New Roman" w:hAnsi="Times New Roman"/>
          <w:sz w:val="24"/>
          <w:szCs w:val="24"/>
          <w:lang w:val="kk-KZ" w:eastAsia="ko-KR"/>
        </w:rPr>
        <w:tab/>
        <w:t>Қала тұрғындарына емдеу-профилактикалық көмек көрсететін негізгі мекеме – қалалық емхана. Бұл мекемелердің 2 түрі бар; 1 – дербес, 2 – қалалық аурухананың құрамында.</w:t>
      </w:r>
    </w:p>
    <w:p w:rsidR="00760619" w:rsidRPr="00252EA3" w:rsidRDefault="00760619" w:rsidP="000F0A94">
      <w:pPr>
        <w:jc w:val="both"/>
        <w:rPr>
          <w:rFonts w:ascii="Times New Roman" w:hAnsi="Times New Roman"/>
          <w:b/>
          <w:i/>
          <w:sz w:val="24"/>
          <w:szCs w:val="24"/>
          <w:lang w:val="kk-KZ" w:eastAsia="ko-KR"/>
        </w:rPr>
      </w:pPr>
      <w:r w:rsidRPr="00252EA3">
        <w:rPr>
          <w:rFonts w:ascii="Times New Roman" w:hAnsi="Times New Roman"/>
          <w:sz w:val="24"/>
          <w:szCs w:val="24"/>
          <w:lang w:val="kk-KZ" w:eastAsia="ko-KR"/>
        </w:rPr>
        <w:tab/>
      </w:r>
      <w:r w:rsidRPr="00252EA3">
        <w:rPr>
          <w:rFonts w:ascii="Times New Roman" w:hAnsi="Times New Roman"/>
          <w:sz w:val="24"/>
          <w:szCs w:val="24"/>
          <w:lang w:val="kk-KZ" w:eastAsia="ko-KR"/>
        </w:rPr>
        <w:tab/>
      </w:r>
      <w:r w:rsidRPr="00252EA3">
        <w:rPr>
          <w:rFonts w:ascii="Times New Roman" w:hAnsi="Times New Roman"/>
          <w:b/>
          <w:i/>
          <w:sz w:val="24"/>
          <w:szCs w:val="24"/>
          <w:lang w:val="kk-KZ" w:eastAsia="ko-KR"/>
        </w:rPr>
        <w:t>Қалалық емхананың міндеттері:</w:t>
      </w:r>
    </w:p>
    <w:p w:rsidR="00760619" w:rsidRPr="00252EA3" w:rsidRDefault="00760619" w:rsidP="000F0A94">
      <w:pPr>
        <w:jc w:val="both"/>
        <w:rPr>
          <w:rFonts w:ascii="Times New Roman" w:hAnsi="Times New Roman"/>
          <w:sz w:val="24"/>
          <w:szCs w:val="24"/>
          <w:lang w:val="kk-KZ" w:eastAsia="ko-KR"/>
        </w:rPr>
      </w:pPr>
      <w:r w:rsidRPr="00252EA3">
        <w:rPr>
          <w:rFonts w:ascii="Times New Roman" w:hAnsi="Times New Roman"/>
          <w:sz w:val="24"/>
          <w:szCs w:val="24"/>
          <w:lang w:val="kk-KZ" w:eastAsia="ko-KR"/>
        </w:rPr>
        <w:tab/>
        <w:t>– қолайлы, дер кезінде, білікті медициналық жәрдем көрсету;</w:t>
      </w:r>
    </w:p>
    <w:p w:rsidR="00760619" w:rsidRPr="00252EA3" w:rsidRDefault="00760619" w:rsidP="000F0A94">
      <w:pPr>
        <w:jc w:val="both"/>
        <w:rPr>
          <w:rFonts w:ascii="Times New Roman" w:hAnsi="Times New Roman"/>
          <w:sz w:val="24"/>
          <w:szCs w:val="24"/>
          <w:lang w:val="kk-KZ" w:eastAsia="ko-KR"/>
        </w:rPr>
      </w:pPr>
      <w:r w:rsidRPr="00252EA3">
        <w:rPr>
          <w:rFonts w:ascii="Times New Roman" w:hAnsi="Times New Roman"/>
          <w:sz w:val="24"/>
          <w:szCs w:val="24"/>
          <w:lang w:val="kk-KZ" w:eastAsia="ko-KR"/>
        </w:rPr>
        <w:tab/>
        <w:t>– шұғыл медициналық жәрдем көрсету;</w:t>
      </w:r>
    </w:p>
    <w:p w:rsidR="00760619" w:rsidRPr="00252EA3" w:rsidRDefault="00760619" w:rsidP="000F0A94">
      <w:pPr>
        <w:jc w:val="both"/>
        <w:rPr>
          <w:rFonts w:ascii="Times New Roman" w:hAnsi="Times New Roman"/>
          <w:sz w:val="24"/>
          <w:szCs w:val="24"/>
          <w:lang w:val="kk-KZ" w:eastAsia="ko-KR"/>
        </w:rPr>
      </w:pPr>
      <w:r w:rsidRPr="00252EA3">
        <w:rPr>
          <w:rFonts w:ascii="Times New Roman" w:hAnsi="Times New Roman"/>
          <w:sz w:val="24"/>
          <w:szCs w:val="24"/>
          <w:lang w:val="kk-KZ" w:eastAsia="ko-KR"/>
        </w:rPr>
        <w:lastRenderedPageBreak/>
        <w:tab/>
        <w:t>– айналадағылар үшін қауіп төндіретін аурулардың алдын алу, олардың ауруының түрін анықтау және емдеу жөнінде арнайы пофилактикалық-медициналық шаралар жүргізу;</w:t>
      </w:r>
    </w:p>
    <w:p w:rsidR="00760619" w:rsidRPr="00252EA3" w:rsidRDefault="00760619" w:rsidP="000F0A94">
      <w:pPr>
        <w:jc w:val="both"/>
        <w:rPr>
          <w:rFonts w:ascii="Times New Roman" w:hAnsi="Times New Roman"/>
          <w:sz w:val="24"/>
          <w:szCs w:val="24"/>
          <w:lang w:val="kk-KZ" w:eastAsia="ko-KR"/>
        </w:rPr>
      </w:pPr>
      <w:r w:rsidRPr="00252EA3">
        <w:rPr>
          <w:rFonts w:ascii="Times New Roman" w:hAnsi="Times New Roman"/>
          <w:sz w:val="24"/>
          <w:szCs w:val="24"/>
          <w:lang w:val="kk-KZ" w:eastAsia="ko-KR"/>
        </w:rPr>
        <w:tab/>
        <w:t>– халықты диспансерлік бақылауға және тіркеуге алуды ұйымдастыру;</w:t>
      </w:r>
    </w:p>
    <w:p w:rsidR="00760619" w:rsidRPr="00252EA3" w:rsidRDefault="00760619" w:rsidP="000F0A94">
      <w:pPr>
        <w:jc w:val="both"/>
        <w:rPr>
          <w:rFonts w:ascii="Times New Roman" w:hAnsi="Times New Roman"/>
          <w:sz w:val="24"/>
          <w:szCs w:val="24"/>
          <w:lang w:val="kk-KZ" w:eastAsia="ko-KR"/>
        </w:rPr>
      </w:pPr>
      <w:r w:rsidRPr="00252EA3">
        <w:rPr>
          <w:rFonts w:ascii="Times New Roman" w:hAnsi="Times New Roman"/>
          <w:sz w:val="24"/>
          <w:szCs w:val="24"/>
          <w:lang w:val="kk-KZ" w:eastAsia="ko-KR"/>
        </w:rPr>
        <w:tab/>
        <w:t>– салауатты өмір салтын және халыққа санитарлық-тәрбиені насихаттау;</w:t>
      </w:r>
    </w:p>
    <w:p w:rsidR="00760619" w:rsidRPr="00252EA3" w:rsidRDefault="00760619" w:rsidP="000F0A94">
      <w:pPr>
        <w:jc w:val="both"/>
        <w:rPr>
          <w:rFonts w:ascii="Times New Roman" w:hAnsi="Times New Roman"/>
          <w:sz w:val="24"/>
          <w:szCs w:val="24"/>
          <w:lang w:val="kk-KZ" w:eastAsia="ko-KR"/>
        </w:rPr>
      </w:pPr>
      <w:r w:rsidRPr="00252EA3">
        <w:rPr>
          <w:rFonts w:ascii="Times New Roman" w:hAnsi="Times New Roman"/>
          <w:sz w:val="24"/>
          <w:szCs w:val="24"/>
          <w:lang w:val="kk-KZ" w:eastAsia="ko-KR"/>
        </w:rPr>
        <w:tab/>
        <w:t>– санитарлық-гигиеналық және эпидемияға қарсы шаралар жүйесін сақтау;</w:t>
      </w:r>
    </w:p>
    <w:p w:rsidR="00760619" w:rsidRPr="00252EA3" w:rsidRDefault="00760619" w:rsidP="000F0A94">
      <w:pPr>
        <w:jc w:val="both"/>
        <w:rPr>
          <w:rFonts w:ascii="Times New Roman" w:hAnsi="Times New Roman"/>
          <w:sz w:val="24"/>
          <w:szCs w:val="24"/>
          <w:lang w:val="kk-KZ" w:eastAsia="ko-KR"/>
        </w:rPr>
      </w:pPr>
      <w:r w:rsidRPr="00252EA3">
        <w:rPr>
          <w:rFonts w:ascii="Times New Roman" w:hAnsi="Times New Roman"/>
          <w:sz w:val="24"/>
          <w:szCs w:val="24"/>
          <w:lang w:val="kk-KZ" w:eastAsia="ko-KR"/>
        </w:rPr>
        <w:tab/>
        <w:t>– басқа да денсаулық сақтау мекемелерімен өзара іс-әрекет үйлесімін және сабақтастығын сақтау.</w:t>
      </w:r>
    </w:p>
    <w:p w:rsidR="00760619" w:rsidRPr="00252EA3" w:rsidRDefault="00760619" w:rsidP="000F0A94">
      <w:pPr>
        <w:jc w:val="both"/>
        <w:rPr>
          <w:rFonts w:ascii="Times New Roman" w:hAnsi="Times New Roman"/>
          <w:sz w:val="24"/>
          <w:szCs w:val="24"/>
          <w:lang w:val="kk-KZ" w:eastAsia="ko-KR"/>
        </w:rPr>
      </w:pPr>
      <w:r w:rsidRPr="00252EA3">
        <w:rPr>
          <w:rFonts w:ascii="Times New Roman" w:hAnsi="Times New Roman"/>
          <w:sz w:val="24"/>
          <w:szCs w:val="24"/>
          <w:lang w:val="kk-KZ" w:eastAsia="ko-KR"/>
        </w:rPr>
        <w:tab/>
        <w:t>Қалалық емхананың құрылымына мынадай бөлімдер кіреді: тіркеу орны, профилактикалық бөлімі, емдеу кабинеттері, қосымша диагностикалық кабинеттер, әкімшілік шаруашылық бөлімі.</w:t>
      </w:r>
    </w:p>
    <w:p w:rsidR="00760619" w:rsidRPr="00252EA3" w:rsidRDefault="00760619" w:rsidP="000F0A94">
      <w:pPr>
        <w:jc w:val="both"/>
        <w:rPr>
          <w:rFonts w:ascii="Times New Roman" w:hAnsi="Times New Roman"/>
          <w:sz w:val="24"/>
          <w:szCs w:val="24"/>
          <w:lang w:val="kk-KZ" w:eastAsia="ko-KR"/>
        </w:rPr>
      </w:pPr>
      <w:r w:rsidRPr="00252EA3">
        <w:rPr>
          <w:rFonts w:ascii="Times New Roman" w:hAnsi="Times New Roman"/>
          <w:sz w:val="24"/>
          <w:szCs w:val="24"/>
          <w:lang w:val="kk-KZ" w:eastAsia="ko-KR"/>
        </w:rPr>
        <w:tab/>
        <w:t>Тіркеу орнының жұмысы өте маңызды, себебі ауруларды дәрігерлік қабылдауға жіберу, дәрігерді аурулардың үйіне шақыру бойынша баруын ұйымдастыру, уақытша еңбекке жарамсыздық парағын толтыру, аурулардың дәрігерлік қабылдауға алдын ала жазылуы, шұғыл жәрдем көрсетуге жаздыру және тағы басқа жұмыстар атқарады.</w:t>
      </w:r>
    </w:p>
    <w:p w:rsidR="00760619" w:rsidRPr="00252EA3" w:rsidRDefault="00760619" w:rsidP="000F0A94">
      <w:pPr>
        <w:jc w:val="both"/>
        <w:rPr>
          <w:rFonts w:ascii="Times New Roman" w:hAnsi="Times New Roman"/>
          <w:sz w:val="24"/>
          <w:szCs w:val="24"/>
          <w:lang w:val="kk-KZ" w:eastAsia="ko-KR"/>
        </w:rPr>
      </w:pPr>
      <w:r w:rsidRPr="00252EA3">
        <w:rPr>
          <w:rFonts w:ascii="Times New Roman" w:hAnsi="Times New Roman"/>
          <w:sz w:val="24"/>
          <w:szCs w:val="24"/>
          <w:lang w:val="kk-KZ" w:eastAsia="ko-KR"/>
        </w:rPr>
        <w:tab/>
        <w:t xml:space="preserve">Қалалық емхананың бақылауында 30 000 астам тұрғындар болса, онда құрамында профилактикалық бөлімін ашуға болады. Профилактикалық бөлім мынадай кабинеттерден тұрады: дәрігерден бұрын қабылдау кабинеті, әйелдер қабылдау кабинеті, ауру қаупі жоғары адамдарды іріктеу үшін сұрау жүргізу кабинеті, диспансерлік жұмысты ұйымдастыру және диспансерлік бақылау жүргізу құжаттарын сақтайтын кабинеті, санитарлық ағарту және гигиеналық тәрбие кабинеті, міндетті түрде диспансерлік бақылауда болатындарды қабылдау кабинеті. </w:t>
      </w:r>
    </w:p>
    <w:p w:rsidR="00760619" w:rsidRPr="00252EA3" w:rsidRDefault="00760619" w:rsidP="000F0A94">
      <w:pPr>
        <w:jc w:val="both"/>
        <w:rPr>
          <w:rFonts w:ascii="Times New Roman" w:hAnsi="Times New Roman"/>
          <w:b/>
          <w:i/>
          <w:sz w:val="24"/>
          <w:szCs w:val="24"/>
          <w:lang w:val="kk-KZ" w:eastAsia="ko-KR"/>
        </w:rPr>
      </w:pPr>
      <w:r w:rsidRPr="00252EA3">
        <w:rPr>
          <w:rFonts w:ascii="Times New Roman" w:hAnsi="Times New Roman"/>
          <w:b/>
          <w:i/>
          <w:sz w:val="24"/>
          <w:szCs w:val="24"/>
          <w:lang w:val="kk-KZ" w:eastAsia="ko-KR"/>
        </w:rPr>
        <w:tab/>
        <w:t xml:space="preserve">Профилактикалық бөлімнің негізгі міндеттері: </w:t>
      </w:r>
    </w:p>
    <w:p w:rsidR="00760619" w:rsidRPr="00252EA3" w:rsidRDefault="00760619" w:rsidP="000F0A94">
      <w:pPr>
        <w:pStyle w:val="3"/>
        <w:numPr>
          <w:ilvl w:val="0"/>
          <w:numId w:val="28"/>
        </w:numPr>
        <w:tabs>
          <w:tab w:val="clear" w:pos="405"/>
          <w:tab w:val="num" w:pos="0"/>
        </w:tabs>
        <w:spacing w:after="0"/>
        <w:ind w:left="0" w:firstLine="0"/>
        <w:jc w:val="both"/>
        <w:rPr>
          <w:sz w:val="24"/>
          <w:szCs w:val="24"/>
          <w:lang w:val="kk-KZ"/>
        </w:rPr>
      </w:pPr>
      <w:r w:rsidRPr="00252EA3">
        <w:rPr>
          <w:sz w:val="24"/>
          <w:szCs w:val="24"/>
          <w:lang w:val="kk-KZ"/>
        </w:rPr>
        <w:t>ауыру қауіпі жоғары адамдарды және ауруларды тіркеуге алу;</w:t>
      </w:r>
    </w:p>
    <w:p w:rsidR="00760619" w:rsidRPr="00252EA3" w:rsidRDefault="00760619" w:rsidP="000F0A94">
      <w:pPr>
        <w:pStyle w:val="3"/>
        <w:numPr>
          <w:ilvl w:val="0"/>
          <w:numId w:val="28"/>
        </w:numPr>
        <w:tabs>
          <w:tab w:val="clear" w:pos="405"/>
          <w:tab w:val="num" w:pos="0"/>
        </w:tabs>
        <w:spacing w:after="0"/>
        <w:ind w:left="0" w:firstLine="0"/>
        <w:jc w:val="both"/>
        <w:rPr>
          <w:b/>
          <w:i/>
          <w:sz w:val="24"/>
          <w:szCs w:val="24"/>
          <w:lang w:val="kk-KZ"/>
        </w:rPr>
      </w:pPr>
      <w:r w:rsidRPr="00252EA3">
        <w:rPr>
          <w:sz w:val="24"/>
          <w:szCs w:val="24"/>
          <w:lang w:val="kk-KZ"/>
        </w:rPr>
        <w:t>кезекті және алдын алу профилакалық қарауды ұйымдастыру және білікті емдеу жүргізу;</w:t>
      </w:r>
    </w:p>
    <w:p w:rsidR="00760619" w:rsidRPr="00252EA3" w:rsidRDefault="00760619" w:rsidP="000F0A94">
      <w:pPr>
        <w:pStyle w:val="3"/>
        <w:numPr>
          <w:ilvl w:val="0"/>
          <w:numId w:val="28"/>
        </w:numPr>
        <w:tabs>
          <w:tab w:val="clear" w:pos="405"/>
          <w:tab w:val="num" w:pos="0"/>
        </w:tabs>
        <w:spacing w:after="0"/>
        <w:ind w:left="0" w:firstLine="0"/>
        <w:jc w:val="both"/>
        <w:rPr>
          <w:b/>
          <w:i/>
          <w:sz w:val="24"/>
          <w:szCs w:val="24"/>
          <w:lang w:val="kk-KZ"/>
        </w:rPr>
      </w:pPr>
      <w:r w:rsidRPr="00252EA3">
        <w:rPr>
          <w:sz w:val="24"/>
          <w:szCs w:val="24"/>
          <w:lang w:val="kk-KZ"/>
        </w:rPr>
        <w:t>диспансерлік қарауды жүргізуді ұйымдастыру және бақылау;</w:t>
      </w:r>
    </w:p>
    <w:p w:rsidR="00760619" w:rsidRPr="00252EA3" w:rsidRDefault="00760619" w:rsidP="000F0A94">
      <w:pPr>
        <w:pStyle w:val="3"/>
        <w:numPr>
          <w:ilvl w:val="0"/>
          <w:numId w:val="28"/>
        </w:numPr>
        <w:tabs>
          <w:tab w:val="clear" w:pos="405"/>
          <w:tab w:val="num" w:pos="0"/>
        </w:tabs>
        <w:spacing w:after="0"/>
        <w:ind w:left="0" w:firstLine="0"/>
        <w:jc w:val="both"/>
        <w:rPr>
          <w:b/>
          <w:i/>
          <w:sz w:val="24"/>
          <w:szCs w:val="24"/>
          <w:lang w:val="kk-KZ"/>
        </w:rPr>
      </w:pPr>
      <w:r w:rsidRPr="00252EA3">
        <w:rPr>
          <w:sz w:val="24"/>
          <w:szCs w:val="24"/>
          <w:lang w:val="kk-KZ"/>
        </w:rPr>
        <w:t xml:space="preserve">ересек адамдарға және жасөспірімдерге профилактикалық егу жүргізуді ұйымдастыру және бақылау; </w:t>
      </w:r>
    </w:p>
    <w:p w:rsidR="00760619" w:rsidRPr="00252EA3" w:rsidRDefault="00760619" w:rsidP="000F0A94">
      <w:pPr>
        <w:pStyle w:val="3"/>
        <w:numPr>
          <w:ilvl w:val="0"/>
          <w:numId w:val="28"/>
        </w:numPr>
        <w:tabs>
          <w:tab w:val="clear" w:pos="405"/>
          <w:tab w:val="num" w:pos="0"/>
        </w:tabs>
        <w:spacing w:after="0"/>
        <w:ind w:left="0" w:firstLine="0"/>
        <w:jc w:val="both"/>
        <w:rPr>
          <w:b/>
          <w:i/>
          <w:sz w:val="24"/>
          <w:szCs w:val="24"/>
          <w:lang w:val="kk-KZ"/>
        </w:rPr>
      </w:pPr>
      <w:r w:rsidRPr="00252EA3">
        <w:rPr>
          <w:sz w:val="24"/>
          <w:szCs w:val="24"/>
          <w:lang w:val="kk-KZ"/>
        </w:rPr>
        <w:t>аурулардың алдын алу үшін алашқы және кезекті профилактикалық шараларды жоспарын жасау;</w:t>
      </w:r>
    </w:p>
    <w:p w:rsidR="00760619" w:rsidRPr="00252EA3" w:rsidRDefault="00760619" w:rsidP="000F0A94">
      <w:pPr>
        <w:pStyle w:val="3"/>
        <w:numPr>
          <w:ilvl w:val="0"/>
          <w:numId w:val="28"/>
        </w:numPr>
        <w:tabs>
          <w:tab w:val="clear" w:pos="405"/>
          <w:tab w:val="num" w:pos="0"/>
        </w:tabs>
        <w:spacing w:after="0"/>
        <w:ind w:left="0" w:firstLine="0"/>
        <w:jc w:val="both"/>
        <w:rPr>
          <w:b/>
          <w:i/>
          <w:sz w:val="24"/>
          <w:szCs w:val="24"/>
          <w:lang w:val="kk-KZ"/>
        </w:rPr>
      </w:pPr>
      <w:r w:rsidRPr="00252EA3">
        <w:rPr>
          <w:sz w:val="24"/>
          <w:szCs w:val="24"/>
          <w:lang w:val="kk-KZ"/>
        </w:rPr>
        <w:t>халық арасында санитарлық-гигиеналық білімді насихаттау және зиянды дағдыларға ( арақ ішу, темекі шегу, нашақорлық, уытқұмарлық, т.б.) қарсы жұмыс жүргізу және жүріс-тұрыс қозғалудың аз болуының, тамақ көп ішу, артық салмақты болудың зияндылығын түсіндіру.</w:t>
      </w:r>
    </w:p>
    <w:p w:rsidR="00760619" w:rsidRPr="00252EA3" w:rsidRDefault="00760619" w:rsidP="000F0A94">
      <w:pPr>
        <w:pStyle w:val="3"/>
        <w:tabs>
          <w:tab w:val="num" w:pos="0"/>
        </w:tabs>
        <w:rPr>
          <w:sz w:val="24"/>
          <w:szCs w:val="24"/>
          <w:lang w:val="kk-KZ"/>
        </w:rPr>
      </w:pPr>
      <w:r w:rsidRPr="00252EA3">
        <w:rPr>
          <w:sz w:val="24"/>
          <w:szCs w:val="24"/>
          <w:lang w:val="kk-KZ"/>
        </w:rPr>
        <w:tab/>
        <w:t>Халық саны 400 000 астам ірі қалаларда көп бөлімді ауруханаларда, дәрігерлік жоғары оқу орындарының клиникаларында, ғылыми-зерттеу институттары құрамында консультациялық-диагностикалық емхана ашылуы мүмкін. Олардың негізгі міндеті-ауруларға арнайы жоғары мамандандырылған консультатаивтік және диогностикалық көмек</w:t>
      </w:r>
      <w:r w:rsidRPr="00252EA3">
        <w:rPr>
          <w:b/>
          <w:i/>
          <w:sz w:val="24"/>
          <w:szCs w:val="24"/>
          <w:lang w:val="kk-KZ"/>
        </w:rPr>
        <w:t xml:space="preserve"> </w:t>
      </w:r>
      <w:r w:rsidRPr="00252EA3">
        <w:rPr>
          <w:sz w:val="24"/>
          <w:szCs w:val="24"/>
          <w:lang w:val="kk-KZ"/>
        </w:rPr>
        <w:t>көрсету, түрлі лабораториялық зерттеулер жүргізіп, ауруларды емдеу түрлерін анықтау.</w:t>
      </w:r>
    </w:p>
    <w:p w:rsidR="00760619" w:rsidRPr="00252EA3" w:rsidRDefault="00760619" w:rsidP="000F0A94">
      <w:pPr>
        <w:pStyle w:val="3"/>
        <w:tabs>
          <w:tab w:val="num" w:pos="0"/>
        </w:tabs>
        <w:rPr>
          <w:sz w:val="24"/>
          <w:szCs w:val="24"/>
          <w:lang w:val="kk-KZ"/>
        </w:rPr>
      </w:pPr>
      <w:r w:rsidRPr="00252EA3">
        <w:rPr>
          <w:sz w:val="24"/>
          <w:szCs w:val="24"/>
          <w:lang w:val="kk-KZ"/>
        </w:rPr>
        <w:lastRenderedPageBreak/>
        <w:tab/>
        <w:t>Қалалық амхананың негізгі емдеу-профилактикалық бөлімінде кабинеттер ашылады, онда алуан түрлі мамандықты дәрігерлер болады: терапевт, хируруг, невропатолог, кардиолог, көз, құлақ-тамақ ауруларының дәрігерлері, тюб.</w:t>
      </w:r>
    </w:p>
    <w:p w:rsidR="00760619" w:rsidRPr="00252EA3" w:rsidRDefault="00760619" w:rsidP="000F0A94">
      <w:pPr>
        <w:pStyle w:val="3"/>
        <w:tabs>
          <w:tab w:val="num" w:pos="0"/>
        </w:tabs>
        <w:rPr>
          <w:sz w:val="24"/>
          <w:szCs w:val="24"/>
          <w:lang w:val="kk-KZ"/>
        </w:rPr>
      </w:pPr>
      <w:r w:rsidRPr="00252EA3">
        <w:rPr>
          <w:sz w:val="24"/>
          <w:szCs w:val="24"/>
          <w:lang w:val="kk-KZ"/>
        </w:rPr>
        <w:tab/>
        <w:t>Қосымша диагностикалық бөлімінің құрамына рентген, лабороториялық-функционалдық зерттеу жүргізу, т.б. кабинеттер кіреді.</w:t>
      </w:r>
    </w:p>
    <w:p w:rsidR="00760619" w:rsidRPr="00252EA3" w:rsidRDefault="00760619" w:rsidP="000F0A94">
      <w:pPr>
        <w:pStyle w:val="3"/>
        <w:tabs>
          <w:tab w:val="num" w:pos="0"/>
        </w:tabs>
        <w:rPr>
          <w:sz w:val="24"/>
          <w:szCs w:val="24"/>
          <w:lang w:val="kk-KZ"/>
        </w:rPr>
      </w:pPr>
      <w:r w:rsidRPr="00252EA3">
        <w:rPr>
          <w:sz w:val="24"/>
          <w:szCs w:val="24"/>
          <w:lang w:val="kk-KZ"/>
        </w:rPr>
        <w:tab/>
        <w:t>Халыққа емдеу-профилактикалық көмекті ең көп көрсететін терапевт-дәрігерлер. Олардың жұмысы учаскедегі тұрғындарға арналып ұйымдастырылады. Негізгі халық денсаулығын қорғау жүйесінде медициналық терапевтік учаске ең маңызды буын болып есептелінеді, әр учаскелік терапевт дәрігерлік көмек көрсетуде алда жүреді. Ол тек қана емдеуші емес, бүкіл халық денсаулығын қорғаумен: профилактикалық, ауруды анықтау, емдеу, айықтыру, диспансерлеу, санитарлық ағарту, жұмыс ұйымдастырушы, сонымен қатар учаске тұрғындарына мамандандырылған жәрдем көрсетуді де ұйымдастырумен шұғылданады. Сондықтан учаскелік дәрігер басқару, ұйымдастыру негіздерін жақсы білу керек.</w:t>
      </w:r>
    </w:p>
    <w:p w:rsidR="00760619" w:rsidRPr="00252EA3" w:rsidRDefault="00760619" w:rsidP="000F0A94">
      <w:pPr>
        <w:pStyle w:val="3"/>
        <w:tabs>
          <w:tab w:val="num" w:pos="0"/>
        </w:tabs>
        <w:rPr>
          <w:sz w:val="24"/>
          <w:szCs w:val="24"/>
          <w:lang w:val="kk-KZ"/>
        </w:rPr>
      </w:pPr>
      <w:r w:rsidRPr="00252EA3">
        <w:rPr>
          <w:sz w:val="24"/>
          <w:szCs w:val="24"/>
          <w:lang w:val="kk-KZ"/>
        </w:rPr>
        <w:tab/>
        <w:t>Учаскелік дәрігер өзінің қол астындағы бақылаудағы (1700 адамға жуық) тұрғындардың денсаулығын зерттеп, оларға әсер ететін сыртқы ортаның түрлі факторларының зияндылығын азайтуды көздеуі керек. Учаскелік дәрігер өзінің учаскесіндегі тұрғындардың тұрмыс, жұмыс жағдайын, олардың тұрмыс-дәстүрін, зиянды әдеттерін білу керек.</w:t>
      </w:r>
    </w:p>
    <w:p w:rsidR="00760619" w:rsidRPr="00252EA3" w:rsidRDefault="00760619" w:rsidP="000F0A94">
      <w:pPr>
        <w:pStyle w:val="3"/>
        <w:tabs>
          <w:tab w:val="num" w:pos="0"/>
        </w:tabs>
        <w:rPr>
          <w:sz w:val="24"/>
          <w:szCs w:val="24"/>
          <w:lang w:val="kk-KZ"/>
        </w:rPr>
      </w:pPr>
      <w:r w:rsidRPr="00252EA3">
        <w:rPr>
          <w:sz w:val="24"/>
          <w:szCs w:val="24"/>
          <w:lang w:val="kk-KZ"/>
        </w:rPr>
        <w:tab/>
        <w:t>Учаскелік дәрігердің ережесіне сәйкес ол мынадай жұмыстар атқарады:</w:t>
      </w:r>
    </w:p>
    <w:p w:rsidR="00760619" w:rsidRPr="00252EA3" w:rsidRDefault="00760619" w:rsidP="000F0A94">
      <w:pPr>
        <w:pStyle w:val="3"/>
        <w:ind w:firstLine="720"/>
        <w:rPr>
          <w:sz w:val="24"/>
          <w:szCs w:val="24"/>
          <w:lang w:val="kk-KZ"/>
        </w:rPr>
      </w:pPr>
      <w:r w:rsidRPr="00252EA3">
        <w:rPr>
          <w:sz w:val="24"/>
          <w:szCs w:val="24"/>
          <w:lang w:val="kk-KZ"/>
        </w:rPr>
        <w:t>– емханада, үй жағдайында өзіне тіркелген тұрғындарға уақтылы білікті дәрәгерлік жәрдем көрсетеді;</w:t>
      </w:r>
    </w:p>
    <w:p w:rsidR="00760619" w:rsidRPr="00252EA3" w:rsidRDefault="00760619" w:rsidP="000F0A94">
      <w:pPr>
        <w:pStyle w:val="3"/>
        <w:ind w:firstLine="720"/>
        <w:rPr>
          <w:sz w:val="24"/>
          <w:szCs w:val="24"/>
          <w:lang w:val="kk-KZ"/>
        </w:rPr>
      </w:pPr>
      <w:r w:rsidRPr="00252EA3">
        <w:rPr>
          <w:sz w:val="24"/>
          <w:szCs w:val="24"/>
          <w:lang w:val="kk-KZ"/>
        </w:rPr>
        <w:t>– жарақаттанғандарға, уланғандарға, тағы да сондай жағдайларда ауруларға жедел жәрдем көрсетуге міндетті:</w:t>
      </w:r>
    </w:p>
    <w:p w:rsidR="00760619" w:rsidRPr="00252EA3" w:rsidRDefault="00760619" w:rsidP="000F0A94">
      <w:pPr>
        <w:pStyle w:val="3"/>
        <w:ind w:firstLine="720"/>
        <w:rPr>
          <w:sz w:val="24"/>
          <w:szCs w:val="24"/>
          <w:lang w:val="kk-KZ"/>
        </w:rPr>
      </w:pPr>
      <w:r w:rsidRPr="00252EA3">
        <w:rPr>
          <w:sz w:val="24"/>
          <w:szCs w:val="24"/>
          <w:lang w:val="kk-KZ"/>
        </w:rPr>
        <w:t>– ауруды тиянақты зерттеп ауруханаға уақытысында емдеуге жатқызады;</w:t>
      </w:r>
    </w:p>
    <w:p w:rsidR="00760619" w:rsidRPr="00252EA3" w:rsidRDefault="00760619" w:rsidP="000F0A94">
      <w:pPr>
        <w:pStyle w:val="3"/>
        <w:ind w:firstLine="720"/>
        <w:rPr>
          <w:sz w:val="24"/>
          <w:szCs w:val="24"/>
          <w:lang w:val="kk-KZ"/>
        </w:rPr>
      </w:pPr>
      <w:r w:rsidRPr="00252EA3">
        <w:rPr>
          <w:sz w:val="24"/>
          <w:szCs w:val="24"/>
          <w:lang w:val="kk-KZ"/>
        </w:rPr>
        <w:t>– қажетті жағдайларда бөлім меңгерушісін, басқа емхана мамандарын, егер керек болса басқа да денсаулық сақтау мекемелерінен дәрігерлерді кеңес алуға шақырады;</w:t>
      </w:r>
    </w:p>
    <w:p w:rsidR="00760619" w:rsidRPr="00252EA3" w:rsidRDefault="00760619" w:rsidP="000F0A94">
      <w:pPr>
        <w:pStyle w:val="3"/>
        <w:ind w:firstLine="720"/>
        <w:rPr>
          <w:sz w:val="24"/>
          <w:szCs w:val="24"/>
          <w:lang w:val="kk-KZ"/>
        </w:rPr>
      </w:pPr>
      <w:r w:rsidRPr="00252EA3">
        <w:rPr>
          <w:sz w:val="24"/>
          <w:szCs w:val="24"/>
          <w:lang w:val="kk-KZ"/>
        </w:rPr>
        <w:t>– өзінің күнделікті жұмысында қазіргі уақыттағы жетістікті пайдаланып, профилактикалық, емдеу, сауықтыру, т.б. жұмыстарында жаңа әдістерді пайдаланады;</w:t>
      </w:r>
    </w:p>
    <w:p w:rsidR="00760619" w:rsidRPr="00252EA3" w:rsidRDefault="00760619" w:rsidP="000F0A94">
      <w:pPr>
        <w:pStyle w:val="3"/>
        <w:ind w:firstLine="720"/>
        <w:rPr>
          <w:sz w:val="24"/>
          <w:szCs w:val="24"/>
          <w:lang w:val="kk-KZ"/>
        </w:rPr>
      </w:pPr>
      <w:r w:rsidRPr="00252EA3">
        <w:rPr>
          <w:sz w:val="24"/>
          <w:szCs w:val="24"/>
          <w:lang w:val="kk-KZ"/>
        </w:rPr>
        <w:t>– ауруларды қазіргі уақытта қолданып жүрген ережеге сәйкес уақытша еңбекке жарамсыздық сараптамасын өткізеді;</w:t>
      </w:r>
    </w:p>
    <w:p w:rsidR="00760619" w:rsidRPr="00252EA3" w:rsidRDefault="00760619" w:rsidP="000F0A94">
      <w:pPr>
        <w:pStyle w:val="3"/>
        <w:ind w:firstLine="720"/>
        <w:rPr>
          <w:sz w:val="24"/>
          <w:szCs w:val="24"/>
          <w:lang w:val="kk-KZ"/>
        </w:rPr>
      </w:pPr>
      <w:r w:rsidRPr="00252EA3">
        <w:rPr>
          <w:sz w:val="24"/>
          <w:szCs w:val="24"/>
          <w:lang w:val="kk-KZ"/>
        </w:rPr>
        <w:t xml:space="preserve">– учаскедегі өзіне қарасты тұрғындарды диспансерлік бақылауға алуын ұйымдастыру және түрлі емдеу-профилактикалық шараларын жүргізеді; </w:t>
      </w:r>
    </w:p>
    <w:p w:rsidR="00760619" w:rsidRPr="00252EA3" w:rsidRDefault="00760619" w:rsidP="000F0A94">
      <w:pPr>
        <w:pStyle w:val="2"/>
        <w:tabs>
          <w:tab w:val="clear" w:pos="2292"/>
          <w:tab w:val="left" w:pos="709"/>
        </w:tabs>
        <w:jc w:val="both"/>
        <w:rPr>
          <w:sz w:val="24"/>
          <w:szCs w:val="24"/>
          <w:lang w:val="kk-KZ" w:eastAsia="ko-KR"/>
        </w:rPr>
      </w:pPr>
      <w:r w:rsidRPr="00252EA3">
        <w:rPr>
          <w:sz w:val="24"/>
          <w:szCs w:val="24"/>
          <w:lang w:val="kk-KZ" w:eastAsia="ko-KR"/>
        </w:rPr>
        <w:tab/>
        <w:t>– профилактикалық жұмысты, егуді ұйымдастырады және жүргізеді;</w:t>
      </w:r>
    </w:p>
    <w:p w:rsidR="00760619" w:rsidRPr="00252EA3" w:rsidRDefault="00760619" w:rsidP="000F0A94">
      <w:pPr>
        <w:pStyle w:val="2"/>
        <w:tabs>
          <w:tab w:val="clear" w:pos="2292"/>
          <w:tab w:val="left" w:pos="709"/>
        </w:tabs>
        <w:jc w:val="both"/>
        <w:rPr>
          <w:sz w:val="24"/>
          <w:szCs w:val="24"/>
          <w:lang w:val="kk-KZ" w:eastAsia="ko-KR"/>
        </w:rPr>
      </w:pPr>
      <w:r w:rsidRPr="00252EA3">
        <w:rPr>
          <w:sz w:val="24"/>
          <w:szCs w:val="24"/>
          <w:lang w:val="kk-KZ" w:eastAsia="ko-KR"/>
        </w:rPr>
        <w:tab/>
        <w:t>– жұқпалы аурулардың тарап кетпеуіне шара қолданады, ондай ауру анықталғанда міндетті түрде СЭС-ке хабарлау жібереді;</w:t>
      </w:r>
    </w:p>
    <w:p w:rsidR="00760619" w:rsidRPr="00252EA3" w:rsidRDefault="00760619" w:rsidP="000F0A94">
      <w:pPr>
        <w:pStyle w:val="2"/>
        <w:tabs>
          <w:tab w:val="clear" w:pos="2292"/>
          <w:tab w:val="left" w:pos="709"/>
        </w:tabs>
        <w:jc w:val="both"/>
        <w:rPr>
          <w:sz w:val="24"/>
          <w:szCs w:val="24"/>
          <w:lang w:val="kk-KZ" w:eastAsia="ko-KR"/>
        </w:rPr>
      </w:pPr>
      <w:r w:rsidRPr="00252EA3">
        <w:rPr>
          <w:sz w:val="24"/>
          <w:szCs w:val="24"/>
          <w:lang w:val="kk-KZ" w:eastAsia="ko-KR"/>
        </w:rPr>
        <w:tab/>
        <w:t>– дәрігер өзінің және учаскелік мейірбикенің үздіксіз білімін жетілдіруге тисті;</w:t>
      </w:r>
    </w:p>
    <w:p w:rsidR="00760619" w:rsidRPr="00252EA3" w:rsidRDefault="00760619" w:rsidP="000F0A94">
      <w:pPr>
        <w:pStyle w:val="2"/>
        <w:tabs>
          <w:tab w:val="clear" w:pos="2292"/>
          <w:tab w:val="left" w:pos="709"/>
        </w:tabs>
        <w:jc w:val="both"/>
        <w:rPr>
          <w:sz w:val="24"/>
          <w:szCs w:val="24"/>
          <w:lang w:val="kk-KZ" w:eastAsia="ko-KR"/>
        </w:rPr>
      </w:pPr>
      <w:r w:rsidRPr="00252EA3">
        <w:rPr>
          <w:sz w:val="24"/>
          <w:szCs w:val="24"/>
          <w:lang w:val="kk-KZ" w:eastAsia="ko-KR"/>
        </w:rPr>
        <w:tab/>
        <w:t>– учаскелік тұрғындардың арасында үздіксіз санитарлық ағарту жұмысты жүргізеді және солардың ішінен қоғамдық санитарлық актив дайындайды.</w:t>
      </w:r>
    </w:p>
    <w:p w:rsidR="00760619" w:rsidRPr="00252EA3" w:rsidRDefault="00760619" w:rsidP="000F0A94">
      <w:pPr>
        <w:pStyle w:val="2"/>
        <w:tabs>
          <w:tab w:val="clear" w:pos="2292"/>
          <w:tab w:val="left" w:pos="709"/>
        </w:tabs>
        <w:jc w:val="both"/>
        <w:rPr>
          <w:sz w:val="24"/>
          <w:szCs w:val="24"/>
          <w:lang w:val="kk-KZ" w:eastAsia="ko-KR"/>
        </w:rPr>
      </w:pPr>
      <w:r w:rsidRPr="00252EA3">
        <w:rPr>
          <w:sz w:val="24"/>
          <w:szCs w:val="24"/>
          <w:lang w:val="kk-KZ" w:eastAsia="ko-KR"/>
        </w:rPr>
        <w:tab/>
        <w:t>Учаскелік дәрігер өзінің жұмысын өзгермелі уақыт кестесімен істейді және 2 жыл сайын ауысып, 3 ай ауруханада істеу керек.</w:t>
      </w:r>
    </w:p>
    <w:p w:rsidR="00760619" w:rsidRPr="00252EA3" w:rsidRDefault="00760619" w:rsidP="000F0A94">
      <w:pPr>
        <w:pStyle w:val="2"/>
        <w:tabs>
          <w:tab w:val="clear" w:pos="2292"/>
          <w:tab w:val="left" w:pos="709"/>
        </w:tabs>
        <w:jc w:val="both"/>
        <w:rPr>
          <w:sz w:val="24"/>
          <w:szCs w:val="24"/>
          <w:lang w:val="kk-KZ" w:eastAsia="ko-KR"/>
        </w:rPr>
      </w:pPr>
      <w:r w:rsidRPr="00252EA3">
        <w:rPr>
          <w:sz w:val="24"/>
          <w:szCs w:val="24"/>
          <w:lang w:val="kk-KZ" w:eastAsia="ko-KR"/>
        </w:rPr>
        <w:tab/>
        <w:t>Білімін жетілдіру үшін дәрігер 5 жылда 1 рет жетілдіру немесе мамандандырылу курстарынан өтеді.</w:t>
      </w:r>
    </w:p>
    <w:p w:rsidR="00760619" w:rsidRPr="00252EA3" w:rsidRDefault="00760619" w:rsidP="000F0A94">
      <w:pPr>
        <w:pStyle w:val="2"/>
        <w:tabs>
          <w:tab w:val="clear" w:pos="2292"/>
          <w:tab w:val="left" w:pos="709"/>
        </w:tabs>
        <w:jc w:val="both"/>
        <w:rPr>
          <w:sz w:val="24"/>
          <w:szCs w:val="24"/>
          <w:lang w:val="kk-KZ" w:eastAsia="ko-KR"/>
        </w:rPr>
      </w:pPr>
      <w:r w:rsidRPr="00252EA3">
        <w:rPr>
          <w:sz w:val="24"/>
          <w:szCs w:val="24"/>
          <w:lang w:val="kk-KZ" w:eastAsia="ko-KR"/>
        </w:rPr>
        <w:tab/>
        <w:t>Учаскелік дәрігердің жоғарыда айтылғандай ең маңызды жұмысының бірі – профилактикалық бағыттылық. Бұл жұмыс диспансерлік әдісті қолдану арқылы жүргізіледі.</w:t>
      </w:r>
    </w:p>
    <w:p w:rsidR="00760619" w:rsidRPr="00252EA3" w:rsidRDefault="00760619" w:rsidP="000F0A94">
      <w:pPr>
        <w:pStyle w:val="2"/>
        <w:tabs>
          <w:tab w:val="clear" w:pos="2292"/>
          <w:tab w:val="left" w:pos="709"/>
        </w:tabs>
        <w:jc w:val="both"/>
        <w:rPr>
          <w:sz w:val="24"/>
          <w:szCs w:val="24"/>
          <w:lang w:val="kk-KZ" w:eastAsia="ko-KR"/>
        </w:rPr>
      </w:pPr>
      <w:r w:rsidRPr="00252EA3">
        <w:rPr>
          <w:sz w:val="24"/>
          <w:szCs w:val="24"/>
          <w:lang w:val="kk-KZ" w:eastAsia="ko-KR"/>
        </w:rPr>
        <w:lastRenderedPageBreak/>
        <w:tab/>
        <w:t xml:space="preserve">Диспансерлік әдістің мақсаты – халық денсаулығын сақтау, ол үшін дені сау адамдардың да, аурулардың да тиісті кезде денсаулығын тексеріп отырады. Ал ауыратындарды ертерек бақылауға алып, емдеу жүргізеді. </w:t>
      </w:r>
    </w:p>
    <w:p w:rsidR="00760619" w:rsidRPr="00252EA3" w:rsidRDefault="00760619" w:rsidP="000F0A94">
      <w:pPr>
        <w:pStyle w:val="2"/>
        <w:tabs>
          <w:tab w:val="clear" w:pos="2292"/>
          <w:tab w:val="left" w:pos="709"/>
        </w:tabs>
        <w:jc w:val="both"/>
        <w:rPr>
          <w:sz w:val="24"/>
          <w:szCs w:val="24"/>
          <w:lang w:val="kk-KZ" w:eastAsia="ko-KR"/>
        </w:rPr>
      </w:pPr>
      <w:r w:rsidRPr="00252EA3">
        <w:rPr>
          <w:sz w:val="24"/>
          <w:szCs w:val="24"/>
          <w:lang w:val="kk-KZ" w:eastAsia="ko-KR"/>
        </w:rPr>
        <w:tab/>
        <w:t>1984 жылдың ортасында халықты жыл сайын жалпы диспансерлік тіркеуге алу бағдарламасы қабылданған еді. Бұл жұмыс диспансерлік әдісті қолдану арқылы жүргізілуге тиісті болатын. Бірақ 1991 жылға дейін жақсы дамып келді де, кейін әлеуметтік және экономикалық жағдайдың нашарлауына байланысты жалпы диспансерлеу жүргізу тоқталды. Дегенмен, әр учаскелік дәрігер өзіне жүктелген диспансерлік жұмысты орындауға тиісті.</w:t>
      </w:r>
    </w:p>
    <w:p w:rsidR="00760619" w:rsidRPr="00252EA3" w:rsidRDefault="00760619" w:rsidP="000F0A94">
      <w:pPr>
        <w:pStyle w:val="2"/>
        <w:tabs>
          <w:tab w:val="clear" w:pos="2292"/>
          <w:tab w:val="left" w:pos="709"/>
        </w:tabs>
        <w:jc w:val="both"/>
        <w:rPr>
          <w:sz w:val="24"/>
          <w:szCs w:val="24"/>
          <w:lang w:val="kk-KZ" w:eastAsia="ko-KR"/>
        </w:rPr>
      </w:pPr>
      <w:r w:rsidRPr="00252EA3">
        <w:rPr>
          <w:sz w:val="24"/>
          <w:szCs w:val="24"/>
          <w:lang w:val="kk-KZ" w:eastAsia="ko-KR"/>
        </w:rPr>
        <w:tab/>
        <w:t>Қалалық емхананың жұмысының бір бөлігі – статистикалық мәліметтерді талдау және емхананың жұмысын сипаттайтын көрсеткіштердің деңгейін бағалау.</w:t>
      </w:r>
    </w:p>
    <w:p w:rsidR="00760619" w:rsidRPr="00252EA3" w:rsidRDefault="00760619" w:rsidP="000F0A94">
      <w:pPr>
        <w:pStyle w:val="2"/>
        <w:tabs>
          <w:tab w:val="clear" w:pos="2292"/>
          <w:tab w:val="left" w:pos="709"/>
        </w:tabs>
        <w:jc w:val="both"/>
        <w:rPr>
          <w:sz w:val="24"/>
          <w:szCs w:val="24"/>
          <w:lang w:val="kk-KZ" w:eastAsia="ko-KR"/>
        </w:rPr>
      </w:pPr>
      <w:r w:rsidRPr="00252EA3">
        <w:rPr>
          <w:sz w:val="24"/>
          <w:szCs w:val="24"/>
          <w:lang w:val="kk-KZ" w:eastAsia="ko-KR"/>
        </w:rPr>
        <w:tab/>
        <w:t>Барлық бір типтес емдеу-профилактикалық мекемелерде бірыңғай тіркеу құжаттары бар, олар денсаулық сақтау министрлігінде бекітіледі. Барлық күнделікті пайдаланатын медициналық құжаттар мынадай топтарға бөлінеді:</w:t>
      </w:r>
    </w:p>
    <w:p w:rsidR="00760619" w:rsidRPr="00252EA3" w:rsidRDefault="00760619" w:rsidP="000F0A94">
      <w:pPr>
        <w:pStyle w:val="2"/>
        <w:tabs>
          <w:tab w:val="clear" w:pos="2292"/>
          <w:tab w:val="left" w:pos="709"/>
        </w:tabs>
        <w:jc w:val="both"/>
        <w:rPr>
          <w:sz w:val="24"/>
          <w:szCs w:val="24"/>
          <w:lang w:val="kk-KZ" w:eastAsia="ko-KR"/>
        </w:rPr>
      </w:pPr>
      <w:r w:rsidRPr="00252EA3">
        <w:rPr>
          <w:sz w:val="24"/>
          <w:szCs w:val="24"/>
          <w:lang w:val="kk-KZ" w:eastAsia="ko-KR"/>
        </w:rPr>
        <w:tab/>
        <w:t>1. Күнделікті тікелей қолданатын құжаттар (емханадағы, ауруханадағы емдеу картасы).</w:t>
      </w:r>
    </w:p>
    <w:p w:rsidR="00760619" w:rsidRPr="00252EA3" w:rsidRDefault="00760619" w:rsidP="000F0A94">
      <w:pPr>
        <w:pStyle w:val="2"/>
        <w:tabs>
          <w:tab w:val="clear" w:pos="2292"/>
          <w:tab w:val="left" w:pos="709"/>
        </w:tabs>
        <w:jc w:val="both"/>
        <w:rPr>
          <w:sz w:val="24"/>
          <w:szCs w:val="24"/>
          <w:lang w:val="kk-KZ" w:eastAsia="ko-KR"/>
        </w:rPr>
      </w:pPr>
      <w:r w:rsidRPr="00252EA3">
        <w:rPr>
          <w:sz w:val="24"/>
          <w:szCs w:val="24"/>
          <w:lang w:val="kk-KZ" w:eastAsia="ko-KR"/>
        </w:rPr>
        <w:tab/>
        <w:t>2. Күнделікті тікелей пайдаланатын тіркеу құжаттары (дәрігерге қабылдану талоны, еңбекке жарамсыздық парағы, жұқпалы ауру туралы хабарлау, диспансерлік бақылау картасы, тамақтан улану және жұмыста пайдаланатын заттардан уланғанда хабарлау, дәрігерді аурудың үйге шақыруын тіркеу кітабі, жұқпалы ауруларды тіркеу журналы, т.б.).</w:t>
      </w:r>
    </w:p>
    <w:p w:rsidR="00760619" w:rsidRPr="00252EA3" w:rsidRDefault="00760619" w:rsidP="000F0A94">
      <w:pPr>
        <w:pStyle w:val="2"/>
        <w:tabs>
          <w:tab w:val="clear" w:pos="2292"/>
          <w:tab w:val="left" w:pos="709"/>
        </w:tabs>
        <w:jc w:val="both"/>
        <w:rPr>
          <w:sz w:val="24"/>
          <w:szCs w:val="24"/>
          <w:lang w:val="kk-KZ" w:eastAsia="ko-KR"/>
        </w:rPr>
      </w:pPr>
      <w:r w:rsidRPr="00252EA3">
        <w:rPr>
          <w:sz w:val="24"/>
          <w:szCs w:val="24"/>
          <w:lang w:val="kk-KZ" w:eastAsia="ko-KR"/>
        </w:rPr>
        <w:tab/>
        <w:t>3. Дәрігерлердің жұмысының нәтижесін тіркеу құжаттары (дәрігер күнделігі, диспансерлік бақылаудағы аурулар туралы мәлімет жинағы, т.б.).</w:t>
      </w:r>
    </w:p>
    <w:p w:rsidR="00760619" w:rsidRPr="00252EA3" w:rsidRDefault="00760619" w:rsidP="000F0A94">
      <w:pPr>
        <w:pStyle w:val="2"/>
        <w:tabs>
          <w:tab w:val="clear" w:pos="2292"/>
          <w:tab w:val="left" w:pos="709"/>
        </w:tabs>
        <w:jc w:val="both"/>
        <w:rPr>
          <w:sz w:val="24"/>
          <w:szCs w:val="24"/>
          <w:lang w:val="kk-KZ" w:eastAsia="ko-KR"/>
        </w:rPr>
      </w:pPr>
      <w:r w:rsidRPr="00252EA3">
        <w:rPr>
          <w:sz w:val="24"/>
          <w:szCs w:val="24"/>
          <w:lang w:val="kk-KZ" w:eastAsia="ko-KR"/>
        </w:rPr>
        <w:tab/>
        <w:t>4. Есеп құжаттары (емдеу-профилактикалық мекемелердің жылдық есебі, т.б.).</w:t>
      </w:r>
    </w:p>
    <w:p w:rsidR="00760619" w:rsidRPr="00252EA3" w:rsidRDefault="00760619" w:rsidP="000F0A94">
      <w:pPr>
        <w:pStyle w:val="2"/>
        <w:tabs>
          <w:tab w:val="clear" w:pos="2292"/>
          <w:tab w:val="left" w:pos="709"/>
        </w:tabs>
        <w:jc w:val="both"/>
        <w:rPr>
          <w:sz w:val="24"/>
          <w:szCs w:val="24"/>
          <w:lang w:val="kk-KZ" w:eastAsia="ko-KR"/>
        </w:rPr>
      </w:pPr>
      <w:r w:rsidRPr="00252EA3">
        <w:rPr>
          <w:sz w:val="24"/>
          <w:szCs w:val="24"/>
          <w:lang w:val="kk-KZ" w:eastAsia="ko-KR"/>
        </w:rPr>
        <w:tab/>
        <w:t>5. Қалалық емханадағы арнайы статистика кабинеті бар, онда алғашқы тіркеу жұмысы жүргізіледі, статистикалық құжаттардың дұрыс толтырылуы тексеріледі, есеп құжаттары толтырылады.</w:t>
      </w:r>
    </w:p>
    <w:p w:rsidR="00760619" w:rsidRPr="00252EA3" w:rsidRDefault="00760619" w:rsidP="000F0A94">
      <w:pPr>
        <w:pStyle w:val="2"/>
        <w:tabs>
          <w:tab w:val="clear" w:pos="2292"/>
          <w:tab w:val="left" w:pos="709"/>
        </w:tabs>
        <w:jc w:val="both"/>
        <w:rPr>
          <w:sz w:val="24"/>
          <w:szCs w:val="24"/>
          <w:lang w:val="kk-KZ" w:eastAsia="ko-KR"/>
        </w:rPr>
      </w:pPr>
      <w:r w:rsidRPr="00252EA3">
        <w:rPr>
          <w:sz w:val="24"/>
          <w:szCs w:val="24"/>
          <w:lang w:val="kk-KZ" w:eastAsia="ko-KR"/>
        </w:rPr>
        <w:tab/>
        <w:t>Толық және нақтылы статистикалық мәлімет алу үшін тіркеу және есеп беру құжаттарымен жұмыс істегенде мынадай шарттар орындалуы керек:</w:t>
      </w:r>
    </w:p>
    <w:p w:rsidR="00760619" w:rsidRPr="00252EA3" w:rsidRDefault="00760619" w:rsidP="000F0A94">
      <w:pPr>
        <w:pStyle w:val="2"/>
        <w:tabs>
          <w:tab w:val="clear" w:pos="2292"/>
          <w:tab w:val="left" w:pos="709"/>
        </w:tabs>
        <w:jc w:val="both"/>
        <w:rPr>
          <w:sz w:val="24"/>
          <w:szCs w:val="24"/>
          <w:lang w:val="kk-KZ" w:eastAsia="ko-KR"/>
        </w:rPr>
      </w:pPr>
      <w:r w:rsidRPr="00252EA3">
        <w:rPr>
          <w:sz w:val="24"/>
          <w:szCs w:val="24"/>
          <w:lang w:val="kk-KZ" w:eastAsia="ko-KR"/>
        </w:rPr>
        <w:tab/>
        <w:t>– тіркеу және жинақтау бағдарламасының бірлігі;</w:t>
      </w:r>
    </w:p>
    <w:p w:rsidR="00760619" w:rsidRPr="00252EA3" w:rsidRDefault="00760619" w:rsidP="000F0A94">
      <w:pPr>
        <w:pStyle w:val="2"/>
        <w:tabs>
          <w:tab w:val="clear" w:pos="2292"/>
          <w:tab w:val="left" w:pos="709"/>
        </w:tabs>
        <w:jc w:val="both"/>
        <w:rPr>
          <w:sz w:val="24"/>
          <w:szCs w:val="24"/>
          <w:lang w:val="kk-KZ" w:eastAsia="ko-KR"/>
        </w:rPr>
      </w:pPr>
      <w:r w:rsidRPr="00252EA3">
        <w:rPr>
          <w:sz w:val="24"/>
          <w:szCs w:val="24"/>
          <w:lang w:val="kk-KZ" w:eastAsia="ko-KR"/>
        </w:rPr>
        <w:tab/>
        <w:t>– көрсеткіштердің және оларды есептеу әдістерінің бірлігі;</w:t>
      </w:r>
    </w:p>
    <w:p w:rsidR="00760619" w:rsidRPr="00252EA3" w:rsidRDefault="00760619" w:rsidP="000F0A94">
      <w:pPr>
        <w:pStyle w:val="2"/>
        <w:tabs>
          <w:tab w:val="clear" w:pos="2292"/>
          <w:tab w:val="left" w:pos="709"/>
        </w:tabs>
        <w:jc w:val="both"/>
        <w:rPr>
          <w:sz w:val="24"/>
          <w:szCs w:val="24"/>
          <w:lang w:val="kk-KZ" w:eastAsia="ko-KR"/>
        </w:rPr>
      </w:pPr>
      <w:r w:rsidRPr="00252EA3">
        <w:rPr>
          <w:sz w:val="24"/>
          <w:szCs w:val="24"/>
          <w:lang w:val="kk-KZ" w:eastAsia="ko-KR"/>
        </w:rPr>
        <w:tab/>
        <w:t>– құжаттарды жинақтау және есеп тапсыру мерзімінің бірлігі;</w:t>
      </w:r>
    </w:p>
    <w:p w:rsidR="00760619" w:rsidRPr="00252EA3" w:rsidRDefault="00760619" w:rsidP="000F0A94">
      <w:pPr>
        <w:pStyle w:val="2"/>
        <w:tabs>
          <w:tab w:val="clear" w:pos="2292"/>
          <w:tab w:val="left" w:pos="709"/>
        </w:tabs>
        <w:jc w:val="both"/>
        <w:rPr>
          <w:sz w:val="24"/>
          <w:szCs w:val="24"/>
          <w:lang w:val="kk-KZ" w:eastAsia="ko-KR"/>
        </w:rPr>
      </w:pPr>
      <w:r w:rsidRPr="00252EA3">
        <w:rPr>
          <w:sz w:val="24"/>
          <w:szCs w:val="24"/>
          <w:lang w:val="kk-KZ" w:eastAsia="ko-KR"/>
        </w:rPr>
        <w:tab/>
        <w:t>– медициналық мекемелерде қатал статистикалық тәртіп енгізу.</w:t>
      </w:r>
    </w:p>
    <w:p w:rsidR="00760619" w:rsidRPr="00252EA3" w:rsidRDefault="00760619" w:rsidP="000F0A94">
      <w:pPr>
        <w:pStyle w:val="2"/>
        <w:tabs>
          <w:tab w:val="clear" w:pos="2292"/>
          <w:tab w:val="left" w:pos="709"/>
        </w:tabs>
        <w:jc w:val="both"/>
        <w:rPr>
          <w:sz w:val="24"/>
          <w:szCs w:val="24"/>
          <w:lang w:val="kk-KZ" w:eastAsia="ko-KR"/>
        </w:rPr>
      </w:pPr>
      <w:r w:rsidRPr="00252EA3">
        <w:rPr>
          <w:sz w:val="24"/>
          <w:szCs w:val="24"/>
          <w:lang w:val="kk-KZ" w:eastAsia="ko-KR"/>
        </w:rPr>
        <w:tab/>
        <w:t>Барлық мәліметтер жиналып болған соң емхананың жұмысын сипаттайтын статистикалық көрсеткіштер есептеліп, емхана жұмысына баға беріледі. Ол үшін 18,19,20,21 суреттердегі мәліметтер пайдаланылады.</w:t>
      </w:r>
    </w:p>
    <w:p w:rsidR="00760619" w:rsidRPr="00252EA3" w:rsidRDefault="00760619" w:rsidP="009E20E0">
      <w:pPr>
        <w:pStyle w:val="2"/>
        <w:tabs>
          <w:tab w:val="clear" w:pos="2292"/>
          <w:tab w:val="left" w:pos="709"/>
        </w:tabs>
        <w:jc w:val="both"/>
        <w:rPr>
          <w:sz w:val="24"/>
          <w:szCs w:val="24"/>
          <w:lang w:val="kk-KZ" w:eastAsia="ko-KR"/>
        </w:rPr>
      </w:pPr>
      <w:r w:rsidRPr="00252EA3">
        <w:rPr>
          <w:sz w:val="24"/>
          <w:szCs w:val="24"/>
          <w:lang w:val="kk-KZ" w:eastAsia="ko-KR"/>
        </w:rPr>
        <w:tab/>
        <w:t>Жоғарыда айтылғандай емхананың жұмысын бағалау үшін бірнеше статистикалық көрсеткіштер пайдаланылады, оларды жылдық есептің қорытынды мәліметтеріне сәйкес шығарады. Ал жылдық есепті құрастырғанда мәліметтерді дәрігерлердің күнделікті толтыр</w:t>
      </w:r>
      <w:r w:rsidR="009E20E0">
        <w:rPr>
          <w:sz w:val="24"/>
          <w:szCs w:val="24"/>
          <w:lang w:val="kk-KZ" w:eastAsia="ko-KR"/>
        </w:rPr>
        <w:t>атын тіркеу құжаттарынан алады.</w:t>
      </w:r>
    </w:p>
    <w:p w:rsidR="00760619" w:rsidRPr="00252EA3" w:rsidRDefault="00760619" w:rsidP="006E0E7A">
      <w:pPr>
        <w:pStyle w:val="a5"/>
        <w:rPr>
          <w:rFonts w:ascii="Times New Roman" w:eastAsia="Academy Kazakh" w:hAnsi="Times New Roman"/>
          <w:sz w:val="24"/>
          <w:szCs w:val="24"/>
          <w:lang w:val="kk-KZ" w:eastAsia="ko-KR"/>
        </w:rPr>
      </w:pPr>
    </w:p>
    <w:p w:rsidR="00760619" w:rsidRPr="00252EA3" w:rsidRDefault="00760619" w:rsidP="006E0E7A">
      <w:pPr>
        <w:pStyle w:val="a5"/>
        <w:rPr>
          <w:rFonts w:ascii="Times New Roman" w:hAnsi="Times New Roman"/>
          <w:sz w:val="24"/>
          <w:szCs w:val="24"/>
          <w:lang w:val="kk-KZ"/>
        </w:rPr>
      </w:pPr>
    </w:p>
    <w:p w:rsidR="009E20E0" w:rsidRDefault="009E20E0" w:rsidP="006E0E7A">
      <w:pPr>
        <w:jc w:val="center"/>
        <w:rPr>
          <w:rFonts w:ascii="Times New Roman" w:hAnsi="Times New Roman"/>
          <w:b/>
          <w:sz w:val="24"/>
          <w:szCs w:val="24"/>
          <w:lang w:val="kk-KZ"/>
        </w:rPr>
      </w:pPr>
    </w:p>
    <w:p w:rsidR="009E20E0" w:rsidRDefault="009E20E0" w:rsidP="006E0E7A">
      <w:pPr>
        <w:jc w:val="center"/>
        <w:rPr>
          <w:rFonts w:ascii="Times New Roman" w:hAnsi="Times New Roman"/>
          <w:b/>
          <w:sz w:val="24"/>
          <w:szCs w:val="24"/>
          <w:lang w:val="kk-KZ"/>
        </w:rPr>
      </w:pPr>
    </w:p>
    <w:p w:rsidR="009E20E0" w:rsidRDefault="009E20E0" w:rsidP="006E0E7A">
      <w:pPr>
        <w:jc w:val="center"/>
        <w:rPr>
          <w:rFonts w:ascii="Times New Roman" w:hAnsi="Times New Roman"/>
          <w:b/>
          <w:sz w:val="24"/>
          <w:szCs w:val="24"/>
          <w:lang w:val="kk-KZ"/>
        </w:rPr>
      </w:pPr>
    </w:p>
    <w:p w:rsidR="009E20E0" w:rsidRDefault="009E20E0" w:rsidP="006E0E7A">
      <w:pPr>
        <w:jc w:val="center"/>
        <w:rPr>
          <w:rFonts w:ascii="Times New Roman" w:hAnsi="Times New Roman"/>
          <w:b/>
          <w:sz w:val="24"/>
          <w:szCs w:val="24"/>
          <w:lang w:val="kk-KZ"/>
        </w:rPr>
      </w:pPr>
    </w:p>
    <w:p w:rsidR="009E20E0" w:rsidRDefault="009E20E0" w:rsidP="006E0E7A">
      <w:pPr>
        <w:jc w:val="center"/>
        <w:rPr>
          <w:rFonts w:ascii="Times New Roman" w:hAnsi="Times New Roman"/>
          <w:b/>
          <w:sz w:val="24"/>
          <w:szCs w:val="24"/>
          <w:lang w:val="kk-KZ"/>
        </w:rPr>
      </w:pPr>
    </w:p>
    <w:p w:rsidR="009E20E0" w:rsidRDefault="009E20E0" w:rsidP="006E0E7A">
      <w:pPr>
        <w:jc w:val="center"/>
        <w:rPr>
          <w:rFonts w:ascii="Times New Roman" w:hAnsi="Times New Roman"/>
          <w:b/>
          <w:sz w:val="24"/>
          <w:szCs w:val="24"/>
          <w:lang w:val="kk-KZ"/>
        </w:rPr>
      </w:pPr>
    </w:p>
    <w:p w:rsidR="009E20E0" w:rsidRDefault="009E20E0" w:rsidP="006E0E7A">
      <w:pPr>
        <w:jc w:val="center"/>
        <w:rPr>
          <w:rFonts w:ascii="Times New Roman" w:hAnsi="Times New Roman"/>
          <w:b/>
          <w:sz w:val="24"/>
          <w:szCs w:val="24"/>
          <w:lang w:val="kk-KZ"/>
        </w:rPr>
      </w:pPr>
    </w:p>
    <w:p w:rsidR="009E20E0" w:rsidRDefault="009E20E0" w:rsidP="006E0E7A">
      <w:pPr>
        <w:jc w:val="center"/>
        <w:rPr>
          <w:rFonts w:ascii="Times New Roman" w:hAnsi="Times New Roman"/>
          <w:b/>
          <w:sz w:val="24"/>
          <w:szCs w:val="24"/>
          <w:lang w:val="kk-KZ"/>
        </w:rPr>
      </w:pPr>
    </w:p>
    <w:p w:rsidR="009E20E0" w:rsidRDefault="009E20E0" w:rsidP="006E0E7A">
      <w:pPr>
        <w:jc w:val="center"/>
        <w:rPr>
          <w:rFonts w:ascii="Times New Roman" w:hAnsi="Times New Roman"/>
          <w:b/>
          <w:sz w:val="24"/>
          <w:szCs w:val="24"/>
          <w:lang w:val="kk-KZ"/>
        </w:rPr>
      </w:pPr>
    </w:p>
    <w:p w:rsidR="00760619" w:rsidRPr="00252EA3" w:rsidRDefault="009E20E0" w:rsidP="006E0E7A">
      <w:pPr>
        <w:jc w:val="center"/>
        <w:rPr>
          <w:rFonts w:ascii="Times New Roman" w:hAnsi="Times New Roman"/>
          <w:b/>
          <w:sz w:val="24"/>
          <w:szCs w:val="24"/>
          <w:lang w:val="kk-KZ"/>
        </w:rPr>
      </w:pPr>
      <w:r>
        <w:rPr>
          <w:rFonts w:ascii="Times New Roman" w:hAnsi="Times New Roman"/>
          <w:b/>
          <w:sz w:val="24"/>
          <w:szCs w:val="24"/>
          <w:lang w:val="kk-KZ"/>
        </w:rPr>
        <w:t>№ 10</w:t>
      </w:r>
      <w:r w:rsidR="00760619" w:rsidRPr="00252EA3">
        <w:rPr>
          <w:rFonts w:ascii="Times New Roman" w:hAnsi="Times New Roman"/>
          <w:b/>
          <w:sz w:val="24"/>
          <w:szCs w:val="24"/>
          <w:lang w:val="kk-KZ"/>
        </w:rPr>
        <w:t xml:space="preserve"> сабақ</w:t>
      </w:r>
    </w:p>
    <w:p w:rsidR="00760619" w:rsidRPr="00252EA3" w:rsidRDefault="00760619" w:rsidP="006E0E7A">
      <w:pPr>
        <w:pStyle w:val="a3"/>
        <w:numPr>
          <w:ilvl w:val="0"/>
          <w:numId w:val="16"/>
        </w:numPr>
        <w:rPr>
          <w:rFonts w:ascii="Times New Roman" w:hAnsi="Times New Roman"/>
          <w:sz w:val="24"/>
          <w:szCs w:val="24"/>
          <w:lang w:val="kk-KZ"/>
        </w:rPr>
      </w:pPr>
      <w:r w:rsidRPr="00252EA3">
        <w:rPr>
          <w:rFonts w:ascii="Times New Roman" w:hAnsi="Times New Roman"/>
          <w:b/>
          <w:sz w:val="24"/>
          <w:szCs w:val="24"/>
          <w:lang w:val="kk-KZ"/>
        </w:rPr>
        <w:t>Сабақтың тақырыбы</w:t>
      </w:r>
      <w:r w:rsidRPr="00252EA3">
        <w:rPr>
          <w:rFonts w:ascii="Times New Roman" w:hAnsi="Times New Roman"/>
          <w:sz w:val="24"/>
          <w:szCs w:val="24"/>
          <w:lang w:val="kk-KZ"/>
        </w:rPr>
        <w:t>: Ауыл тұрғындарына медициналық көмекті ұйымдастыру. Денсаулық сақтау жүйесінің жоспарлары, қаржыландырылуы және экономикасы. Денсаулық сақтау жүйесінің менеджмент, маркетинг және кәсіпкерлік салаларының негіздері.</w:t>
      </w:r>
    </w:p>
    <w:p w:rsidR="00760619" w:rsidRPr="00252EA3" w:rsidRDefault="00760619" w:rsidP="006E0E7A">
      <w:pPr>
        <w:pStyle w:val="a3"/>
        <w:numPr>
          <w:ilvl w:val="0"/>
          <w:numId w:val="16"/>
        </w:numPr>
        <w:rPr>
          <w:rFonts w:ascii="Times New Roman" w:hAnsi="Times New Roman"/>
          <w:sz w:val="24"/>
          <w:szCs w:val="24"/>
          <w:lang w:val="kk-KZ"/>
        </w:rPr>
      </w:pPr>
      <w:r w:rsidRPr="00252EA3">
        <w:rPr>
          <w:rFonts w:ascii="Times New Roman" w:hAnsi="Times New Roman"/>
          <w:sz w:val="24"/>
          <w:szCs w:val="24"/>
          <w:lang w:val="kk-KZ"/>
        </w:rPr>
        <w:t xml:space="preserve"> </w:t>
      </w:r>
      <w:r w:rsidRPr="00252EA3">
        <w:rPr>
          <w:rFonts w:ascii="Times New Roman" w:hAnsi="Times New Roman"/>
          <w:b/>
          <w:sz w:val="24"/>
          <w:szCs w:val="24"/>
          <w:lang w:val="kk-KZ"/>
        </w:rPr>
        <w:t>Сағат саны:</w:t>
      </w:r>
      <w:r w:rsidR="009E20E0">
        <w:rPr>
          <w:rFonts w:ascii="Times New Roman" w:hAnsi="Times New Roman"/>
          <w:sz w:val="24"/>
          <w:szCs w:val="24"/>
          <w:lang w:val="kk-KZ"/>
        </w:rPr>
        <w:t xml:space="preserve"> 2</w:t>
      </w:r>
      <w:r w:rsidRPr="00252EA3">
        <w:rPr>
          <w:rFonts w:ascii="Times New Roman" w:hAnsi="Times New Roman"/>
          <w:sz w:val="24"/>
          <w:szCs w:val="24"/>
          <w:lang w:val="kk-KZ"/>
        </w:rPr>
        <w:t xml:space="preserve"> сағат</w:t>
      </w:r>
    </w:p>
    <w:p w:rsidR="00760619" w:rsidRPr="00252EA3" w:rsidRDefault="00760619" w:rsidP="006E0E7A">
      <w:pPr>
        <w:pStyle w:val="a3"/>
        <w:numPr>
          <w:ilvl w:val="0"/>
          <w:numId w:val="16"/>
        </w:numPr>
        <w:rPr>
          <w:rFonts w:ascii="Times New Roman" w:hAnsi="Times New Roman"/>
          <w:sz w:val="24"/>
          <w:szCs w:val="24"/>
          <w:lang w:val="kk-KZ"/>
        </w:rPr>
      </w:pPr>
      <w:r w:rsidRPr="00252EA3">
        <w:rPr>
          <w:rFonts w:ascii="Times New Roman" w:hAnsi="Times New Roman"/>
          <w:b/>
          <w:sz w:val="24"/>
          <w:szCs w:val="24"/>
          <w:lang w:val="kk-KZ"/>
        </w:rPr>
        <w:t>Сабақ түрі</w:t>
      </w:r>
      <w:r w:rsidRPr="00252EA3">
        <w:rPr>
          <w:rFonts w:ascii="Times New Roman" w:hAnsi="Times New Roman"/>
          <w:sz w:val="24"/>
          <w:szCs w:val="24"/>
          <w:lang w:val="kk-KZ"/>
        </w:rPr>
        <w:t>: дәрістік сабақ</w:t>
      </w:r>
    </w:p>
    <w:p w:rsidR="00760619" w:rsidRPr="00252EA3" w:rsidRDefault="00760619" w:rsidP="006E0E7A">
      <w:pPr>
        <w:pStyle w:val="a3"/>
        <w:numPr>
          <w:ilvl w:val="0"/>
          <w:numId w:val="16"/>
        </w:numPr>
        <w:rPr>
          <w:rFonts w:ascii="Times New Roman" w:hAnsi="Times New Roman"/>
          <w:sz w:val="24"/>
          <w:szCs w:val="24"/>
          <w:lang w:val="kk-KZ"/>
        </w:rPr>
      </w:pPr>
      <w:r w:rsidRPr="00252EA3">
        <w:rPr>
          <w:rFonts w:ascii="Times New Roman" w:hAnsi="Times New Roman"/>
          <w:b/>
          <w:sz w:val="24"/>
          <w:szCs w:val="24"/>
          <w:lang w:val="kk-KZ"/>
        </w:rPr>
        <w:t>Сабақтың мақсаты</w:t>
      </w:r>
      <w:r w:rsidRPr="00252EA3">
        <w:rPr>
          <w:rFonts w:ascii="Times New Roman" w:hAnsi="Times New Roman"/>
          <w:sz w:val="24"/>
          <w:szCs w:val="24"/>
          <w:lang w:val="kk-KZ"/>
        </w:rPr>
        <w:t>:</w:t>
      </w:r>
    </w:p>
    <w:p w:rsidR="00760619" w:rsidRPr="00252EA3" w:rsidRDefault="00760619" w:rsidP="006E0E7A">
      <w:pPr>
        <w:pStyle w:val="a3"/>
        <w:numPr>
          <w:ilvl w:val="0"/>
          <w:numId w:val="2"/>
        </w:numPr>
        <w:rPr>
          <w:rFonts w:ascii="Times New Roman" w:hAnsi="Times New Roman"/>
          <w:sz w:val="24"/>
          <w:szCs w:val="24"/>
          <w:lang w:val="kk-KZ"/>
        </w:rPr>
      </w:pPr>
      <w:r w:rsidRPr="00252EA3">
        <w:rPr>
          <w:rFonts w:ascii="Times New Roman" w:hAnsi="Times New Roman"/>
          <w:b/>
          <w:sz w:val="24"/>
          <w:szCs w:val="24"/>
          <w:lang w:val="kk-KZ"/>
        </w:rPr>
        <w:t>оқыту</w:t>
      </w:r>
      <w:r w:rsidRPr="00252EA3">
        <w:rPr>
          <w:rFonts w:ascii="Times New Roman" w:hAnsi="Times New Roman"/>
          <w:sz w:val="24"/>
          <w:szCs w:val="24"/>
          <w:lang w:val="kk-KZ"/>
        </w:rPr>
        <w:t>: Ауыл тұрғындарына медициналық көмекті ұйымдастыруды;</w:t>
      </w:r>
    </w:p>
    <w:p w:rsidR="00760619" w:rsidRPr="00252EA3" w:rsidRDefault="00760619" w:rsidP="006E0E7A">
      <w:pPr>
        <w:pStyle w:val="a3"/>
        <w:numPr>
          <w:ilvl w:val="0"/>
          <w:numId w:val="2"/>
        </w:numPr>
        <w:rPr>
          <w:rFonts w:ascii="Times New Roman" w:hAnsi="Times New Roman"/>
          <w:sz w:val="24"/>
          <w:szCs w:val="24"/>
          <w:lang w:val="kk-KZ"/>
        </w:rPr>
      </w:pPr>
      <w:r w:rsidRPr="00252EA3">
        <w:rPr>
          <w:rFonts w:ascii="Times New Roman" w:hAnsi="Times New Roman"/>
          <w:b/>
          <w:sz w:val="24"/>
          <w:szCs w:val="24"/>
          <w:lang w:val="kk-KZ"/>
        </w:rPr>
        <w:t>тәрбиелік</w:t>
      </w:r>
      <w:r w:rsidRPr="00252EA3">
        <w:rPr>
          <w:rFonts w:ascii="Times New Roman" w:hAnsi="Times New Roman"/>
          <w:sz w:val="24"/>
          <w:szCs w:val="24"/>
          <w:lang w:val="kk-KZ"/>
        </w:rPr>
        <w:t>: денсаулық сақтауды қаржыландырылуы;</w:t>
      </w:r>
    </w:p>
    <w:p w:rsidR="00760619" w:rsidRPr="00252EA3" w:rsidRDefault="00760619" w:rsidP="006E0E7A">
      <w:pPr>
        <w:pStyle w:val="a3"/>
        <w:numPr>
          <w:ilvl w:val="0"/>
          <w:numId w:val="2"/>
        </w:numPr>
        <w:rPr>
          <w:rFonts w:ascii="Times New Roman" w:hAnsi="Times New Roman"/>
          <w:sz w:val="24"/>
          <w:szCs w:val="24"/>
          <w:lang w:val="kk-KZ"/>
        </w:rPr>
      </w:pPr>
      <w:r w:rsidRPr="00252EA3">
        <w:rPr>
          <w:rFonts w:ascii="Times New Roman" w:hAnsi="Times New Roman"/>
          <w:b/>
          <w:sz w:val="24"/>
          <w:szCs w:val="24"/>
          <w:lang w:val="kk-KZ"/>
        </w:rPr>
        <w:t>дамыту</w:t>
      </w:r>
      <w:r w:rsidRPr="00252EA3">
        <w:rPr>
          <w:rFonts w:ascii="Times New Roman" w:hAnsi="Times New Roman"/>
          <w:sz w:val="24"/>
          <w:szCs w:val="24"/>
          <w:lang w:val="kk-KZ"/>
        </w:rPr>
        <w:t>: медициналық мекемелерді қаржыландыруды дамыту.</w:t>
      </w:r>
    </w:p>
    <w:p w:rsidR="00760619" w:rsidRPr="00252EA3" w:rsidRDefault="00760619" w:rsidP="000E5263">
      <w:pPr>
        <w:pStyle w:val="a3"/>
        <w:numPr>
          <w:ilvl w:val="0"/>
          <w:numId w:val="12"/>
        </w:numPr>
        <w:rPr>
          <w:rFonts w:ascii="Times New Roman" w:eastAsia="Academy Kazakh" w:hAnsi="Times New Roman"/>
          <w:b/>
          <w:sz w:val="24"/>
          <w:szCs w:val="24"/>
          <w:lang w:val="kk-KZ" w:eastAsia="ko-KR"/>
        </w:rPr>
      </w:pPr>
      <w:r w:rsidRPr="00252EA3">
        <w:rPr>
          <w:rFonts w:ascii="Times New Roman" w:hAnsi="Times New Roman"/>
          <w:b/>
          <w:sz w:val="24"/>
          <w:szCs w:val="24"/>
          <w:lang w:val="kk-KZ"/>
        </w:rPr>
        <w:t xml:space="preserve">Оқыту әдісі: </w:t>
      </w:r>
      <w:r w:rsidRPr="00252EA3">
        <w:rPr>
          <w:rFonts w:ascii="Times New Roman" w:eastAsia="Academy Kazakh" w:hAnsi="Times New Roman"/>
          <w:sz w:val="24"/>
          <w:szCs w:val="24"/>
          <w:lang w:val="kk-KZ" w:eastAsia="ko-KR"/>
        </w:rPr>
        <w:t xml:space="preserve">Дәрістік материалды пайдаланып, арнайы қосымша әдебиетті қолданып оқушыларға дәріс беру. </w:t>
      </w:r>
    </w:p>
    <w:p w:rsidR="00760619" w:rsidRPr="00252EA3" w:rsidRDefault="00760619" w:rsidP="006E0E7A">
      <w:pPr>
        <w:pStyle w:val="a3"/>
        <w:numPr>
          <w:ilvl w:val="0"/>
          <w:numId w:val="16"/>
        </w:numPr>
        <w:rPr>
          <w:rFonts w:ascii="Times New Roman" w:eastAsia="Academy Kazakh" w:hAnsi="Times New Roman"/>
          <w:b/>
          <w:sz w:val="24"/>
          <w:szCs w:val="24"/>
          <w:lang w:val="kk-KZ" w:eastAsia="ko-KR"/>
        </w:rPr>
      </w:pPr>
      <w:r w:rsidRPr="00252EA3">
        <w:rPr>
          <w:rFonts w:ascii="Times New Roman" w:eastAsia="Academy Kazakh" w:hAnsi="Times New Roman"/>
          <w:b/>
          <w:sz w:val="24"/>
          <w:szCs w:val="24"/>
          <w:lang w:val="kk-KZ" w:eastAsia="ko-KR"/>
        </w:rPr>
        <w:t>Материалды-техникалық жабдықталуы:</w:t>
      </w:r>
    </w:p>
    <w:p w:rsidR="00760619" w:rsidRPr="00252EA3" w:rsidRDefault="00760619" w:rsidP="006E0E7A">
      <w:pPr>
        <w:pStyle w:val="a3"/>
        <w:ind w:left="360"/>
        <w:rPr>
          <w:rFonts w:ascii="Times New Roman" w:eastAsia="Academy Kazakh" w:hAnsi="Times New Roman"/>
          <w:sz w:val="24"/>
          <w:szCs w:val="24"/>
          <w:lang w:val="kk-KZ" w:eastAsia="ko-KR"/>
        </w:rPr>
      </w:pPr>
      <w:r w:rsidRPr="00252EA3">
        <w:rPr>
          <w:rFonts w:ascii="Times New Roman" w:eastAsia="Academy Kazakh" w:hAnsi="Times New Roman"/>
          <w:b/>
          <w:sz w:val="24"/>
          <w:szCs w:val="24"/>
          <w:lang w:val="kk-KZ" w:eastAsia="ko-KR"/>
        </w:rPr>
        <w:t xml:space="preserve">а) техникалық құралдар: </w:t>
      </w:r>
      <w:r w:rsidRPr="00252EA3">
        <w:rPr>
          <w:rFonts w:ascii="Times New Roman" w:eastAsia="Academy Kazakh" w:hAnsi="Times New Roman"/>
          <w:sz w:val="24"/>
          <w:szCs w:val="24"/>
          <w:lang w:val="kk-KZ" w:eastAsia="ko-KR"/>
        </w:rPr>
        <w:t>компьютерлер, интерактивті тақта, мультимедиялық құрылғы.</w:t>
      </w:r>
    </w:p>
    <w:p w:rsidR="00760619" w:rsidRPr="00252EA3" w:rsidRDefault="00760619" w:rsidP="006E0E7A">
      <w:pPr>
        <w:pStyle w:val="a3"/>
        <w:ind w:left="360"/>
        <w:rPr>
          <w:rFonts w:ascii="Times New Roman" w:eastAsia="Academy Kazakh" w:hAnsi="Times New Roman"/>
          <w:sz w:val="24"/>
          <w:szCs w:val="24"/>
          <w:lang w:val="kk-KZ" w:eastAsia="ko-KR"/>
        </w:rPr>
      </w:pPr>
      <w:r w:rsidRPr="00252EA3">
        <w:rPr>
          <w:rFonts w:ascii="Times New Roman" w:eastAsia="Academy Kazakh" w:hAnsi="Times New Roman"/>
          <w:b/>
          <w:sz w:val="24"/>
          <w:szCs w:val="24"/>
          <w:lang w:val="kk-KZ" w:eastAsia="ko-KR"/>
        </w:rPr>
        <w:t>б) көрнекі және дидактикалық құралдар:</w:t>
      </w:r>
      <w:r w:rsidRPr="00252EA3">
        <w:rPr>
          <w:rFonts w:ascii="Times New Roman" w:eastAsia="Academy Kazakh" w:hAnsi="Times New Roman"/>
          <w:sz w:val="24"/>
          <w:szCs w:val="24"/>
          <w:lang w:val="kk-KZ" w:eastAsia="ko-KR"/>
        </w:rPr>
        <w:t xml:space="preserve"> плакат, кесте.</w:t>
      </w:r>
    </w:p>
    <w:p w:rsidR="00760619" w:rsidRPr="00252EA3" w:rsidRDefault="00760619" w:rsidP="006E0E7A">
      <w:pPr>
        <w:pStyle w:val="a3"/>
        <w:ind w:left="360"/>
        <w:rPr>
          <w:rFonts w:ascii="Times New Roman" w:eastAsia="Academy Kazakh" w:hAnsi="Times New Roman"/>
          <w:sz w:val="24"/>
          <w:szCs w:val="24"/>
          <w:lang w:val="kk-KZ" w:eastAsia="ko-KR"/>
        </w:rPr>
      </w:pPr>
      <w:r w:rsidRPr="00252EA3">
        <w:rPr>
          <w:rFonts w:ascii="Times New Roman" w:eastAsia="Academy Kazakh" w:hAnsi="Times New Roman"/>
          <w:b/>
          <w:sz w:val="24"/>
          <w:szCs w:val="24"/>
          <w:lang w:val="kk-KZ" w:eastAsia="ko-KR"/>
        </w:rPr>
        <w:t xml:space="preserve"> в) оқыту орны:</w:t>
      </w:r>
      <w:r w:rsidRPr="00252EA3">
        <w:rPr>
          <w:rFonts w:ascii="Times New Roman" w:eastAsia="Academy Kazakh" w:hAnsi="Times New Roman"/>
          <w:sz w:val="24"/>
          <w:szCs w:val="24"/>
          <w:lang w:val="kk-KZ" w:eastAsia="ko-KR"/>
        </w:rPr>
        <w:t xml:space="preserve"> кафедра бөлмесі.</w:t>
      </w:r>
    </w:p>
    <w:p w:rsidR="00760619" w:rsidRPr="00252EA3" w:rsidRDefault="00760619" w:rsidP="006E0E7A">
      <w:pPr>
        <w:rPr>
          <w:rFonts w:ascii="Times New Roman" w:eastAsia="Academy Kazakh" w:hAnsi="Times New Roman"/>
          <w:b/>
          <w:sz w:val="24"/>
          <w:szCs w:val="24"/>
          <w:lang w:val="kk-KZ" w:eastAsia="ko-KR"/>
        </w:rPr>
      </w:pPr>
      <w:r w:rsidRPr="00252EA3">
        <w:rPr>
          <w:rFonts w:ascii="Times New Roman" w:eastAsia="Academy Kazakh" w:hAnsi="Times New Roman"/>
          <w:b/>
          <w:sz w:val="24"/>
          <w:szCs w:val="24"/>
          <w:lang w:val="kk-KZ" w:eastAsia="ko-KR"/>
        </w:rPr>
        <w:t>7. Әдебиеттер:</w:t>
      </w:r>
    </w:p>
    <w:p w:rsidR="00760619" w:rsidRPr="00252EA3" w:rsidRDefault="00760619" w:rsidP="000E5263">
      <w:pPr>
        <w:rPr>
          <w:rFonts w:ascii="Times New Roman" w:eastAsia="Academy Kazakh" w:hAnsi="Times New Roman"/>
          <w:b/>
          <w:sz w:val="24"/>
          <w:szCs w:val="24"/>
          <w:lang w:val="kk-KZ" w:eastAsia="ko-KR"/>
        </w:rPr>
      </w:pPr>
      <w:r w:rsidRPr="00252EA3">
        <w:rPr>
          <w:rFonts w:ascii="Times New Roman" w:eastAsia="Academy Kazakh" w:hAnsi="Times New Roman"/>
          <w:b/>
          <w:sz w:val="24"/>
          <w:szCs w:val="24"/>
          <w:lang w:val="kk-KZ" w:eastAsia="ko-KR"/>
        </w:rPr>
        <w:t>Негізгі :</w:t>
      </w:r>
    </w:p>
    <w:p w:rsidR="00760619" w:rsidRPr="00252EA3" w:rsidRDefault="00760619" w:rsidP="000E5263">
      <w:pPr>
        <w:numPr>
          <w:ilvl w:val="0"/>
          <w:numId w:val="30"/>
        </w:numPr>
        <w:spacing w:after="0" w:line="240" w:lineRule="auto"/>
        <w:rPr>
          <w:rFonts w:ascii="Times New Roman" w:hAnsi="Times New Roman"/>
          <w:sz w:val="24"/>
          <w:szCs w:val="24"/>
          <w:lang w:val="kk-KZ"/>
        </w:rPr>
      </w:pPr>
      <w:r w:rsidRPr="00252EA3">
        <w:rPr>
          <w:rFonts w:ascii="Times New Roman" w:hAnsi="Times New Roman"/>
          <w:sz w:val="24"/>
          <w:szCs w:val="24"/>
          <w:lang w:val="kk-KZ"/>
        </w:rPr>
        <w:t>Общественное здоровье и здравоохранение: учебник. 3-е изд,. Перераб. И доп. Медик В.А,. Юрьев В.К.-М,. 2010.-288 с.</w:t>
      </w:r>
    </w:p>
    <w:p w:rsidR="00760619" w:rsidRPr="00252EA3" w:rsidRDefault="00760619" w:rsidP="000E5263">
      <w:pPr>
        <w:numPr>
          <w:ilvl w:val="0"/>
          <w:numId w:val="30"/>
        </w:numPr>
        <w:spacing w:after="0" w:line="240" w:lineRule="auto"/>
        <w:rPr>
          <w:rFonts w:ascii="Times New Roman" w:hAnsi="Times New Roman"/>
          <w:sz w:val="24"/>
          <w:szCs w:val="24"/>
          <w:lang w:val="kk-KZ"/>
        </w:rPr>
      </w:pPr>
      <w:r w:rsidRPr="00252EA3">
        <w:rPr>
          <w:rFonts w:ascii="Times New Roman" w:hAnsi="Times New Roman"/>
          <w:sz w:val="24"/>
          <w:szCs w:val="24"/>
          <w:lang w:val="kk-KZ"/>
        </w:rPr>
        <w:t>Общественное здоровье и здравоохранение. Практикум: учебное пособие.-М,. 2010.-144 с.</w:t>
      </w:r>
    </w:p>
    <w:p w:rsidR="00760619" w:rsidRPr="00252EA3" w:rsidRDefault="00760619" w:rsidP="000E5263">
      <w:pPr>
        <w:rPr>
          <w:rFonts w:ascii="Times New Roman" w:hAnsi="Times New Roman"/>
          <w:b/>
          <w:sz w:val="24"/>
          <w:szCs w:val="24"/>
          <w:lang w:val="kk-KZ"/>
        </w:rPr>
      </w:pPr>
      <w:r w:rsidRPr="00252EA3">
        <w:rPr>
          <w:rFonts w:ascii="Times New Roman" w:hAnsi="Times New Roman"/>
          <w:sz w:val="24"/>
          <w:szCs w:val="24"/>
          <w:lang w:val="kk-KZ"/>
        </w:rPr>
        <w:t xml:space="preserve">    </w:t>
      </w:r>
      <w:r w:rsidRPr="00252EA3">
        <w:rPr>
          <w:rFonts w:ascii="Times New Roman" w:hAnsi="Times New Roman"/>
          <w:b/>
          <w:sz w:val="24"/>
          <w:szCs w:val="24"/>
          <w:lang w:val="kk-KZ"/>
        </w:rPr>
        <w:t xml:space="preserve"> Қосымша әдебиеттер:</w:t>
      </w:r>
    </w:p>
    <w:p w:rsidR="00760619" w:rsidRPr="00252EA3" w:rsidRDefault="00760619" w:rsidP="000E5263">
      <w:pPr>
        <w:rPr>
          <w:rFonts w:ascii="Times New Roman" w:hAnsi="Times New Roman"/>
          <w:sz w:val="24"/>
          <w:szCs w:val="24"/>
          <w:lang w:val="kk-KZ"/>
        </w:rPr>
      </w:pPr>
      <w:r w:rsidRPr="00252EA3">
        <w:rPr>
          <w:rFonts w:ascii="Times New Roman" w:hAnsi="Times New Roman"/>
          <w:b/>
          <w:sz w:val="24"/>
          <w:szCs w:val="24"/>
          <w:lang w:val="kk-KZ"/>
        </w:rPr>
        <w:t xml:space="preserve">    1. </w:t>
      </w:r>
      <w:r w:rsidRPr="00252EA3">
        <w:rPr>
          <w:rFonts w:ascii="Times New Roman" w:hAnsi="Times New Roman"/>
          <w:sz w:val="24"/>
          <w:szCs w:val="24"/>
          <w:lang w:val="kk-KZ"/>
        </w:rPr>
        <w:t>Общественное здоровье и здравоохранение. Практикум: учебное пособие. Медик В.А. и др.-М,. ГЭОТАР-Медиа, 2010.-144 с.</w:t>
      </w:r>
    </w:p>
    <w:p w:rsidR="00760619" w:rsidRPr="00252EA3" w:rsidRDefault="00760619" w:rsidP="000E5263">
      <w:pPr>
        <w:rPr>
          <w:rFonts w:ascii="Times New Roman" w:hAnsi="Times New Roman"/>
          <w:sz w:val="24"/>
          <w:szCs w:val="24"/>
          <w:lang w:val="kk-KZ"/>
        </w:rPr>
      </w:pPr>
      <w:r w:rsidRPr="00252EA3">
        <w:rPr>
          <w:rFonts w:ascii="Times New Roman" w:hAnsi="Times New Roman"/>
          <w:sz w:val="24"/>
          <w:szCs w:val="24"/>
          <w:lang w:val="kk-KZ"/>
        </w:rPr>
        <w:t xml:space="preserve">   </w:t>
      </w:r>
      <w:r w:rsidRPr="00252EA3">
        <w:rPr>
          <w:rFonts w:ascii="Times New Roman" w:hAnsi="Times New Roman"/>
          <w:b/>
          <w:sz w:val="24"/>
          <w:szCs w:val="24"/>
          <w:lang w:val="kk-KZ"/>
        </w:rPr>
        <w:t>2.</w:t>
      </w:r>
      <w:r w:rsidRPr="00252EA3">
        <w:rPr>
          <w:rFonts w:ascii="Times New Roman" w:hAnsi="Times New Roman"/>
          <w:sz w:val="24"/>
          <w:szCs w:val="24"/>
          <w:lang w:val="kk-KZ"/>
        </w:rPr>
        <w:t xml:space="preserve"> Организация и оценка качества лечебно-профилактической помощи населению: учебное пособие/ под.ред. В:З. Кучеренко.-М., 2008-560 с.</w:t>
      </w:r>
    </w:p>
    <w:p w:rsidR="00760619" w:rsidRPr="00252EA3" w:rsidRDefault="00760619" w:rsidP="000E5263">
      <w:pPr>
        <w:rPr>
          <w:rFonts w:ascii="Times New Roman" w:hAnsi="Times New Roman"/>
          <w:sz w:val="24"/>
          <w:szCs w:val="24"/>
          <w:lang w:val="kk-KZ"/>
        </w:rPr>
      </w:pPr>
      <w:r w:rsidRPr="00252EA3">
        <w:rPr>
          <w:rFonts w:ascii="Times New Roman" w:hAnsi="Times New Roman"/>
          <w:sz w:val="24"/>
          <w:szCs w:val="24"/>
          <w:lang w:val="kk-KZ"/>
        </w:rPr>
        <w:t xml:space="preserve">   3. Основы маркетинга. Лебедев О.Т., Филипова Т.Ю.-М., 1995 с.</w:t>
      </w:r>
    </w:p>
    <w:p w:rsidR="00760619" w:rsidRPr="00252EA3" w:rsidRDefault="00760619" w:rsidP="000E5263">
      <w:pPr>
        <w:rPr>
          <w:rFonts w:ascii="Times New Roman" w:hAnsi="Times New Roman"/>
          <w:sz w:val="24"/>
          <w:szCs w:val="24"/>
          <w:lang w:val="kk-KZ"/>
        </w:rPr>
      </w:pPr>
      <w:r w:rsidRPr="00252EA3">
        <w:rPr>
          <w:rFonts w:ascii="Times New Roman" w:hAnsi="Times New Roman"/>
          <w:sz w:val="24"/>
          <w:szCs w:val="24"/>
          <w:lang w:val="kk-KZ"/>
        </w:rPr>
        <w:t xml:space="preserve">   4. Руководство по статистике здоровья и здравоохранения. Медик В.А.-М., 2006.-528 с.</w:t>
      </w:r>
    </w:p>
    <w:p w:rsidR="00760619" w:rsidRPr="00252EA3" w:rsidRDefault="00760619" w:rsidP="000E5263">
      <w:pPr>
        <w:pStyle w:val="a5"/>
        <w:tabs>
          <w:tab w:val="left" w:pos="1960"/>
        </w:tabs>
        <w:rPr>
          <w:rFonts w:ascii="Times New Roman" w:hAnsi="Times New Roman"/>
          <w:sz w:val="24"/>
          <w:szCs w:val="24"/>
          <w:lang w:val="kk-KZ"/>
        </w:rPr>
      </w:pPr>
      <w:r w:rsidRPr="00252EA3">
        <w:rPr>
          <w:rFonts w:ascii="Times New Roman" w:hAnsi="Times New Roman"/>
          <w:b/>
          <w:sz w:val="24"/>
          <w:szCs w:val="24"/>
          <w:lang w:val="kk-KZ"/>
        </w:rPr>
        <w:t>8.         Ұйымдастыру кезеңі</w:t>
      </w:r>
      <w:r w:rsidRPr="00252EA3">
        <w:rPr>
          <w:rFonts w:ascii="Times New Roman" w:hAnsi="Times New Roman"/>
          <w:sz w:val="24"/>
          <w:szCs w:val="24"/>
          <w:lang w:val="kk-KZ"/>
        </w:rPr>
        <w:t>:                                 15 минут</w:t>
      </w:r>
    </w:p>
    <w:p w:rsidR="00760619" w:rsidRPr="00252EA3" w:rsidRDefault="00760619" w:rsidP="006E0E7A">
      <w:pPr>
        <w:pStyle w:val="a3"/>
        <w:numPr>
          <w:ilvl w:val="0"/>
          <w:numId w:val="5"/>
        </w:numPr>
        <w:spacing w:after="0" w:line="240" w:lineRule="auto"/>
        <w:ind w:right="174"/>
        <w:jc w:val="both"/>
        <w:rPr>
          <w:rFonts w:ascii="Times New Roman" w:hAnsi="Times New Roman"/>
          <w:sz w:val="24"/>
          <w:szCs w:val="24"/>
          <w:lang w:val="kk-KZ"/>
        </w:rPr>
      </w:pPr>
      <w:r w:rsidRPr="00252EA3">
        <w:rPr>
          <w:rFonts w:ascii="Times New Roman" w:hAnsi="Times New Roman"/>
          <w:sz w:val="24"/>
          <w:szCs w:val="24"/>
          <w:lang w:val="kk-KZ"/>
        </w:rPr>
        <w:t>Оқушылардың сабаққа қатысуын тексеру.</w:t>
      </w:r>
    </w:p>
    <w:p w:rsidR="00760619" w:rsidRPr="00252EA3" w:rsidRDefault="00760619" w:rsidP="006E0E7A">
      <w:pPr>
        <w:pStyle w:val="a3"/>
        <w:numPr>
          <w:ilvl w:val="0"/>
          <w:numId w:val="5"/>
        </w:numPr>
        <w:spacing w:after="0" w:line="240" w:lineRule="auto"/>
        <w:ind w:right="174"/>
        <w:jc w:val="both"/>
        <w:rPr>
          <w:rFonts w:ascii="Times New Roman" w:hAnsi="Times New Roman"/>
          <w:sz w:val="24"/>
          <w:szCs w:val="24"/>
          <w:lang w:val="kk-KZ"/>
        </w:rPr>
      </w:pPr>
      <w:r w:rsidRPr="00252EA3">
        <w:rPr>
          <w:rFonts w:ascii="Times New Roman" w:hAnsi="Times New Roman"/>
          <w:sz w:val="24"/>
          <w:szCs w:val="24"/>
          <w:lang w:val="kk-KZ"/>
        </w:rPr>
        <w:t>Оқушылардың сабаққа дайындығын тексеру.</w:t>
      </w:r>
    </w:p>
    <w:p w:rsidR="00760619" w:rsidRPr="00252EA3" w:rsidRDefault="00760619" w:rsidP="006E0E7A">
      <w:pPr>
        <w:pStyle w:val="a3"/>
        <w:numPr>
          <w:ilvl w:val="0"/>
          <w:numId w:val="5"/>
        </w:numPr>
        <w:spacing w:after="0" w:line="240" w:lineRule="auto"/>
        <w:ind w:right="174"/>
        <w:jc w:val="both"/>
        <w:rPr>
          <w:rFonts w:ascii="Times New Roman" w:hAnsi="Times New Roman"/>
          <w:sz w:val="24"/>
          <w:szCs w:val="24"/>
          <w:lang w:val="kk-KZ"/>
        </w:rPr>
      </w:pPr>
      <w:r w:rsidRPr="00252EA3">
        <w:rPr>
          <w:rFonts w:ascii="Times New Roman" w:hAnsi="Times New Roman"/>
          <w:sz w:val="24"/>
          <w:szCs w:val="24"/>
          <w:lang w:val="kk-KZ"/>
        </w:rPr>
        <w:t>Сабақтың мақсаты мен міндетін хабарлау.</w:t>
      </w:r>
    </w:p>
    <w:p w:rsidR="00760619" w:rsidRPr="00252EA3" w:rsidRDefault="00760619" w:rsidP="006E0E7A">
      <w:pPr>
        <w:spacing w:after="0" w:line="240" w:lineRule="auto"/>
        <w:ind w:right="174"/>
        <w:jc w:val="both"/>
        <w:rPr>
          <w:rFonts w:ascii="Times New Roman" w:hAnsi="Times New Roman"/>
          <w:sz w:val="24"/>
          <w:szCs w:val="24"/>
          <w:lang w:val="kk-KZ"/>
        </w:rPr>
      </w:pPr>
      <w:r w:rsidRPr="00252EA3">
        <w:rPr>
          <w:rFonts w:ascii="Times New Roman" w:hAnsi="Times New Roman"/>
          <w:b/>
          <w:sz w:val="24"/>
          <w:szCs w:val="24"/>
          <w:lang w:val="kk-KZ"/>
        </w:rPr>
        <w:t xml:space="preserve">9.      Оқушылардың өтілген тақырып бойынша білімін тексеру    </w:t>
      </w:r>
      <w:r w:rsidRPr="00252EA3">
        <w:rPr>
          <w:rFonts w:ascii="Times New Roman" w:hAnsi="Times New Roman"/>
          <w:sz w:val="24"/>
          <w:szCs w:val="24"/>
          <w:lang w:val="kk-KZ"/>
        </w:rPr>
        <w:t>30 минут</w:t>
      </w:r>
    </w:p>
    <w:p w:rsidR="00760619" w:rsidRPr="00252EA3" w:rsidRDefault="00760619" w:rsidP="006E0E7A">
      <w:pPr>
        <w:pStyle w:val="a3"/>
        <w:numPr>
          <w:ilvl w:val="0"/>
          <w:numId w:val="6"/>
        </w:numPr>
        <w:spacing w:after="0" w:line="240" w:lineRule="auto"/>
        <w:ind w:right="174"/>
        <w:jc w:val="both"/>
        <w:rPr>
          <w:rFonts w:ascii="Times New Roman" w:hAnsi="Times New Roman"/>
          <w:sz w:val="24"/>
          <w:szCs w:val="24"/>
          <w:lang w:val="kk-KZ"/>
        </w:rPr>
      </w:pPr>
      <w:r w:rsidRPr="00252EA3">
        <w:rPr>
          <w:rFonts w:ascii="Times New Roman" w:hAnsi="Times New Roman"/>
          <w:sz w:val="24"/>
          <w:szCs w:val="24"/>
          <w:lang w:val="kk-KZ"/>
        </w:rPr>
        <w:lastRenderedPageBreak/>
        <w:t xml:space="preserve"> ауызша сұрақ – жауап  арқылы білімін тексеру</w:t>
      </w:r>
    </w:p>
    <w:p w:rsidR="00760619" w:rsidRPr="00252EA3" w:rsidRDefault="00760619" w:rsidP="006E0E7A">
      <w:pPr>
        <w:pStyle w:val="a3"/>
        <w:spacing w:after="0" w:line="240" w:lineRule="auto"/>
        <w:ind w:left="1069" w:right="174"/>
        <w:jc w:val="both"/>
        <w:rPr>
          <w:rFonts w:ascii="Times New Roman" w:hAnsi="Times New Roman"/>
          <w:sz w:val="24"/>
          <w:szCs w:val="24"/>
          <w:lang w:val="kk-KZ"/>
        </w:rPr>
      </w:pPr>
    </w:p>
    <w:p w:rsidR="00760619" w:rsidRPr="00252EA3" w:rsidRDefault="00760619" w:rsidP="006E0E7A">
      <w:pPr>
        <w:ind w:right="174"/>
        <w:jc w:val="both"/>
        <w:rPr>
          <w:rFonts w:ascii="Times New Roman" w:hAnsi="Times New Roman"/>
          <w:sz w:val="24"/>
          <w:szCs w:val="24"/>
          <w:lang w:val="kk-KZ"/>
        </w:rPr>
      </w:pPr>
      <w:r w:rsidRPr="00252EA3">
        <w:rPr>
          <w:rFonts w:ascii="Times New Roman" w:hAnsi="Times New Roman"/>
          <w:b/>
          <w:sz w:val="24"/>
          <w:szCs w:val="24"/>
          <w:lang w:val="kk-KZ"/>
        </w:rPr>
        <w:t xml:space="preserve">10.      Жаңа сабақты түсіндіру                       </w:t>
      </w:r>
      <w:r w:rsidRPr="00252EA3">
        <w:rPr>
          <w:rFonts w:ascii="Times New Roman" w:hAnsi="Times New Roman"/>
          <w:sz w:val="24"/>
          <w:szCs w:val="24"/>
          <w:lang w:val="kk-KZ"/>
        </w:rPr>
        <w:t>15 минут</w:t>
      </w:r>
    </w:p>
    <w:p w:rsidR="00760619" w:rsidRPr="00252EA3" w:rsidRDefault="00760619" w:rsidP="000E5263">
      <w:pPr>
        <w:rPr>
          <w:rFonts w:ascii="Times New Roman" w:hAnsi="Times New Roman"/>
          <w:color w:val="000000"/>
          <w:sz w:val="24"/>
          <w:szCs w:val="24"/>
          <w:lang w:val="kk-KZ"/>
        </w:rPr>
      </w:pPr>
      <w:r w:rsidRPr="00252EA3">
        <w:rPr>
          <w:rFonts w:ascii="Times New Roman" w:hAnsi="Times New Roman"/>
          <w:color w:val="000000"/>
          <w:sz w:val="24"/>
          <w:szCs w:val="24"/>
          <w:lang w:val="kk-KZ"/>
        </w:rPr>
        <w:t xml:space="preserve">Бастапқы медициналық-санитарлық көмектің ауылдық медицина ұйымдарына: орталық аудандық аурухананың (аудандық аурухананың) емханасы (амбулатория), ауылдық (отбасылық) дәрігерлік амбулатория, фельдшерлік-акушерлік пункт, фельдшерлік пункт жатады. Орталық аудандық аурухананың (бұдан әрі - ОАА), аудандық аурухананың (бұдан әрі - АА) жеке ұйым немесе құрылымдық бөлімше (бұдан әрі - емхана) болып табылады. Емхананың құрылымы "Ауылдық аумақтың емханасының шамамен алғандағы ұйымдастырушылық құрылымы" деген осы Ережеге қосымшада көзделген бөлімшелерден тұрады. Емхананың құрылымдық бөлімшелерінің қызметі туралы ереже ОАА (АА) меңгерушісі немесе бас дәрігері әзірлейді және бекітеді. </w:t>
      </w:r>
    </w:p>
    <w:p w:rsidR="00760619" w:rsidRPr="00252EA3" w:rsidRDefault="00760619" w:rsidP="000E5263">
      <w:pPr>
        <w:rPr>
          <w:rFonts w:ascii="Times New Roman" w:hAnsi="Times New Roman"/>
          <w:b/>
          <w:color w:val="000000"/>
          <w:sz w:val="24"/>
          <w:szCs w:val="24"/>
          <w:lang w:val="kk-KZ"/>
        </w:rPr>
      </w:pPr>
      <w:r w:rsidRPr="00252EA3">
        <w:rPr>
          <w:rFonts w:ascii="Times New Roman" w:hAnsi="Times New Roman"/>
          <w:color w:val="000000"/>
          <w:sz w:val="24"/>
          <w:szCs w:val="24"/>
          <w:lang w:val="kk-KZ"/>
        </w:rPr>
        <w:t xml:space="preserve">Емхананың негізгі міндеттері: </w:t>
      </w:r>
    </w:p>
    <w:p w:rsidR="00760619" w:rsidRPr="00252EA3" w:rsidRDefault="00760619" w:rsidP="000E5263">
      <w:pPr>
        <w:pStyle w:val="v4"/>
        <w:rPr>
          <w:color w:val="000000"/>
          <w:lang w:val="kk-KZ"/>
        </w:rPr>
      </w:pPr>
      <w:r w:rsidRPr="00252EA3">
        <w:rPr>
          <w:color w:val="000000"/>
          <w:lang w:val="kk-KZ"/>
        </w:rPr>
        <w:t xml:space="preserve">1) аудан орталығының халқын және тіркелген аудан халқын білікті амбулаториялық-емханалық жәрдеммен қамтамасыз ету; </w:t>
      </w:r>
    </w:p>
    <w:p w:rsidR="00760619" w:rsidRPr="00252EA3" w:rsidRDefault="00760619" w:rsidP="000E5263">
      <w:pPr>
        <w:pStyle w:val="v4"/>
        <w:rPr>
          <w:color w:val="000000"/>
          <w:lang w:val="kk-KZ"/>
        </w:rPr>
      </w:pPr>
      <w:r w:rsidRPr="00252EA3">
        <w:rPr>
          <w:color w:val="000000"/>
          <w:lang w:val="kk-KZ"/>
        </w:rPr>
        <w:t xml:space="preserve">2) ауданның амбулаториялық-емханалық бөлімшесінің қызметіне ұйымдастырушылық-әдістемелік басшылық ету және бақылау; </w:t>
      </w:r>
    </w:p>
    <w:p w:rsidR="00760619" w:rsidRPr="00252EA3" w:rsidRDefault="00760619" w:rsidP="000E5263">
      <w:pPr>
        <w:pStyle w:val="v4"/>
        <w:rPr>
          <w:color w:val="000000"/>
          <w:lang w:val="kk-KZ"/>
        </w:rPr>
      </w:pPr>
      <w:r w:rsidRPr="00252EA3">
        <w:rPr>
          <w:color w:val="000000"/>
          <w:lang w:val="kk-KZ"/>
        </w:rPr>
        <w:t xml:space="preserve">3) аудан кәсіпорындарда, мекемелерінде және ұйымдарында жұмыс істейтін халықтың, уақытша еңбекке жарамдылығынан айырылған және мүгедек адамдардың жалпы және балалар аурушаңдығының алдын алуға және төмендетуге бағытталған іс-шараларды жоспарлау және өткізу; </w:t>
      </w:r>
    </w:p>
    <w:p w:rsidR="00760619" w:rsidRPr="00252EA3" w:rsidRDefault="00760619" w:rsidP="000E5263">
      <w:pPr>
        <w:pStyle w:val="v4"/>
        <w:rPr>
          <w:color w:val="000000"/>
          <w:lang w:val="kk-KZ"/>
        </w:rPr>
      </w:pPr>
      <w:r w:rsidRPr="00252EA3">
        <w:rPr>
          <w:color w:val="000000"/>
          <w:lang w:val="kk-KZ"/>
        </w:rPr>
        <w:t xml:space="preserve">4) ауданның барлық амбулаториялық-емханалық ұйымдарының жұмыстарының практикасына аурудың алдын алу мен емдеудің осы заманғы әдістерін, амбулаториялық-емханалық жәрдемнің алдыңғы қатарлы тәжірибелерін дер кезінде және кеңінен енгізу; </w:t>
      </w:r>
    </w:p>
    <w:p w:rsidR="00760619" w:rsidRPr="00252EA3" w:rsidRDefault="00760619" w:rsidP="000E5263">
      <w:pPr>
        <w:pStyle w:val="v4"/>
        <w:rPr>
          <w:color w:val="000000"/>
          <w:lang w:val="kk-KZ"/>
        </w:rPr>
      </w:pPr>
      <w:r w:rsidRPr="00252EA3">
        <w:rPr>
          <w:color w:val="000000"/>
          <w:lang w:val="kk-KZ"/>
        </w:rPr>
        <w:t xml:space="preserve">5) отбасын жоспарлау жөніндегі мәселелерді шешу болып табылады. </w:t>
      </w:r>
    </w:p>
    <w:p w:rsidR="00760619" w:rsidRPr="00252EA3" w:rsidRDefault="00760619" w:rsidP="000E5263">
      <w:pPr>
        <w:pStyle w:val="v4"/>
        <w:rPr>
          <w:color w:val="000000"/>
          <w:lang w:val="kk-KZ"/>
        </w:rPr>
      </w:pPr>
      <w:r w:rsidRPr="00252EA3">
        <w:rPr>
          <w:color w:val="000000"/>
          <w:lang w:val="kk-KZ"/>
        </w:rPr>
        <w:t xml:space="preserve">Емхана көрсетілген міндеттерді жүзеге асыру үшін: </w:t>
      </w:r>
    </w:p>
    <w:p w:rsidR="00760619" w:rsidRPr="00252EA3" w:rsidRDefault="00760619" w:rsidP="000E5263">
      <w:pPr>
        <w:pStyle w:val="v4"/>
        <w:rPr>
          <w:color w:val="000000"/>
          <w:lang w:val="kk-KZ"/>
        </w:rPr>
      </w:pPr>
      <w:r w:rsidRPr="00252EA3">
        <w:rPr>
          <w:color w:val="000000"/>
          <w:lang w:val="kk-KZ"/>
        </w:rPr>
        <w:t xml:space="preserve">1) жіті және аяқ астынан болған аурулар, жарақаттар, улану және өзге де бақытсыз жағдайлар кезіндегі науқастарға бастапқы және жедел медициналық көмек көрсетуді </w:t>
      </w:r>
    </w:p>
    <w:p w:rsidR="00760619" w:rsidRPr="00252EA3" w:rsidRDefault="00760619" w:rsidP="000E5263">
      <w:pPr>
        <w:pStyle w:val="v4"/>
        <w:rPr>
          <w:color w:val="000000"/>
          <w:lang w:val="kk-KZ"/>
        </w:rPr>
      </w:pPr>
      <w:r w:rsidRPr="00252EA3">
        <w:rPr>
          <w:color w:val="000000"/>
          <w:lang w:val="kk-KZ"/>
        </w:rPr>
        <w:t xml:space="preserve">2) бекітіліп берілген халыққа, оның ішінде қосып берілген учаскелерге, емхананың (амбулаторияның) амбулаториялық қабылдауындағыдай денсаулық жағдайына және аурудың сипатына байланысты емханаға келе алмайтын, төсек тәртібін сақтау, дәрігердің жүйелі бақылауында немесе ауруханаға жатқызу туралы мәселені шешуді қажет ететін науқастарға үйде дәрігерлік көмек көрсету кезінде де дер кезіндегі және білікті дәрігерлік көмек көрсетуді </w:t>
      </w:r>
    </w:p>
    <w:p w:rsidR="00760619" w:rsidRPr="00252EA3" w:rsidRDefault="00760619" w:rsidP="000E5263">
      <w:pPr>
        <w:pStyle w:val="v4"/>
        <w:rPr>
          <w:color w:val="000000"/>
          <w:lang w:val="kk-KZ"/>
        </w:rPr>
      </w:pPr>
      <w:r w:rsidRPr="00252EA3">
        <w:rPr>
          <w:color w:val="000000"/>
          <w:lang w:val="kk-KZ"/>
        </w:rPr>
        <w:t xml:space="preserve">3) ауданның емдеу-алдын алу ұйымдарынан жіберілген науқастарды консультативтік қабылдауды; </w:t>
      </w:r>
    </w:p>
    <w:p w:rsidR="00760619" w:rsidRPr="00252EA3" w:rsidRDefault="00760619" w:rsidP="000E5263">
      <w:pPr>
        <w:pStyle w:val="v4"/>
        <w:rPr>
          <w:color w:val="000000"/>
          <w:lang w:val="kk-KZ"/>
        </w:rPr>
      </w:pPr>
      <w:r w:rsidRPr="00252EA3">
        <w:rPr>
          <w:color w:val="000000"/>
          <w:lang w:val="kk-KZ"/>
        </w:rPr>
        <w:t xml:space="preserve">4) емханаға (амбулаторияға) өтініш берген науқастар мен дені саулардың ауруын ерте анықтау, білікті және толық мөлшерде тексеру; </w:t>
      </w:r>
    </w:p>
    <w:p w:rsidR="00760619" w:rsidRPr="00252EA3" w:rsidRDefault="00760619" w:rsidP="000E5263">
      <w:pPr>
        <w:pStyle w:val="v4"/>
        <w:rPr>
          <w:color w:val="000000"/>
          <w:lang w:val="kk-KZ"/>
        </w:rPr>
      </w:pPr>
      <w:r w:rsidRPr="00252EA3">
        <w:rPr>
          <w:color w:val="000000"/>
          <w:lang w:val="kk-KZ"/>
        </w:rPr>
        <w:lastRenderedPageBreak/>
        <w:t>Ауыл аймағындағы фельдшерлік-акушерлік пункт (ары қарай - ФАП) болып ауылдық дәрігерлік амбулатория немесе ауылдық дәрігерлік аурухананың амбулаторлы-емханалық бөлімшелері болып табылады, ашық және жабық түрде денсаулық сақтаудың тағайындалған тәртібімен жүргізіледі.</w:t>
      </w:r>
      <w:r w:rsidRPr="00252EA3">
        <w:rPr>
          <w:color w:val="000000"/>
          <w:lang w:val="kk-KZ"/>
        </w:rPr>
        <w:br/>
        <w:t>      ФАП-қа жүктеледі:</w:t>
      </w:r>
      <w:r w:rsidRPr="00252EA3">
        <w:rPr>
          <w:color w:val="000000"/>
          <w:lang w:val="kk-KZ"/>
        </w:rPr>
        <w:br/>
        <w:t>      1) тұрғындарға дәрігерге дейінгі медициналық көмекті көрсету ;</w:t>
      </w:r>
      <w:r w:rsidRPr="00252EA3">
        <w:rPr>
          <w:color w:val="000000"/>
          <w:lang w:val="kk-KZ"/>
        </w:rPr>
        <w:br/>
        <w:t>      2) дәрігердің тағайындауларын толық көлемде және уақытында орындау ;</w:t>
      </w:r>
      <w:r w:rsidRPr="00252EA3">
        <w:rPr>
          <w:color w:val="000000"/>
          <w:lang w:val="kk-KZ"/>
        </w:rPr>
        <w:br/>
        <w:t>      3) жүкті әйелдер және балаларды патронаждауды ұйымдастыру, Ұлы Отан соғысының мүгедектері, ауыл тұрғындарының денсаулық жағдайын жүйелік бақылау;</w:t>
      </w:r>
      <w:r w:rsidRPr="00252EA3">
        <w:rPr>
          <w:color w:val="000000"/>
          <w:lang w:val="kk-KZ"/>
        </w:rPr>
        <w:br/>
        <w:t>      4) профилактикалық, санитарлық-эпидемияға қарсы шаралардың кешенін дәрігердің жетекшілігімен жүргізу,инфекциялық және паразитарлық, ауыл шаруашылық және тұрмыстық  жарақаттардың аурушаңдығын төмендетуге бағытталған;</w:t>
      </w:r>
      <w:r w:rsidRPr="00252EA3">
        <w:rPr>
          <w:color w:val="000000"/>
          <w:lang w:val="kk-KZ"/>
        </w:rPr>
        <w:br/>
        <w:t>      5) бала және ана өлімін төмендету боыйнша профилактикалық шараларды жүргізу, тұрғындарды иммунизациялау;</w:t>
      </w:r>
    </w:p>
    <w:p w:rsidR="00760619" w:rsidRPr="00252EA3" w:rsidRDefault="00760619" w:rsidP="000E5263">
      <w:pPr>
        <w:pStyle w:val="v4"/>
        <w:rPr>
          <w:color w:val="000000"/>
          <w:lang w:val="kk-KZ"/>
        </w:rPr>
      </w:pPr>
      <w:r w:rsidRPr="00252EA3">
        <w:rPr>
          <w:color w:val="000000"/>
          <w:lang w:val="kk-KZ"/>
        </w:rPr>
        <w:t>ОДА құрамына жатады:</w:t>
      </w:r>
      <w:r w:rsidRPr="00252EA3">
        <w:rPr>
          <w:color w:val="000000"/>
          <w:lang w:val="kk-KZ"/>
        </w:rPr>
        <w:br/>
        <w:t>      1) тіркеу бөлімі, медициналық статистика кабинеті;</w:t>
      </w:r>
      <w:r w:rsidRPr="00252EA3">
        <w:rPr>
          <w:color w:val="000000"/>
          <w:lang w:val="kk-KZ"/>
        </w:rPr>
        <w:br/>
        <w:t>      2) дәрігерлік қабылдау кабинеті: терапиялық, педиатриялық, хирургиялық, акушерлік-гинекологиялық, стоматологиялық, инфекциялық;</w:t>
      </w:r>
      <w:r w:rsidRPr="00252EA3">
        <w:rPr>
          <w:color w:val="000000"/>
          <w:lang w:val="kk-KZ"/>
        </w:rPr>
        <w:br/>
        <w:t>      3) қосымша-диагностикалық кабинеттер: физиотерапиялық, лаборатория, рентгендиагностикалық кабинет сәйкес жабдықтарымен;</w:t>
      </w:r>
      <w:r w:rsidRPr="00252EA3">
        <w:rPr>
          <w:color w:val="000000"/>
          <w:lang w:val="kk-KZ"/>
        </w:rPr>
        <w:br/>
        <w:t>      4) күндізгі стационар;</w:t>
      </w:r>
      <w:r w:rsidRPr="00252EA3">
        <w:rPr>
          <w:color w:val="000000"/>
          <w:lang w:val="kk-KZ"/>
        </w:rPr>
        <w:br/>
        <w:t>      5) әкімшілік-шаруашылық бөлім;</w:t>
      </w:r>
      <w:r w:rsidRPr="00252EA3">
        <w:rPr>
          <w:color w:val="000000"/>
          <w:lang w:val="kk-KZ"/>
        </w:rPr>
        <w:br/>
        <w:t>      6) ФАП, ФП, жеке бөлмелерсіз медицина қызметкерлері.</w:t>
      </w:r>
    </w:p>
    <w:p w:rsidR="00760619" w:rsidRPr="00252EA3" w:rsidRDefault="00760619" w:rsidP="000E5263">
      <w:pPr>
        <w:tabs>
          <w:tab w:val="left" w:pos="0"/>
        </w:tabs>
        <w:spacing w:line="240" w:lineRule="auto"/>
        <w:ind w:left="-540" w:right="-185" w:firstLine="540"/>
        <w:rPr>
          <w:rFonts w:ascii="Times New Roman" w:hAnsi="Times New Roman"/>
          <w:sz w:val="24"/>
          <w:szCs w:val="24"/>
          <w:lang w:val="kk-KZ"/>
        </w:rPr>
      </w:pPr>
      <w:r w:rsidRPr="00252EA3">
        <w:rPr>
          <w:rFonts w:ascii="Times New Roman" w:hAnsi="Times New Roman"/>
          <w:sz w:val="24"/>
          <w:szCs w:val="24"/>
          <w:lang w:val="kk-KZ"/>
        </w:rPr>
        <w:t>Денсаулық сақтаудың маңызды және күрделі міселелерінің бірі халыққа медициналық көмекті жоспарлау болып табылады. Денсаулық сақтау жоспары бұл мемлекеттік жоспардың, елдің экономикалық және әлеуметтік дамуының құрамдық бөлігі және  денсаулық сақтаудың материалдық, еңбектік және қаржылық ресурстарын рационалды және тиімді қолдануға бағытталған.</w:t>
      </w:r>
    </w:p>
    <w:p w:rsidR="00760619" w:rsidRPr="00252EA3" w:rsidRDefault="00760619" w:rsidP="000E5263">
      <w:pPr>
        <w:tabs>
          <w:tab w:val="left" w:pos="0"/>
        </w:tabs>
        <w:spacing w:line="240" w:lineRule="auto"/>
        <w:ind w:left="-540" w:right="-185" w:firstLine="540"/>
        <w:rPr>
          <w:rFonts w:ascii="Times New Roman" w:hAnsi="Times New Roman"/>
          <w:sz w:val="24"/>
          <w:szCs w:val="24"/>
          <w:lang w:val="kk-KZ"/>
        </w:rPr>
      </w:pPr>
      <w:r w:rsidRPr="00252EA3">
        <w:rPr>
          <w:rFonts w:ascii="Times New Roman" w:hAnsi="Times New Roman"/>
          <w:sz w:val="24"/>
          <w:szCs w:val="24"/>
          <w:lang w:val="kk-KZ"/>
        </w:rPr>
        <w:t xml:space="preserve">Нарықтық экономикаға көшуде жоспарлау ұсынушы сипатқа ие болады. Халықтықтұрмыстық жоспарлар аймақтық және салалық деп бөлінеді.  Денсаулық сақтау жоспарлары ең алдымен салалық болып табылады. Орындалу мерзімдері бойынша жоспарлар ағымды және перспективті болады. Ағымды жоспарлар бір жылға есептелген және перспективті жоспарлардың құрамдық бөлігі болып табылады.    </w:t>
      </w:r>
    </w:p>
    <w:p w:rsidR="00760619" w:rsidRPr="00252EA3" w:rsidRDefault="00760619" w:rsidP="000E5263">
      <w:pPr>
        <w:tabs>
          <w:tab w:val="left" w:pos="0"/>
        </w:tabs>
        <w:spacing w:line="240" w:lineRule="auto"/>
        <w:ind w:left="-540" w:right="-185" w:firstLine="540"/>
        <w:rPr>
          <w:rFonts w:ascii="Times New Roman" w:hAnsi="Times New Roman"/>
          <w:sz w:val="24"/>
          <w:szCs w:val="24"/>
          <w:lang w:val="kk-KZ"/>
        </w:rPr>
      </w:pPr>
      <w:r w:rsidRPr="00252EA3">
        <w:rPr>
          <w:rFonts w:ascii="Times New Roman" w:hAnsi="Times New Roman"/>
          <w:sz w:val="24"/>
          <w:szCs w:val="24"/>
          <w:lang w:val="kk-KZ"/>
        </w:rPr>
        <w:t xml:space="preserve">Жоспарлаудың негізгі әдістері: </w:t>
      </w:r>
      <w:r w:rsidRPr="00252EA3">
        <w:rPr>
          <w:rFonts w:ascii="Times New Roman" w:hAnsi="Times New Roman"/>
          <w:sz w:val="24"/>
          <w:szCs w:val="24"/>
          <w:lang w:val="kk-KZ"/>
        </w:rPr>
        <w:br/>
        <w:t xml:space="preserve">         1. Талдаулық әдіс </w:t>
      </w:r>
    </w:p>
    <w:p w:rsidR="00760619" w:rsidRPr="00252EA3" w:rsidRDefault="00760619" w:rsidP="000E5263">
      <w:pPr>
        <w:tabs>
          <w:tab w:val="left" w:pos="0"/>
        </w:tabs>
        <w:spacing w:line="240" w:lineRule="auto"/>
        <w:ind w:left="-540" w:right="-185" w:firstLine="540"/>
        <w:rPr>
          <w:rFonts w:ascii="Times New Roman" w:hAnsi="Times New Roman"/>
          <w:sz w:val="24"/>
          <w:szCs w:val="24"/>
          <w:lang w:val="kk-KZ"/>
        </w:rPr>
      </w:pPr>
      <w:r w:rsidRPr="00252EA3">
        <w:rPr>
          <w:rFonts w:ascii="Times New Roman" w:hAnsi="Times New Roman"/>
          <w:sz w:val="24"/>
          <w:szCs w:val="24"/>
          <w:lang w:val="kk-KZ"/>
        </w:rPr>
        <w:t xml:space="preserve">2. Салыстырмалы әдіс </w:t>
      </w:r>
    </w:p>
    <w:p w:rsidR="00760619" w:rsidRPr="00252EA3" w:rsidRDefault="00760619" w:rsidP="000E5263">
      <w:pPr>
        <w:tabs>
          <w:tab w:val="left" w:pos="0"/>
        </w:tabs>
        <w:spacing w:line="240" w:lineRule="auto"/>
        <w:ind w:left="-540" w:right="-185" w:firstLine="540"/>
        <w:rPr>
          <w:rFonts w:ascii="Times New Roman" w:hAnsi="Times New Roman"/>
          <w:sz w:val="24"/>
          <w:szCs w:val="24"/>
          <w:lang w:val="kk-KZ"/>
        </w:rPr>
      </w:pPr>
      <w:r w:rsidRPr="005134CF">
        <w:rPr>
          <w:rFonts w:ascii="Times New Roman" w:hAnsi="Times New Roman"/>
          <w:sz w:val="24"/>
          <w:szCs w:val="24"/>
          <w:lang w:val="kk-KZ"/>
        </w:rPr>
        <w:t>3.Баланс</w:t>
      </w:r>
      <w:r w:rsidRPr="00252EA3">
        <w:rPr>
          <w:rFonts w:ascii="Times New Roman" w:hAnsi="Times New Roman"/>
          <w:sz w:val="24"/>
          <w:szCs w:val="24"/>
          <w:lang w:val="kk-KZ"/>
        </w:rPr>
        <w:t xml:space="preserve">тық  әдіс </w:t>
      </w:r>
      <w:r w:rsidRPr="005134CF">
        <w:rPr>
          <w:rFonts w:ascii="Times New Roman" w:hAnsi="Times New Roman"/>
          <w:sz w:val="24"/>
          <w:szCs w:val="24"/>
          <w:lang w:val="kk-KZ"/>
        </w:rPr>
        <w:br/>
      </w:r>
      <w:r w:rsidRPr="00252EA3">
        <w:rPr>
          <w:rFonts w:ascii="Times New Roman" w:hAnsi="Times New Roman"/>
          <w:sz w:val="24"/>
          <w:szCs w:val="24"/>
          <w:lang w:val="kk-KZ"/>
        </w:rPr>
        <w:t xml:space="preserve">         </w:t>
      </w:r>
      <w:r w:rsidRPr="005134CF">
        <w:rPr>
          <w:rFonts w:ascii="Times New Roman" w:hAnsi="Times New Roman"/>
          <w:sz w:val="24"/>
          <w:szCs w:val="24"/>
          <w:lang w:val="kk-KZ"/>
        </w:rPr>
        <w:t>4. Норматив</w:t>
      </w:r>
      <w:r w:rsidRPr="00252EA3">
        <w:rPr>
          <w:rFonts w:ascii="Times New Roman" w:hAnsi="Times New Roman"/>
          <w:sz w:val="24"/>
          <w:szCs w:val="24"/>
          <w:lang w:val="kk-KZ"/>
        </w:rPr>
        <w:t xml:space="preserve">тік әдіс </w:t>
      </w:r>
    </w:p>
    <w:p w:rsidR="00760619" w:rsidRPr="00252EA3" w:rsidRDefault="00760619" w:rsidP="000E5263">
      <w:pPr>
        <w:tabs>
          <w:tab w:val="left" w:pos="0"/>
        </w:tabs>
        <w:spacing w:line="240" w:lineRule="auto"/>
        <w:ind w:left="-540" w:right="-185" w:firstLine="540"/>
        <w:rPr>
          <w:rFonts w:ascii="Times New Roman" w:hAnsi="Times New Roman"/>
          <w:sz w:val="24"/>
          <w:szCs w:val="24"/>
          <w:lang w:val="kk-KZ"/>
        </w:rPr>
      </w:pPr>
      <w:r w:rsidRPr="005134CF">
        <w:rPr>
          <w:rFonts w:ascii="Times New Roman" w:hAnsi="Times New Roman"/>
          <w:sz w:val="24"/>
          <w:szCs w:val="24"/>
          <w:lang w:val="kk-KZ"/>
        </w:rPr>
        <w:t>5. Экономик</w:t>
      </w:r>
      <w:r w:rsidRPr="00252EA3">
        <w:rPr>
          <w:rFonts w:ascii="Times New Roman" w:hAnsi="Times New Roman"/>
          <w:sz w:val="24"/>
          <w:szCs w:val="24"/>
          <w:lang w:val="kk-KZ"/>
        </w:rPr>
        <w:t>алық</w:t>
      </w:r>
      <w:r w:rsidRPr="005134CF">
        <w:rPr>
          <w:rFonts w:ascii="Times New Roman" w:hAnsi="Times New Roman"/>
          <w:sz w:val="24"/>
          <w:szCs w:val="24"/>
          <w:lang w:val="kk-KZ"/>
        </w:rPr>
        <w:t>-математи</w:t>
      </w:r>
      <w:r w:rsidRPr="00252EA3">
        <w:rPr>
          <w:rFonts w:ascii="Times New Roman" w:hAnsi="Times New Roman"/>
          <w:sz w:val="24"/>
          <w:szCs w:val="24"/>
          <w:lang w:val="kk-KZ"/>
        </w:rPr>
        <w:t>калық әдіс</w:t>
      </w:r>
      <w:r w:rsidRPr="005134CF">
        <w:rPr>
          <w:rFonts w:ascii="Times New Roman" w:hAnsi="Times New Roman"/>
          <w:sz w:val="24"/>
          <w:szCs w:val="24"/>
          <w:lang w:val="kk-KZ"/>
        </w:rPr>
        <w:t xml:space="preserve"> </w:t>
      </w:r>
    </w:p>
    <w:p w:rsidR="00760619" w:rsidRPr="00252EA3" w:rsidRDefault="00760619" w:rsidP="000E5263">
      <w:pPr>
        <w:pStyle w:val="a9"/>
        <w:spacing w:after="0"/>
        <w:ind w:left="-540" w:right="-365"/>
        <w:jc w:val="both"/>
        <w:rPr>
          <w:rFonts w:ascii="Times New Roman" w:hAnsi="Times New Roman"/>
          <w:sz w:val="24"/>
          <w:szCs w:val="24"/>
          <w:lang w:val="kk-KZ"/>
        </w:rPr>
      </w:pPr>
      <w:r w:rsidRPr="00252EA3">
        <w:rPr>
          <w:rFonts w:ascii="Times New Roman" w:hAnsi="Times New Roman"/>
          <w:sz w:val="24"/>
          <w:szCs w:val="24"/>
          <w:lang w:val="kk-KZ"/>
        </w:rPr>
        <w:t xml:space="preserve">Денсаулық сақтау жоспары келесі негізгі бөлімдерден тұрады: </w:t>
      </w:r>
      <w:r w:rsidRPr="00252EA3">
        <w:rPr>
          <w:rFonts w:ascii="Times New Roman" w:hAnsi="Times New Roman"/>
          <w:sz w:val="24"/>
          <w:szCs w:val="24"/>
          <w:lang w:val="kk-KZ"/>
        </w:rPr>
        <w:br/>
        <w:t>а) медициналық мекемелер тармағы;</w:t>
      </w:r>
      <w:r w:rsidRPr="00252EA3">
        <w:rPr>
          <w:rFonts w:ascii="Times New Roman" w:hAnsi="Times New Roman"/>
          <w:sz w:val="24"/>
          <w:szCs w:val="24"/>
          <w:lang w:val="kk-KZ"/>
        </w:rPr>
        <w:br/>
        <w:t>б) медициналық  ұжымдар үшін кадрларды дайындау қажеттілігі ;</w:t>
      </w:r>
      <w:r w:rsidRPr="00252EA3">
        <w:rPr>
          <w:rFonts w:ascii="Times New Roman" w:hAnsi="Times New Roman"/>
          <w:sz w:val="24"/>
          <w:szCs w:val="24"/>
          <w:lang w:val="kk-KZ"/>
        </w:rPr>
        <w:br/>
        <w:t>в) капитальды құрылыс;</w:t>
      </w:r>
      <w:r w:rsidRPr="00252EA3">
        <w:rPr>
          <w:rFonts w:ascii="Times New Roman" w:hAnsi="Times New Roman"/>
          <w:sz w:val="24"/>
          <w:szCs w:val="24"/>
          <w:lang w:val="kk-KZ"/>
        </w:rPr>
        <w:br/>
        <w:t>г) денсаулық сақтау мекемелерін капитальды-техникалық қамтамасыз ету;</w:t>
      </w:r>
      <w:r w:rsidRPr="00252EA3">
        <w:rPr>
          <w:rFonts w:ascii="Times New Roman" w:hAnsi="Times New Roman"/>
          <w:sz w:val="24"/>
          <w:szCs w:val="24"/>
          <w:lang w:val="kk-KZ"/>
        </w:rPr>
        <w:br/>
        <w:t>д) денсаулық сақтау бюджеті.</w:t>
      </w:r>
      <w:r w:rsidRPr="00252EA3">
        <w:rPr>
          <w:rFonts w:ascii="Times New Roman" w:hAnsi="Times New Roman"/>
          <w:sz w:val="24"/>
          <w:szCs w:val="24"/>
          <w:lang w:val="kk-KZ"/>
        </w:rPr>
        <w:br/>
      </w:r>
      <w:r w:rsidRPr="00252EA3">
        <w:rPr>
          <w:rFonts w:ascii="Times New Roman" w:hAnsi="Times New Roman"/>
          <w:sz w:val="24"/>
          <w:szCs w:val="24"/>
          <w:lang w:val="kk-KZ"/>
        </w:rPr>
        <w:lastRenderedPageBreak/>
        <w:t xml:space="preserve">Нарықтық экономика жағдайларында медициналық мекемелердің қызметін </w:t>
      </w:r>
      <w:r w:rsidRPr="00252EA3">
        <w:rPr>
          <w:rFonts w:ascii="Times New Roman" w:hAnsi="Times New Roman"/>
          <w:color w:val="000000"/>
          <w:sz w:val="24"/>
          <w:szCs w:val="24"/>
          <w:lang w:val="kk-KZ"/>
        </w:rPr>
        <w:t>қаржыландыру</w:t>
      </w:r>
      <w:r w:rsidRPr="00252EA3">
        <w:rPr>
          <w:rFonts w:ascii="Times New Roman" w:hAnsi="Times New Roman"/>
          <w:sz w:val="24"/>
          <w:szCs w:val="24"/>
          <w:lang w:val="kk-KZ"/>
        </w:rPr>
        <w:t xml:space="preserve"> тәжірибеде қаржылық менеджментті жүзеге асыра алу қабілеттілікке  көп тәуелді, сол арқылы максимальды экономикалық әсермен денсаулық сақтау саласының мақсатына жетуді қамтамасыз етіледі (халық денсаулығын қорғау және нығайту). Қойылған мақсатқа жету жолдары ЕПМ қызметін жоспарлау мен қаржылық басқару ерекшеліктерімен анықталады.   </w:t>
      </w:r>
    </w:p>
    <w:p w:rsidR="00760619" w:rsidRPr="00252EA3" w:rsidRDefault="00760619" w:rsidP="000E5263">
      <w:pPr>
        <w:pStyle w:val="a9"/>
        <w:spacing w:after="0"/>
        <w:ind w:left="-540" w:right="-365" w:firstLine="540"/>
        <w:jc w:val="both"/>
        <w:rPr>
          <w:rFonts w:ascii="Times New Roman" w:hAnsi="Times New Roman"/>
          <w:sz w:val="24"/>
          <w:szCs w:val="24"/>
          <w:lang w:val="kk-KZ"/>
        </w:rPr>
      </w:pPr>
      <w:r w:rsidRPr="00252EA3">
        <w:rPr>
          <w:rFonts w:ascii="Times New Roman" w:hAnsi="Times New Roman"/>
          <w:sz w:val="24"/>
          <w:szCs w:val="24"/>
          <w:lang w:val="kk-KZ"/>
        </w:rPr>
        <w:t>Қаржылық  жоспарлау мен болжамдау денсаулық сақтауды қаржылық басқарудағы маңызды  қызмет болып табылады. Дәл осы қаржылық жоспардарды құрастыру мен жүзеге асыруға ЕПМ дің қаржылық ресурстармен қамтамасыз етілуі тәуелді.  Денсаулық сақтаудағы қаржылық жоспарлаудың объектілері жеке ЕПМ дің қаржылық қызметі болады.</w:t>
      </w:r>
    </w:p>
    <w:p w:rsidR="00760619" w:rsidRPr="00252EA3" w:rsidRDefault="00760619" w:rsidP="000E5263">
      <w:pPr>
        <w:pStyle w:val="a9"/>
        <w:spacing w:after="0"/>
        <w:ind w:left="-540" w:right="-365" w:firstLine="540"/>
        <w:jc w:val="both"/>
        <w:rPr>
          <w:rFonts w:ascii="Times New Roman" w:hAnsi="Times New Roman"/>
          <w:sz w:val="24"/>
          <w:szCs w:val="24"/>
          <w:lang w:val="kk-KZ"/>
        </w:rPr>
      </w:pPr>
      <w:r w:rsidRPr="00252EA3">
        <w:rPr>
          <w:rFonts w:ascii="Times New Roman" w:hAnsi="Times New Roman"/>
          <w:sz w:val="24"/>
          <w:szCs w:val="24"/>
          <w:lang w:val="kk-KZ"/>
        </w:rPr>
        <w:t>Медициналық мекеменің қаржылық жағдайына әсер ететін негізгі екі топты бөліп қарастыруға болады:</w:t>
      </w:r>
    </w:p>
    <w:p w:rsidR="00760619" w:rsidRPr="00252EA3" w:rsidRDefault="00760619" w:rsidP="000E5263">
      <w:pPr>
        <w:ind w:left="-540" w:right="-365" w:firstLine="540"/>
        <w:rPr>
          <w:rFonts w:ascii="Times New Roman" w:hAnsi="Times New Roman"/>
          <w:sz w:val="24"/>
          <w:szCs w:val="24"/>
          <w:lang w:val="kk-KZ"/>
        </w:rPr>
      </w:pPr>
      <w:r w:rsidRPr="00252EA3">
        <w:rPr>
          <w:rFonts w:ascii="Times New Roman" w:hAnsi="Times New Roman"/>
          <w:sz w:val="24"/>
          <w:szCs w:val="24"/>
          <w:lang w:val="kk-KZ"/>
        </w:rPr>
        <w:t>1) Сыртқы факторлар</w:t>
      </w:r>
    </w:p>
    <w:p w:rsidR="00760619" w:rsidRPr="00252EA3" w:rsidRDefault="00760619" w:rsidP="000E5263">
      <w:pPr>
        <w:pStyle w:val="a9"/>
        <w:spacing w:after="0"/>
        <w:ind w:left="-540" w:right="-365" w:firstLine="540"/>
        <w:jc w:val="both"/>
        <w:rPr>
          <w:rFonts w:ascii="Times New Roman" w:hAnsi="Times New Roman"/>
          <w:sz w:val="24"/>
          <w:szCs w:val="24"/>
          <w:lang w:val="kk-KZ"/>
        </w:rPr>
      </w:pPr>
      <w:r w:rsidRPr="00252EA3">
        <w:rPr>
          <w:rFonts w:ascii="Times New Roman" w:hAnsi="Times New Roman"/>
          <w:sz w:val="24"/>
          <w:szCs w:val="24"/>
          <w:lang w:val="kk-KZ"/>
        </w:rPr>
        <w:t>2) Ішкі факторлар</w:t>
      </w:r>
    </w:p>
    <w:p w:rsidR="00760619" w:rsidRPr="00252EA3" w:rsidRDefault="00760619" w:rsidP="000E5263">
      <w:pPr>
        <w:ind w:left="-540" w:right="-365" w:firstLine="540"/>
        <w:rPr>
          <w:rFonts w:ascii="Times New Roman" w:hAnsi="Times New Roman"/>
          <w:sz w:val="24"/>
          <w:szCs w:val="24"/>
          <w:lang w:val="kk-KZ"/>
        </w:rPr>
      </w:pPr>
      <w:r w:rsidRPr="00252EA3">
        <w:rPr>
          <w:rFonts w:ascii="Times New Roman" w:hAnsi="Times New Roman"/>
          <w:sz w:val="24"/>
          <w:szCs w:val="24"/>
          <w:lang w:val="kk-KZ"/>
        </w:rPr>
        <w:t xml:space="preserve">Сыртқы факторлар медициналық көмектің, қызмет бағытының және т.б.түрлерінің әр түрлі пайдасын медициналық мекеме жұмысының нағыз көрсеткіштеріне байланыссыз анықтайды. Бұл қазіргі жағдайларда экокномикалық көзқараспен қарағанда ЕПМ нің ең рационалды  қызмет бағыттарын таңдау ориентирлері. Алайда бұл қоғамның және медицинаның көзқарасы бойынша тиімді қызмет түрі болмауы да мүмкін. </w:t>
      </w:r>
    </w:p>
    <w:p w:rsidR="00760619" w:rsidRPr="00252EA3" w:rsidRDefault="00760619" w:rsidP="000E5263">
      <w:pPr>
        <w:pStyle w:val="a9"/>
        <w:spacing w:after="0"/>
        <w:ind w:left="-540" w:right="-365" w:firstLine="540"/>
        <w:jc w:val="both"/>
        <w:rPr>
          <w:rFonts w:ascii="Times New Roman" w:hAnsi="Times New Roman"/>
          <w:sz w:val="24"/>
          <w:szCs w:val="24"/>
          <w:lang w:val="kk-KZ"/>
        </w:rPr>
      </w:pPr>
      <w:r w:rsidRPr="00252EA3">
        <w:rPr>
          <w:rFonts w:ascii="Times New Roman" w:hAnsi="Times New Roman"/>
          <w:sz w:val="24"/>
          <w:szCs w:val="24"/>
          <w:lang w:val="kk-KZ"/>
        </w:rPr>
        <w:t xml:space="preserve"> Ішкі факторлар медициналық мекеменің ерекшеліктерімен аныталады. Бұл медициналық мекеме өз жұмысында бір нәрсе өзгерту арқылы әсер ете алатын факторлар. </w:t>
      </w:r>
    </w:p>
    <w:p w:rsidR="00760619" w:rsidRPr="00252EA3" w:rsidRDefault="00760619" w:rsidP="000E5263">
      <w:pPr>
        <w:pStyle w:val="a9"/>
        <w:spacing w:after="0"/>
        <w:ind w:left="-540" w:right="-365" w:firstLine="540"/>
        <w:jc w:val="both"/>
        <w:rPr>
          <w:rFonts w:ascii="Times New Roman" w:hAnsi="Times New Roman"/>
          <w:sz w:val="24"/>
          <w:szCs w:val="24"/>
          <w:lang w:val="kk-KZ"/>
        </w:rPr>
      </w:pPr>
      <w:r w:rsidRPr="00252EA3">
        <w:rPr>
          <w:rFonts w:ascii="Times New Roman" w:hAnsi="Times New Roman"/>
          <w:sz w:val="24"/>
          <w:szCs w:val="24"/>
          <w:lang w:val="kk-KZ"/>
        </w:rPr>
        <w:t xml:space="preserve">Мысалы, көрсетілетін қызметтерге тарифтердің жеткіліксіздігінен медициналық мекеме тіпті жақсы өндірістік көрсеткіштерімен салмақты қаржылық қиындықтар көруі мүмкін, немесе керісінше, төмен өндірістік көрсеткіштерімен тұрақты бюджеттік қаржыландырудың арқасында жақсы қаржылық жағдайда болуы мүмкін.   </w:t>
      </w:r>
    </w:p>
    <w:p w:rsidR="00760619" w:rsidRPr="00252EA3" w:rsidRDefault="00760619" w:rsidP="000E5263">
      <w:pPr>
        <w:pStyle w:val="a6"/>
        <w:spacing w:before="0" w:beforeAutospacing="0" w:after="0" w:afterAutospacing="0"/>
        <w:ind w:left="-540" w:right="-365" w:firstLine="540"/>
        <w:jc w:val="both"/>
        <w:rPr>
          <w:lang w:val="kk-KZ"/>
        </w:rPr>
      </w:pPr>
      <w:r w:rsidRPr="00252EA3">
        <w:rPr>
          <w:lang w:val="kk-KZ"/>
        </w:rPr>
        <w:t xml:space="preserve">Медициналық сақтандыру экономикалық негізін арнайы сақтандыру фондтары қаржыландырылатын денсаулық сақтаудың жүйесі. Сақтандыру фондының үлкендігі мен оның қажетті резервін аурудың қауіптік жағдайының болу ықтималдылығының негізінде есептеледі. Сақтандыру салымының көлемі адам денсаулық жағдайына, жасына байланысты. Сонымен қатар, қоршаған ортаның қолайсыз факторларының әсер ету дәрежесі мен динамикасы да есептеледі (өндірістік және тұрмыстық жағдайлар, экологиялық шарттар және т.б.). Медициналық сақтандыруда шаралардың аймақтық  статусы және сақтандыру фондтарының ресурстары бекітіледі,  емдік-профилактикалық көмекті қаржыландыру тәртібі және шарттары анықталады. </w:t>
      </w:r>
    </w:p>
    <w:p w:rsidR="00760619" w:rsidRPr="00252EA3" w:rsidRDefault="00760619" w:rsidP="000E5263">
      <w:pPr>
        <w:pStyle w:val="a6"/>
        <w:spacing w:before="0" w:beforeAutospacing="0" w:after="0" w:afterAutospacing="0"/>
        <w:ind w:left="-540" w:right="-365" w:firstLine="540"/>
        <w:jc w:val="both"/>
        <w:rPr>
          <w:lang w:val="kk-KZ"/>
        </w:rPr>
      </w:pPr>
      <w:r w:rsidRPr="00252EA3">
        <w:rPr>
          <w:lang w:val="kk-KZ"/>
        </w:rPr>
        <w:t>Медициналық сақтандыру жүйесі емдік-профилактикалық мекемелердің әкімшілік-шаруашылық өзіндігін қарастырады, олардың қаржыландырудың дефицит болмауы және халықтың әлеуметтік қорғалмаған бөлігіне медициналық  көмек  көрсетуде әлеуметтік кепілдікті қамтамасыз ету. Денсаулық сақтауды қаржыландырудың негізгі сатысы ретінде медициналық сақтандырудың аймақтық фондтары болады. Бұл фондтар азаматтармен немесе кәсіпорындармен, мекемелермен, ұйымдармен, медициналық емдік-профилактикалық мекемелермен  құқықтық және қаржылық қатынастарға түсетін өздік коммерциялық емес экономикалық құрылымдар ретінде әрекет етеді.</w:t>
      </w:r>
    </w:p>
    <w:p w:rsidR="00760619" w:rsidRPr="00252EA3" w:rsidRDefault="00760619" w:rsidP="000E5263">
      <w:pPr>
        <w:pStyle w:val="a9"/>
        <w:spacing w:after="0"/>
        <w:ind w:left="-540" w:right="-365" w:firstLine="540"/>
        <w:jc w:val="both"/>
        <w:rPr>
          <w:rFonts w:ascii="Times New Roman" w:hAnsi="Times New Roman"/>
          <w:sz w:val="24"/>
          <w:szCs w:val="24"/>
          <w:lang w:val="kk-KZ"/>
        </w:rPr>
      </w:pPr>
      <w:r w:rsidRPr="00252EA3">
        <w:rPr>
          <w:rFonts w:ascii="Times New Roman" w:hAnsi="Times New Roman"/>
          <w:sz w:val="24"/>
          <w:szCs w:val="24"/>
          <w:lang w:val="kk-KZ"/>
        </w:rPr>
        <w:t>Медициналық сақтандыруда сақтандыру жағдайы деп аурудың пайда болуын ғана емес, сонымен бірге ауру бойынша медициналық көмекті көрсету фактысы да аталады. Мұнда сақтандыруды орнына келтіру халыққа көрсетілген медициналық  көмекті төлеу формасы болады, ол айқын медициналық қызметтердің жиынтығынан тұрады (диагностикалау, емдеу, алдын алу).  Медициналық сақтандыру кәсіпорынның пайдасынан бөлу арқылы жүзеге асырылады немесе сәйкес келісім жасау арқылы халықтың өзіндік ақшалары арқылы жүзеге асырылады.</w:t>
      </w:r>
    </w:p>
    <w:p w:rsidR="00760619" w:rsidRPr="00252EA3" w:rsidRDefault="00760619" w:rsidP="000E5263">
      <w:pPr>
        <w:tabs>
          <w:tab w:val="left" w:pos="0"/>
        </w:tabs>
        <w:spacing w:line="240" w:lineRule="auto"/>
        <w:ind w:left="-540" w:right="-185" w:firstLine="540"/>
        <w:rPr>
          <w:rFonts w:ascii="Times New Roman" w:hAnsi="Times New Roman"/>
          <w:sz w:val="24"/>
          <w:szCs w:val="24"/>
          <w:lang w:val="kk-KZ"/>
        </w:rPr>
      </w:pPr>
    </w:p>
    <w:p w:rsidR="00760619" w:rsidRPr="00252EA3" w:rsidRDefault="00760619" w:rsidP="00EC7698">
      <w:pPr>
        <w:pStyle w:val="a5"/>
        <w:rPr>
          <w:rFonts w:ascii="Times New Roman" w:hAnsi="Times New Roman"/>
          <w:b/>
          <w:sz w:val="24"/>
          <w:szCs w:val="24"/>
          <w:lang w:val="kk-KZ"/>
        </w:rPr>
      </w:pPr>
    </w:p>
    <w:p w:rsidR="00760619" w:rsidRPr="00252EA3" w:rsidRDefault="00760619" w:rsidP="006E0E7A">
      <w:pPr>
        <w:pStyle w:val="a5"/>
        <w:rPr>
          <w:rFonts w:ascii="Times New Roman" w:hAnsi="Times New Roman"/>
          <w:sz w:val="24"/>
          <w:szCs w:val="24"/>
          <w:lang w:val="kk-KZ"/>
        </w:rPr>
      </w:pPr>
      <w:r w:rsidRPr="00252EA3">
        <w:rPr>
          <w:rFonts w:ascii="Times New Roman" w:hAnsi="Times New Roman"/>
          <w:b/>
          <w:sz w:val="24"/>
          <w:szCs w:val="24"/>
          <w:lang w:val="kk-KZ"/>
        </w:rPr>
        <w:t xml:space="preserve">11. Жаңа тақырыпты бекіту                                                                    </w:t>
      </w:r>
      <w:r w:rsidRPr="00252EA3">
        <w:rPr>
          <w:rFonts w:ascii="Times New Roman" w:hAnsi="Times New Roman"/>
          <w:sz w:val="24"/>
          <w:szCs w:val="24"/>
          <w:lang w:val="kk-KZ"/>
        </w:rPr>
        <w:t>30 минут</w:t>
      </w:r>
    </w:p>
    <w:p w:rsidR="00760619" w:rsidRPr="00252EA3" w:rsidRDefault="00760619" w:rsidP="00EC7698">
      <w:pPr>
        <w:pStyle w:val="a5"/>
        <w:rPr>
          <w:rFonts w:ascii="Times New Roman" w:hAnsi="Times New Roman"/>
          <w:sz w:val="24"/>
          <w:szCs w:val="24"/>
          <w:lang w:val="kk-KZ"/>
        </w:rPr>
      </w:pPr>
      <w:r w:rsidRPr="00252EA3">
        <w:rPr>
          <w:rFonts w:ascii="Times New Roman" w:hAnsi="Times New Roman"/>
          <w:sz w:val="24"/>
          <w:szCs w:val="24"/>
          <w:lang w:val="kk-KZ"/>
        </w:rPr>
        <w:t>1. Денсаулық сақтаудағы жоспарлаудың маңызы.</w:t>
      </w:r>
    </w:p>
    <w:p w:rsidR="00760619" w:rsidRPr="00252EA3" w:rsidRDefault="00760619" w:rsidP="00EC7698">
      <w:pPr>
        <w:pStyle w:val="a5"/>
        <w:rPr>
          <w:rFonts w:ascii="Times New Roman" w:hAnsi="Times New Roman"/>
          <w:sz w:val="24"/>
          <w:szCs w:val="24"/>
          <w:lang w:val="kk-KZ"/>
        </w:rPr>
      </w:pPr>
      <w:r w:rsidRPr="00252EA3">
        <w:rPr>
          <w:rFonts w:ascii="Times New Roman" w:hAnsi="Times New Roman"/>
          <w:sz w:val="24"/>
          <w:szCs w:val="24"/>
          <w:lang w:val="kk-KZ"/>
        </w:rPr>
        <w:t>2. Жоспарлаудың негізгі әдістері.</w:t>
      </w:r>
    </w:p>
    <w:p w:rsidR="00760619" w:rsidRPr="00252EA3" w:rsidRDefault="00760619" w:rsidP="00EC7698">
      <w:pPr>
        <w:pStyle w:val="a5"/>
        <w:rPr>
          <w:rFonts w:ascii="Times New Roman" w:hAnsi="Times New Roman"/>
          <w:sz w:val="24"/>
          <w:szCs w:val="24"/>
          <w:lang w:val="kk-KZ"/>
        </w:rPr>
      </w:pPr>
      <w:r w:rsidRPr="00252EA3">
        <w:rPr>
          <w:rFonts w:ascii="Times New Roman" w:hAnsi="Times New Roman"/>
          <w:sz w:val="24"/>
          <w:szCs w:val="24"/>
          <w:lang w:val="kk-KZ"/>
        </w:rPr>
        <w:t>3. Денсаулық сақтаудағы жоспарлаудың бөлімдері.</w:t>
      </w:r>
    </w:p>
    <w:p w:rsidR="00760619" w:rsidRPr="00252EA3" w:rsidRDefault="00760619" w:rsidP="00EC7698">
      <w:pPr>
        <w:pStyle w:val="a5"/>
        <w:rPr>
          <w:rFonts w:ascii="Times New Roman" w:hAnsi="Times New Roman"/>
          <w:sz w:val="24"/>
          <w:szCs w:val="24"/>
          <w:lang w:val="kk-KZ"/>
        </w:rPr>
      </w:pPr>
      <w:r w:rsidRPr="00252EA3">
        <w:rPr>
          <w:rFonts w:ascii="Times New Roman" w:hAnsi="Times New Roman"/>
          <w:sz w:val="24"/>
          <w:szCs w:val="24"/>
          <w:lang w:val="kk-KZ"/>
        </w:rPr>
        <w:t xml:space="preserve">4. Денсаулық сақтау мекемелелерінің жоспарларын қалыптастырудағы қажетті мәліметтер </w:t>
      </w: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r w:rsidRPr="00252EA3">
        <w:rPr>
          <w:rFonts w:ascii="Times New Roman" w:hAnsi="Times New Roman"/>
          <w:b/>
          <w:sz w:val="24"/>
          <w:szCs w:val="24"/>
          <w:lang w:val="kk-KZ"/>
        </w:rPr>
        <w:t xml:space="preserve">12.    Сабақты қорытындылау                      </w:t>
      </w:r>
      <w:r w:rsidRPr="00252EA3">
        <w:rPr>
          <w:rFonts w:ascii="Times New Roman" w:hAnsi="Times New Roman"/>
          <w:sz w:val="24"/>
          <w:szCs w:val="24"/>
          <w:lang w:val="kk-KZ"/>
        </w:rPr>
        <w:t>20 минут</w:t>
      </w:r>
    </w:p>
    <w:p w:rsidR="00760619" w:rsidRPr="00252EA3" w:rsidRDefault="00760619" w:rsidP="006E0E7A">
      <w:pPr>
        <w:pStyle w:val="a5"/>
        <w:numPr>
          <w:ilvl w:val="0"/>
          <w:numId w:val="6"/>
        </w:numPr>
        <w:rPr>
          <w:rFonts w:ascii="Times New Roman" w:hAnsi="Times New Roman"/>
          <w:b/>
          <w:sz w:val="24"/>
          <w:szCs w:val="24"/>
          <w:lang w:val="kk-KZ"/>
        </w:rPr>
      </w:pPr>
      <w:r w:rsidRPr="00252EA3">
        <w:rPr>
          <w:rFonts w:ascii="Times New Roman" w:hAnsi="Times New Roman"/>
          <w:sz w:val="24"/>
          <w:szCs w:val="24"/>
          <w:lang w:val="kk-KZ"/>
        </w:rPr>
        <w:t>Оқушылардың білім деңгейін бағалау.</w:t>
      </w:r>
    </w:p>
    <w:p w:rsidR="00760619" w:rsidRPr="00252EA3" w:rsidRDefault="00760619" w:rsidP="006E0E7A">
      <w:pPr>
        <w:pStyle w:val="a5"/>
        <w:numPr>
          <w:ilvl w:val="0"/>
          <w:numId w:val="6"/>
        </w:numPr>
        <w:rPr>
          <w:rFonts w:ascii="Times New Roman" w:hAnsi="Times New Roman"/>
          <w:b/>
          <w:sz w:val="24"/>
          <w:szCs w:val="24"/>
          <w:lang w:val="kk-KZ"/>
        </w:rPr>
      </w:pPr>
      <w:r w:rsidRPr="00252EA3">
        <w:rPr>
          <w:rFonts w:ascii="Times New Roman" w:hAnsi="Times New Roman"/>
          <w:sz w:val="24"/>
          <w:szCs w:val="24"/>
          <w:lang w:val="kk-KZ"/>
        </w:rPr>
        <w:t>Келесі сабақтың тақырыбын хабарлау.</w:t>
      </w:r>
    </w:p>
    <w:p w:rsidR="00760619" w:rsidRPr="00252EA3" w:rsidRDefault="00760619" w:rsidP="006E0E7A">
      <w:pPr>
        <w:pStyle w:val="a5"/>
        <w:ind w:left="1069"/>
        <w:rPr>
          <w:rFonts w:ascii="Times New Roman" w:hAnsi="Times New Roman"/>
          <w:b/>
          <w:sz w:val="24"/>
          <w:szCs w:val="24"/>
          <w:lang w:val="kk-KZ"/>
        </w:rPr>
      </w:pPr>
    </w:p>
    <w:p w:rsidR="00760619" w:rsidRPr="00252EA3" w:rsidRDefault="00760619" w:rsidP="006E0E7A">
      <w:pPr>
        <w:pStyle w:val="a5"/>
        <w:rPr>
          <w:rFonts w:ascii="Times New Roman" w:hAnsi="Times New Roman"/>
          <w:sz w:val="24"/>
          <w:szCs w:val="24"/>
          <w:lang w:val="kk-KZ"/>
        </w:rPr>
      </w:pPr>
      <w:r w:rsidRPr="00252EA3">
        <w:rPr>
          <w:rFonts w:ascii="Times New Roman" w:hAnsi="Times New Roman"/>
          <w:b/>
          <w:sz w:val="24"/>
          <w:szCs w:val="24"/>
          <w:lang w:val="kk-KZ"/>
        </w:rPr>
        <w:t xml:space="preserve">13.    Үйге тапсырма беру                                </w:t>
      </w:r>
      <w:r w:rsidRPr="00252EA3">
        <w:rPr>
          <w:rFonts w:ascii="Times New Roman" w:hAnsi="Times New Roman"/>
          <w:sz w:val="24"/>
          <w:szCs w:val="24"/>
          <w:lang w:val="kk-KZ"/>
        </w:rPr>
        <w:t>20  минут</w:t>
      </w:r>
    </w:p>
    <w:p w:rsidR="00760619" w:rsidRPr="00252EA3" w:rsidRDefault="00760619" w:rsidP="006E0E7A">
      <w:pPr>
        <w:pStyle w:val="a5"/>
        <w:numPr>
          <w:ilvl w:val="0"/>
          <w:numId w:val="18"/>
        </w:numPr>
        <w:rPr>
          <w:rFonts w:ascii="Times New Roman" w:hAnsi="Times New Roman"/>
          <w:sz w:val="24"/>
          <w:szCs w:val="24"/>
          <w:lang w:val="kk-KZ"/>
        </w:rPr>
      </w:pPr>
      <w:r w:rsidRPr="00252EA3">
        <w:rPr>
          <w:rFonts w:ascii="Times New Roman" w:hAnsi="Times New Roman"/>
          <w:sz w:val="24"/>
          <w:szCs w:val="24"/>
          <w:lang w:val="kk-KZ"/>
        </w:rPr>
        <w:t>Негізгі және қосымша әдебиеттерден алу</w:t>
      </w:r>
    </w:p>
    <w:p w:rsidR="00760619" w:rsidRPr="00252EA3" w:rsidRDefault="00760619" w:rsidP="006E0E7A">
      <w:pPr>
        <w:pStyle w:val="a5"/>
        <w:rPr>
          <w:rFonts w:ascii="Times New Roman" w:eastAsia="Academy Kazakh" w:hAnsi="Times New Roman"/>
          <w:sz w:val="24"/>
          <w:szCs w:val="24"/>
          <w:lang w:val="kk-KZ" w:eastAsia="ko-KR"/>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jc w:val="center"/>
        <w:rPr>
          <w:rFonts w:ascii="Times New Roman" w:hAnsi="Times New Roman"/>
          <w:b/>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9E20E0" w:rsidP="006E0E7A">
      <w:pPr>
        <w:jc w:val="center"/>
        <w:rPr>
          <w:rFonts w:ascii="Times New Roman" w:hAnsi="Times New Roman"/>
          <w:b/>
          <w:sz w:val="24"/>
          <w:szCs w:val="24"/>
          <w:lang w:val="kk-KZ"/>
        </w:rPr>
      </w:pPr>
      <w:r>
        <w:rPr>
          <w:rFonts w:ascii="Times New Roman" w:hAnsi="Times New Roman"/>
          <w:b/>
          <w:sz w:val="24"/>
          <w:szCs w:val="24"/>
          <w:lang w:val="kk-KZ"/>
        </w:rPr>
        <w:t>№ 11</w:t>
      </w:r>
      <w:r w:rsidR="00760619" w:rsidRPr="00252EA3">
        <w:rPr>
          <w:rFonts w:ascii="Times New Roman" w:hAnsi="Times New Roman"/>
          <w:b/>
          <w:sz w:val="24"/>
          <w:szCs w:val="24"/>
          <w:lang w:val="kk-KZ"/>
        </w:rPr>
        <w:t xml:space="preserve"> сабақ</w:t>
      </w:r>
    </w:p>
    <w:p w:rsidR="00760619" w:rsidRPr="00252EA3" w:rsidRDefault="00760619" w:rsidP="006E0E7A">
      <w:pPr>
        <w:pStyle w:val="a3"/>
        <w:numPr>
          <w:ilvl w:val="0"/>
          <w:numId w:val="17"/>
        </w:numPr>
        <w:rPr>
          <w:rFonts w:ascii="Times New Roman" w:hAnsi="Times New Roman"/>
          <w:sz w:val="24"/>
          <w:szCs w:val="24"/>
          <w:lang w:val="kk-KZ"/>
        </w:rPr>
      </w:pPr>
      <w:r w:rsidRPr="00252EA3">
        <w:rPr>
          <w:rFonts w:ascii="Times New Roman" w:hAnsi="Times New Roman"/>
          <w:b/>
          <w:sz w:val="24"/>
          <w:szCs w:val="24"/>
          <w:lang w:val="kk-KZ"/>
        </w:rPr>
        <w:t>Сабақтың тақырыбы</w:t>
      </w:r>
      <w:r w:rsidRPr="00252EA3">
        <w:rPr>
          <w:rFonts w:ascii="Times New Roman" w:hAnsi="Times New Roman"/>
          <w:sz w:val="24"/>
          <w:szCs w:val="24"/>
          <w:lang w:val="kk-KZ"/>
        </w:rPr>
        <w:t>: Медициналық сақтандыру. Халықаралық денсаулық сақтау. Медициналық білім беру.</w:t>
      </w:r>
    </w:p>
    <w:p w:rsidR="00760619" w:rsidRPr="00252EA3" w:rsidRDefault="00760619" w:rsidP="006E0E7A">
      <w:pPr>
        <w:pStyle w:val="a3"/>
        <w:numPr>
          <w:ilvl w:val="0"/>
          <w:numId w:val="17"/>
        </w:numPr>
        <w:rPr>
          <w:rFonts w:ascii="Times New Roman" w:hAnsi="Times New Roman"/>
          <w:sz w:val="24"/>
          <w:szCs w:val="24"/>
          <w:lang w:val="kk-KZ"/>
        </w:rPr>
      </w:pPr>
      <w:r w:rsidRPr="00252EA3">
        <w:rPr>
          <w:rFonts w:ascii="Times New Roman" w:hAnsi="Times New Roman"/>
          <w:b/>
          <w:sz w:val="24"/>
          <w:szCs w:val="24"/>
          <w:lang w:val="kk-KZ"/>
        </w:rPr>
        <w:t>Сағат саны:</w:t>
      </w:r>
      <w:r w:rsidR="009E20E0">
        <w:rPr>
          <w:rFonts w:ascii="Times New Roman" w:hAnsi="Times New Roman"/>
          <w:sz w:val="24"/>
          <w:szCs w:val="24"/>
          <w:lang w:val="kk-KZ"/>
        </w:rPr>
        <w:t xml:space="preserve"> 2</w:t>
      </w:r>
      <w:r w:rsidRPr="00252EA3">
        <w:rPr>
          <w:rFonts w:ascii="Times New Roman" w:hAnsi="Times New Roman"/>
          <w:sz w:val="24"/>
          <w:szCs w:val="24"/>
          <w:lang w:val="kk-KZ"/>
        </w:rPr>
        <w:t>сағат</w:t>
      </w:r>
    </w:p>
    <w:p w:rsidR="00760619" w:rsidRPr="00252EA3" w:rsidRDefault="00760619" w:rsidP="006E0E7A">
      <w:pPr>
        <w:pStyle w:val="a3"/>
        <w:numPr>
          <w:ilvl w:val="0"/>
          <w:numId w:val="17"/>
        </w:numPr>
        <w:rPr>
          <w:rFonts w:ascii="Times New Roman" w:hAnsi="Times New Roman"/>
          <w:sz w:val="24"/>
          <w:szCs w:val="24"/>
          <w:lang w:val="kk-KZ"/>
        </w:rPr>
      </w:pPr>
      <w:r w:rsidRPr="00252EA3">
        <w:rPr>
          <w:rFonts w:ascii="Times New Roman" w:hAnsi="Times New Roman"/>
          <w:b/>
          <w:sz w:val="24"/>
          <w:szCs w:val="24"/>
          <w:lang w:val="kk-KZ"/>
        </w:rPr>
        <w:t>Сабақ түрі</w:t>
      </w:r>
      <w:r w:rsidRPr="00252EA3">
        <w:rPr>
          <w:rFonts w:ascii="Times New Roman" w:hAnsi="Times New Roman"/>
          <w:sz w:val="24"/>
          <w:szCs w:val="24"/>
          <w:lang w:val="kk-KZ"/>
        </w:rPr>
        <w:t>: дәрістік сабақ</w:t>
      </w:r>
    </w:p>
    <w:p w:rsidR="00760619" w:rsidRPr="00252EA3" w:rsidRDefault="00760619" w:rsidP="006E0E7A">
      <w:pPr>
        <w:pStyle w:val="a3"/>
        <w:numPr>
          <w:ilvl w:val="0"/>
          <w:numId w:val="17"/>
        </w:numPr>
        <w:rPr>
          <w:rFonts w:ascii="Times New Roman" w:hAnsi="Times New Roman"/>
          <w:sz w:val="24"/>
          <w:szCs w:val="24"/>
          <w:lang w:val="kk-KZ"/>
        </w:rPr>
      </w:pPr>
      <w:r w:rsidRPr="00252EA3">
        <w:rPr>
          <w:rFonts w:ascii="Times New Roman" w:hAnsi="Times New Roman"/>
          <w:b/>
          <w:sz w:val="24"/>
          <w:szCs w:val="24"/>
          <w:lang w:val="kk-KZ"/>
        </w:rPr>
        <w:t>Сабақтың мақсаты</w:t>
      </w:r>
      <w:r w:rsidRPr="00252EA3">
        <w:rPr>
          <w:rFonts w:ascii="Times New Roman" w:hAnsi="Times New Roman"/>
          <w:sz w:val="24"/>
          <w:szCs w:val="24"/>
          <w:lang w:val="kk-KZ"/>
        </w:rPr>
        <w:t>:</w:t>
      </w:r>
    </w:p>
    <w:p w:rsidR="00760619" w:rsidRPr="00252EA3" w:rsidRDefault="00760619" w:rsidP="006E0E7A">
      <w:pPr>
        <w:pStyle w:val="a3"/>
        <w:numPr>
          <w:ilvl w:val="0"/>
          <w:numId w:val="2"/>
        </w:numPr>
        <w:rPr>
          <w:rFonts w:ascii="Times New Roman" w:hAnsi="Times New Roman"/>
          <w:sz w:val="24"/>
          <w:szCs w:val="24"/>
          <w:lang w:val="kk-KZ"/>
        </w:rPr>
      </w:pPr>
      <w:r w:rsidRPr="00252EA3">
        <w:rPr>
          <w:rFonts w:ascii="Times New Roman" w:hAnsi="Times New Roman"/>
          <w:b/>
          <w:sz w:val="24"/>
          <w:szCs w:val="24"/>
          <w:lang w:val="kk-KZ"/>
        </w:rPr>
        <w:t>оқыту</w:t>
      </w:r>
      <w:r w:rsidRPr="00252EA3">
        <w:rPr>
          <w:rFonts w:ascii="Times New Roman" w:hAnsi="Times New Roman"/>
          <w:sz w:val="24"/>
          <w:szCs w:val="24"/>
          <w:lang w:val="kk-KZ"/>
        </w:rPr>
        <w:t xml:space="preserve">: денсаулық сақтаудағы соңғы заманауи технологияларды үйрену, меңгеру; </w:t>
      </w:r>
    </w:p>
    <w:p w:rsidR="00760619" w:rsidRPr="00252EA3" w:rsidRDefault="00760619" w:rsidP="006E0E7A">
      <w:pPr>
        <w:pStyle w:val="a3"/>
        <w:numPr>
          <w:ilvl w:val="0"/>
          <w:numId w:val="2"/>
        </w:numPr>
        <w:rPr>
          <w:rFonts w:ascii="Times New Roman" w:hAnsi="Times New Roman"/>
          <w:sz w:val="24"/>
          <w:szCs w:val="24"/>
          <w:lang w:val="kk-KZ"/>
        </w:rPr>
      </w:pPr>
      <w:r w:rsidRPr="00252EA3">
        <w:rPr>
          <w:rFonts w:ascii="Times New Roman" w:hAnsi="Times New Roman"/>
          <w:b/>
          <w:sz w:val="24"/>
          <w:szCs w:val="24"/>
          <w:lang w:val="kk-KZ"/>
        </w:rPr>
        <w:t>тәрбиелік</w:t>
      </w:r>
      <w:r w:rsidRPr="00252EA3">
        <w:rPr>
          <w:rFonts w:ascii="Times New Roman" w:hAnsi="Times New Roman"/>
          <w:sz w:val="24"/>
          <w:szCs w:val="24"/>
          <w:lang w:val="kk-KZ"/>
        </w:rPr>
        <w:t>: Әр азамат өзін өзі сақтандыру;</w:t>
      </w:r>
    </w:p>
    <w:p w:rsidR="00760619" w:rsidRPr="00252EA3" w:rsidRDefault="00760619" w:rsidP="006E0E7A">
      <w:pPr>
        <w:pStyle w:val="a3"/>
        <w:numPr>
          <w:ilvl w:val="0"/>
          <w:numId w:val="2"/>
        </w:numPr>
        <w:rPr>
          <w:rFonts w:ascii="Times New Roman" w:hAnsi="Times New Roman"/>
          <w:sz w:val="24"/>
          <w:szCs w:val="24"/>
          <w:lang w:val="kk-KZ"/>
        </w:rPr>
      </w:pPr>
      <w:r w:rsidRPr="00252EA3">
        <w:rPr>
          <w:rFonts w:ascii="Times New Roman" w:hAnsi="Times New Roman"/>
          <w:b/>
          <w:sz w:val="24"/>
          <w:szCs w:val="24"/>
          <w:lang w:val="kk-KZ"/>
        </w:rPr>
        <w:t>дамыту</w:t>
      </w:r>
      <w:r w:rsidRPr="00252EA3">
        <w:rPr>
          <w:rFonts w:ascii="Times New Roman" w:hAnsi="Times New Roman"/>
          <w:sz w:val="24"/>
          <w:szCs w:val="24"/>
          <w:lang w:val="kk-KZ"/>
        </w:rPr>
        <w:t>: ҚР-дағы медициналық білімді шет елдерде жалғастыру, мамандығын жоғарылату.</w:t>
      </w:r>
    </w:p>
    <w:p w:rsidR="00760619" w:rsidRPr="00252EA3" w:rsidRDefault="00760619" w:rsidP="006E0E7A">
      <w:pPr>
        <w:pStyle w:val="a3"/>
        <w:numPr>
          <w:ilvl w:val="0"/>
          <w:numId w:val="17"/>
        </w:numPr>
        <w:rPr>
          <w:rFonts w:ascii="Times New Roman" w:eastAsia="Academy Kazakh" w:hAnsi="Times New Roman"/>
          <w:b/>
          <w:sz w:val="24"/>
          <w:szCs w:val="24"/>
          <w:lang w:val="kk-KZ" w:eastAsia="ko-KR"/>
        </w:rPr>
      </w:pPr>
      <w:r w:rsidRPr="00252EA3">
        <w:rPr>
          <w:rFonts w:ascii="Times New Roman" w:hAnsi="Times New Roman"/>
          <w:b/>
          <w:sz w:val="24"/>
          <w:szCs w:val="24"/>
          <w:lang w:val="kk-KZ"/>
        </w:rPr>
        <w:t xml:space="preserve">Оқыту әдісі: </w:t>
      </w:r>
      <w:r w:rsidRPr="00252EA3">
        <w:rPr>
          <w:rFonts w:ascii="Times New Roman" w:eastAsia="Academy Kazakh" w:hAnsi="Times New Roman"/>
          <w:sz w:val="24"/>
          <w:szCs w:val="24"/>
          <w:lang w:val="kk-KZ" w:eastAsia="ko-KR"/>
        </w:rPr>
        <w:t xml:space="preserve">Оқушылардан сабақ сұрау. </w:t>
      </w:r>
    </w:p>
    <w:p w:rsidR="00760619" w:rsidRPr="00252EA3" w:rsidRDefault="00760619" w:rsidP="006E0E7A">
      <w:pPr>
        <w:pStyle w:val="a3"/>
        <w:numPr>
          <w:ilvl w:val="0"/>
          <w:numId w:val="17"/>
        </w:numPr>
        <w:rPr>
          <w:rFonts w:ascii="Times New Roman" w:eastAsia="Academy Kazakh" w:hAnsi="Times New Roman"/>
          <w:b/>
          <w:sz w:val="24"/>
          <w:szCs w:val="24"/>
          <w:lang w:val="kk-KZ" w:eastAsia="ko-KR"/>
        </w:rPr>
      </w:pPr>
      <w:r w:rsidRPr="00252EA3">
        <w:rPr>
          <w:rFonts w:ascii="Times New Roman" w:eastAsia="Academy Kazakh" w:hAnsi="Times New Roman"/>
          <w:b/>
          <w:sz w:val="24"/>
          <w:szCs w:val="24"/>
          <w:lang w:val="kk-KZ" w:eastAsia="ko-KR"/>
        </w:rPr>
        <w:t>Материалды-техникалық жабдықталуы:</w:t>
      </w:r>
    </w:p>
    <w:p w:rsidR="00760619" w:rsidRPr="00252EA3" w:rsidRDefault="00760619" w:rsidP="006E0E7A">
      <w:pPr>
        <w:pStyle w:val="a3"/>
        <w:ind w:left="360"/>
        <w:rPr>
          <w:rFonts w:ascii="Times New Roman" w:eastAsia="Academy Kazakh" w:hAnsi="Times New Roman"/>
          <w:sz w:val="24"/>
          <w:szCs w:val="24"/>
          <w:lang w:val="kk-KZ" w:eastAsia="ko-KR"/>
        </w:rPr>
      </w:pPr>
      <w:r w:rsidRPr="00252EA3">
        <w:rPr>
          <w:rFonts w:ascii="Times New Roman" w:eastAsia="Academy Kazakh" w:hAnsi="Times New Roman"/>
          <w:b/>
          <w:sz w:val="24"/>
          <w:szCs w:val="24"/>
          <w:lang w:val="kk-KZ" w:eastAsia="ko-KR"/>
        </w:rPr>
        <w:t xml:space="preserve">а) техникалық құралдар: </w:t>
      </w:r>
      <w:r w:rsidRPr="00252EA3">
        <w:rPr>
          <w:rFonts w:ascii="Times New Roman" w:eastAsia="Academy Kazakh" w:hAnsi="Times New Roman"/>
          <w:sz w:val="24"/>
          <w:szCs w:val="24"/>
          <w:lang w:val="kk-KZ" w:eastAsia="ko-KR"/>
        </w:rPr>
        <w:t>компьютерлер, интерактивті тақта, мультимедиялық құрылғы.</w:t>
      </w:r>
    </w:p>
    <w:p w:rsidR="00760619" w:rsidRPr="00252EA3" w:rsidRDefault="00760619" w:rsidP="006E0E7A">
      <w:pPr>
        <w:pStyle w:val="a3"/>
        <w:ind w:left="360"/>
        <w:rPr>
          <w:rFonts w:ascii="Times New Roman" w:eastAsia="Academy Kazakh" w:hAnsi="Times New Roman"/>
          <w:sz w:val="24"/>
          <w:szCs w:val="24"/>
          <w:lang w:val="kk-KZ" w:eastAsia="ko-KR"/>
        </w:rPr>
      </w:pPr>
      <w:r w:rsidRPr="00252EA3">
        <w:rPr>
          <w:rFonts w:ascii="Times New Roman" w:eastAsia="Academy Kazakh" w:hAnsi="Times New Roman"/>
          <w:b/>
          <w:sz w:val="24"/>
          <w:szCs w:val="24"/>
          <w:lang w:val="kk-KZ" w:eastAsia="ko-KR"/>
        </w:rPr>
        <w:t>б) көрнекі және дидактикалық құралдар:</w:t>
      </w:r>
      <w:r w:rsidRPr="00252EA3">
        <w:rPr>
          <w:rFonts w:ascii="Times New Roman" w:eastAsia="Academy Kazakh" w:hAnsi="Times New Roman"/>
          <w:sz w:val="24"/>
          <w:szCs w:val="24"/>
          <w:lang w:val="kk-KZ" w:eastAsia="ko-KR"/>
        </w:rPr>
        <w:t xml:space="preserve"> плакат, кесте, </w:t>
      </w:r>
    </w:p>
    <w:p w:rsidR="00760619" w:rsidRPr="00252EA3" w:rsidRDefault="00760619" w:rsidP="006E0E7A">
      <w:pPr>
        <w:pStyle w:val="a3"/>
        <w:ind w:left="360"/>
        <w:rPr>
          <w:rFonts w:ascii="Times New Roman" w:eastAsia="Academy Kazakh" w:hAnsi="Times New Roman"/>
          <w:sz w:val="24"/>
          <w:szCs w:val="24"/>
          <w:lang w:val="kk-KZ" w:eastAsia="ko-KR"/>
        </w:rPr>
      </w:pPr>
      <w:r w:rsidRPr="00252EA3">
        <w:rPr>
          <w:rFonts w:ascii="Times New Roman" w:eastAsia="Academy Kazakh" w:hAnsi="Times New Roman"/>
          <w:b/>
          <w:sz w:val="24"/>
          <w:szCs w:val="24"/>
          <w:lang w:val="kk-KZ" w:eastAsia="ko-KR"/>
        </w:rPr>
        <w:t>в) оқыту орны:</w:t>
      </w:r>
      <w:r w:rsidRPr="00252EA3">
        <w:rPr>
          <w:rFonts w:ascii="Times New Roman" w:eastAsia="Academy Kazakh" w:hAnsi="Times New Roman"/>
          <w:sz w:val="24"/>
          <w:szCs w:val="24"/>
          <w:lang w:val="kk-KZ" w:eastAsia="ko-KR"/>
        </w:rPr>
        <w:t xml:space="preserve"> кафедра бөлмесі.</w:t>
      </w:r>
    </w:p>
    <w:p w:rsidR="00760619" w:rsidRPr="00252EA3" w:rsidRDefault="00760619" w:rsidP="006E0E7A">
      <w:pPr>
        <w:rPr>
          <w:rFonts w:ascii="Times New Roman" w:eastAsia="Academy Kazakh" w:hAnsi="Times New Roman"/>
          <w:b/>
          <w:sz w:val="24"/>
          <w:szCs w:val="24"/>
          <w:lang w:val="kk-KZ" w:eastAsia="ko-KR"/>
        </w:rPr>
      </w:pPr>
    </w:p>
    <w:p w:rsidR="00760619" w:rsidRPr="00252EA3" w:rsidRDefault="00760619" w:rsidP="006E0E7A">
      <w:pPr>
        <w:rPr>
          <w:rFonts w:ascii="Times New Roman" w:eastAsia="Academy Kazakh" w:hAnsi="Times New Roman"/>
          <w:b/>
          <w:sz w:val="24"/>
          <w:szCs w:val="24"/>
          <w:lang w:val="kk-KZ" w:eastAsia="ko-KR"/>
        </w:rPr>
      </w:pPr>
      <w:r w:rsidRPr="00252EA3">
        <w:rPr>
          <w:rFonts w:ascii="Times New Roman" w:eastAsia="Academy Kazakh" w:hAnsi="Times New Roman"/>
          <w:b/>
          <w:sz w:val="24"/>
          <w:szCs w:val="24"/>
          <w:lang w:val="kk-KZ" w:eastAsia="ko-KR"/>
        </w:rPr>
        <w:t>7. Әдебиеттер:</w:t>
      </w:r>
    </w:p>
    <w:p w:rsidR="00760619" w:rsidRPr="00252EA3" w:rsidRDefault="00760619" w:rsidP="007A4DC2">
      <w:pPr>
        <w:rPr>
          <w:rFonts w:ascii="Times New Roman" w:eastAsia="Academy Kazakh" w:hAnsi="Times New Roman"/>
          <w:b/>
          <w:sz w:val="24"/>
          <w:szCs w:val="24"/>
          <w:lang w:val="kk-KZ" w:eastAsia="ko-KR"/>
        </w:rPr>
      </w:pPr>
      <w:r w:rsidRPr="00252EA3">
        <w:rPr>
          <w:rFonts w:ascii="Times New Roman" w:eastAsia="Academy Kazakh" w:hAnsi="Times New Roman"/>
          <w:b/>
          <w:sz w:val="24"/>
          <w:szCs w:val="24"/>
          <w:lang w:val="kk-KZ" w:eastAsia="ko-KR"/>
        </w:rPr>
        <w:t>Негізгі :</w:t>
      </w:r>
    </w:p>
    <w:p w:rsidR="00760619" w:rsidRPr="00252EA3" w:rsidRDefault="00760619" w:rsidP="007A4DC2">
      <w:pPr>
        <w:numPr>
          <w:ilvl w:val="0"/>
          <w:numId w:val="31"/>
        </w:numPr>
        <w:spacing w:after="0" w:line="240" w:lineRule="auto"/>
        <w:rPr>
          <w:rFonts w:ascii="Times New Roman" w:hAnsi="Times New Roman"/>
          <w:sz w:val="24"/>
          <w:szCs w:val="24"/>
          <w:lang w:val="kk-KZ"/>
        </w:rPr>
      </w:pPr>
      <w:r w:rsidRPr="00252EA3">
        <w:rPr>
          <w:rFonts w:ascii="Times New Roman" w:hAnsi="Times New Roman"/>
          <w:sz w:val="24"/>
          <w:szCs w:val="24"/>
          <w:lang w:val="kk-KZ"/>
        </w:rPr>
        <w:t>Общественное здоровье и здравоохранение: учебник. 3-е изд,. Перераб. И доп. Медик В.А,. Юрьев В.К.-М,. 2010.-288 с.</w:t>
      </w:r>
    </w:p>
    <w:p w:rsidR="00760619" w:rsidRPr="00252EA3" w:rsidRDefault="00760619" w:rsidP="007A4DC2">
      <w:pPr>
        <w:numPr>
          <w:ilvl w:val="0"/>
          <w:numId w:val="31"/>
        </w:numPr>
        <w:spacing w:after="0" w:line="240" w:lineRule="auto"/>
        <w:rPr>
          <w:rFonts w:ascii="Times New Roman" w:hAnsi="Times New Roman"/>
          <w:sz w:val="24"/>
          <w:szCs w:val="24"/>
          <w:lang w:val="kk-KZ"/>
        </w:rPr>
      </w:pPr>
      <w:r w:rsidRPr="00252EA3">
        <w:rPr>
          <w:rFonts w:ascii="Times New Roman" w:hAnsi="Times New Roman"/>
          <w:sz w:val="24"/>
          <w:szCs w:val="24"/>
          <w:lang w:val="kk-KZ"/>
        </w:rPr>
        <w:t>Общественное здоровье и здравоохранение. Практикум: учебное пособие.-М,. 2010.-144 с.</w:t>
      </w:r>
    </w:p>
    <w:p w:rsidR="00760619" w:rsidRPr="00252EA3" w:rsidRDefault="00760619" w:rsidP="007A4DC2">
      <w:pPr>
        <w:rPr>
          <w:rFonts w:ascii="Times New Roman" w:hAnsi="Times New Roman"/>
          <w:b/>
          <w:sz w:val="24"/>
          <w:szCs w:val="24"/>
          <w:lang w:val="kk-KZ"/>
        </w:rPr>
      </w:pPr>
      <w:r w:rsidRPr="00252EA3">
        <w:rPr>
          <w:rFonts w:ascii="Times New Roman" w:hAnsi="Times New Roman"/>
          <w:sz w:val="24"/>
          <w:szCs w:val="24"/>
          <w:lang w:val="kk-KZ"/>
        </w:rPr>
        <w:t xml:space="preserve">    </w:t>
      </w:r>
      <w:r w:rsidRPr="00252EA3">
        <w:rPr>
          <w:rFonts w:ascii="Times New Roman" w:hAnsi="Times New Roman"/>
          <w:b/>
          <w:sz w:val="24"/>
          <w:szCs w:val="24"/>
          <w:lang w:val="kk-KZ"/>
        </w:rPr>
        <w:t xml:space="preserve"> Қосымша әдебиеттер:</w:t>
      </w:r>
    </w:p>
    <w:p w:rsidR="00760619" w:rsidRPr="00252EA3" w:rsidRDefault="00760619" w:rsidP="007A4DC2">
      <w:pPr>
        <w:rPr>
          <w:rFonts w:ascii="Times New Roman" w:hAnsi="Times New Roman"/>
          <w:sz w:val="24"/>
          <w:szCs w:val="24"/>
          <w:lang w:val="kk-KZ"/>
        </w:rPr>
      </w:pPr>
      <w:r w:rsidRPr="00252EA3">
        <w:rPr>
          <w:rFonts w:ascii="Times New Roman" w:hAnsi="Times New Roman"/>
          <w:b/>
          <w:sz w:val="24"/>
          <w:szCs w:val="24"/>
          <w:lang w:val="kk-KZ"/>
        </w:rPr>
        <w:lastRenderedPageBreak/>
        <w:t xml:space="preserve">    1. </w:t>
      </w:r>
      <w:r w:rsidRPr="00252EA3">
        <w:rPr>
          <w:rFonts w:ascii="Times New Roman" w:hAnsi="Times New Roman"/>
          <w:sz w:val="24"/>
          <w:szCs w:val="24"/>
          <w:lang w:val="kk-KZ"/>
        </w:rPr>
        <w:t>Общественное здоровье и здравоохранение. Практикум: учебное пособие. Медик В.А. и др.-М,. ГЭОТАР-Медиа, 2010.-144 с.</w:t>
      </w:r>
    </w:p>
    <w:p w:rsidR="00760619" w:rsidRPr="00252EA3" w:rsidRDefault="00760619" w:rsidP="007A4DC2">
      <w:pPr>
        <w:rPr>
          <w:rFonts w:ascii="Times New Roman" w:hAnsi="Times New Roman"/>
          <w:sz w:val="24"/>
          <w:szCs w:val="24"/>
          <w:lang w:val="kk-KZ"/>
        </w:rPr>
      </w:pPr>
      <w:r w:rsidRPr="00252EA3">
        <w:rPr>
          <w:rFonts w:ascii="Times New Roman" w:hAnsi="Times New Roman"/>
          <w:sz w:val="24"/>
          <w:szCs w:val="24"/>
          <w:lang w:val="kk-KZ"/>
        </w:rPr>
        <w:t xml:space="preserve">   </w:t>
      </w:r>
      <w:r w:rsidRPr="00252EA3">
        <w:rPr>
          <w:rFonts w:ascii="Times New Roman" w:hAnsi="Times New Roman"/>
          <w:b/>
          <w:sz w:val="24"/>
          <w:szCs w:val="24"/>
          <w:lang w:val="kk-KZ"/>
        </w:rPr>
        <w:t>2.</w:t>
      </w:r>
      <w:r w:rsidRPr="00252EA3">
        <w:rPr>
          <w:rFonts w:ascii="Times New Roman" w:hAnsi="Times New Roman"/>
          <w:sz w:val="24"/>
          <w:szCs w:val="24"/>
          <w:lang w:val="kk-KZ"/>
        </w:rPr>
        <w:t xml:space="preserve"> Организация и оценка качества лечебно-профилактической помощи населению: учебное пособие/ под.ред. В:З. Кучеренко.-М., 2008-560 с.</w:t>
      </w:r>
    </w:p>
    <w:p w:rsidR="00760619" w:rsidRPr="00252EA3" w:rsidRDefault="00760619" w:rsidP="007A4DC2">
      <w:pPr>
        <w:rPr>
          <w:rFonts w:ascii="Times New Roman" w:hAnsi="Times New Roman"/>
          <w:sz w:val="24"/>
          <w:szCs w:val="24"/>
          <w:lang w:val="kk-KZ"/>
        </w:rPr>
      </w:pPr>
      <w:r w:rsidRPr="00252EA3">
        <w:rPr>
          <w:rFonts w:ascii="Times New Roman" w:hAnsi="Times New Roman"/>
          <w:sz w:val="24"/>
          <w:szCs w:val="24"/>
          <w:lang w:val="kk-KZ"/>
        </w:rPr>
        <w:t xml:space="preserve">   3. Основы маркетинга. Лебедев О.Т., Филипова Т.Ю.-М., 1995 с.</w:t>
      </w:r>
    </w:p>
    <w:p w:rsidR="00760619" w:rsidRPr="00252EA3" w:rsidRDefault="00760619" w:rsidP="007A4DC2">
      <w:pPr>
        <w:rPr>
          <w:rFonts w:ascii="Times New Roman" w:hAnsi="Times New Roman"/>
          <w:sz w:val="24"/>
          <w:szCs w:val="24"/>
          <w:lang w:val="kk-KZ"/>
        </w:rPr>
      </w:pPr>
      <w:r w:rsidRPr="00252EA3">
        <w:rPr>
          <w:rFonts w:ascii="Times New Roman" w:hAnsi="Times New Roman"/>
          <w:sz w:val="24"/>
          <w:szCs w:val="24"/>
          <w:lang w:val="kk-KZ"/>
        </w:rPr>
        <w:t xml:space="preserve">   4. Руководство по статистике здоровья и здравоохранения. Медик В.А.-М., 2006.-528 с.</w:t>
      </w:r>
    </w:p>
    <w:p w:rsidR="00760619" w:rsidRPr="00252EA3" w:rsidRDefault="00760619" w:rsidP="007A4DC2">
      <w:pPr>
        <w:pStyle w:val="a5"/>
        <w:rPr>
          <w:rFonts w:ascii="Times New Roman" w:hAnsi="Times New Roman"/>
          <w:sz w:val="24"/>
          <w:szCs w:val="24"/>
          <w:lang w:val="kk-KZ"/>
        </w:rPr>
      </w:pPr>
    </w:p>
    <w:p w:rsidR="00760619" w:rsidRPr="00252EA3" w:rsidRDefault="00760619" w:rsidP="006E0E7A">
      <w:pPr>
        <w:rPr>
          <w:rFonts w:ascii="Times New Roman" w:eastAsia="Academy Kazakh" w:hAnsi="Times New Roman"/>
          <w:b/>
          <w:sz w:val="24"/>
          <w:szCs w:val="24"/>
          <w:lang w:val="kk-KZ" w:eastAsia="ko-KR"/>
        </w:rPr>
      </w:pPr>
    </w:p>
    <w:p w:rsidR="00760619" w:rsidRPr="00252EA3" w:rsidRDefault="00760619" w:rsidP="006E0E7A">
      <w:pPr>
        <w:spacing w:after="0" w:line="240" w:lineRule="auto"/>
        <w:ind w:right="174"/>
        <w:jc w:val="both"/>
        <w:rPr>
          <w:rFonts w:ascii="Times New Roman" w:hAnsi="Times New Roman"/>
          <w:sz w:val="24"/>
          <w:szCs w:val="24"/>
          <w:lang w:val="kk-KZ"/>
        </w:rPr>
      </w:pPr>
      <w:r w:rsidRPr="00252EA3">
        <w:rPr>
          <w:rFonts w:ascii="Times New Roman" w:hAnsi="Times New Roman"/>
          <w:b/>
          <w:sz w:val="24"/>
          <w:szCs w:val="24"/>
          <w:lang w:val="kk-KZ"/>
        </w:rPr>
        <w:t>8.         Ұйымдастыру кезеңі</w:t>
      </w:r>
      <w:r w:rsidRPr="00252EA3">
        <w:rPr>
          <w:rFonts w:ascii="Times New Roman" w:hAnsi="Times New Roman"/>
          <w:sz w:val="24"/>
          <w:szCs w:val="24"/>
          <w:lang w:val="kk-KZ"/>
        </w:rPr>
        <w:t>:                                 15 минут</w:t>
      </w:r>
    </w:p>
    <w:p w:rsidR="00760619" w:rsidRPr="00252EA3" w:rsidRDefault="00760619" w:rsidP="006E0E7A">
      <w:pPr>
        <w:pStyle w:val="a3"/>
        <w:numPr>
          <w:ilvl w:val="0"/>
          <w:numId w:val="5"/>
        </w:numPr>
        <w:spacing w:after="0" w:line="240" w:lineRule="auto"/>
        <w:ind w:right="174"/>
        <w:jc w:val="both"/>
        <w:rPr>
          <w:rFonts w:ascii="Times New Roman" w:hAnsi="Times New Roman"/>
          <w:sz w:val="24"/>
          <w:szCs w:val="24"/>
          <w:lang w:val="kk-KZ"/>
        </w:rPr>
      </w:pPr>
      <w:r w:rsidRPr="00252EA3">
        <w:rPr>
          <w:rFonts w:ascii="Times New Roman" w:hAnsi="Times New Roman"/>
          <w:sz w:val="24"/>
          <w:szCs w:val="24"/>
          <w:lang w:val="kk-KZ"/>
        </w:rPr>
        <w:t>Оқушылардың сабаққа қатысуын тексеру.</w:t>
      </w:r>
    </w:p>
    <w:p w:rsidR="00760619" w:rsidRPr="00252EA3" w:rsidRDefault="00760619" w:rsidP="006E0E7A">
      <w:pPr>
        <w:pStyle w:val="a3"/>
        <w:numPr>
          <w:ilvl w:val="0"/>
          <w:numId w:val="5"/>
        </w:numPr>
        <w:spacing w:after="0" w:line="240" w:lineRule="auto"/>
        <w:ind w:right="174"/>
        <w:jc w:val="both"/>
        <w:rPr>
          <w:rFonts w:ascii="Times New Roman" w:hAnsi="Times New Roman"/>
          <w:sz w:val="24"/>
          <w:szCs w:val="24"/>
          <w:lang w:val="kk-KZ"/>
        </w:rPr>
      </w:pPr>
      <w:r w:rsidRPr="00252EA3">
        <w:rPr>
          <w:rFonts w:ascii="Times New Roman" w:hAnsi="Times New Roman"/>
          <w:sz w:val="24"/>
          <w:szCs w:val="24"/>
          <w:lang w:val="kk-KZ"/>
        </w:rPr>
        <w:t>Оқушылардың сабаққа дайындығын тексеру.</w:t>
      </w:r>
    </w:p>
    <w:p w:rsidR="00760619" w:rsidRPr="00252EA3" w:rsidRDefault="00760619" w:rsidP="006E0E7A">
      <w:pPr>
        <w:pStyle w:val="a3"/>
        <w:numPr>
          <w:ilvl w:val="0"/>
          <w:numId w:val="5"/>
        </w:numPr>
        <w:spacing w:after="0" w:line="240" w:lineRule="auto"/>
        <w:ind w:right="174"/>
        <w:jc w:val="both"/>
        <w:rPr>
          <w:rFonts w:ascii="Times New Roman" w:hAnsi="Times New Roman"/>
          <w:sz w:val="24"/>
          <w:szCs w:val="24"/>
          <w:lang w:val="kk-KZ"/>
        </w:rPr>
      </w:pPr>
      <w:r w:rsidRPr="00252EA3">
        <w:rPr>
          <w:rFonts w:ascii="Times New Roman" w:hAnsi="Times New Roman"/>
          <w:sz w:val="24"/>
          <w:szCs w:val="24"/>
          <w:lang w:val="kk-KZ"/>
        </w:rPr>
        <w:t>Сабақтың мақсаты мен міндетін хабарлау.</w:t>
      </w:r>
    </w:p>
    <w:p w:rsidR="00760619" w:rsidRPr="00252EA3" w:rsidRDefault="00760619" w:rsidP="006E0E7A">
      <w:pPr>
        <w:spacing w:after="0" w:line="240" w:lineRule="auto"/>
        <w:ind w:right="174"/>
        <w:jc w:val="both"/>
        <w:rPr>
          <w:rFonts w:ascii="Times New Roman" w:hAnsi="Times New Roman"/>
          <w:sz w:val="24"/>
          <w:szCs w:val="24"/>
          <w:lang w:val="kk-KZ"/>
        </w:rPr>
      </w:pPr>
      <w:r w:rsidRPr="00252EA3">
        <w:rPr>
          <w:rFonts w:ascii="Times New Roman" w:hAnsi="Times New Roman"/>
          <w:b/>
          <w:sz w:val="24"/>
          <w:szCs w:val="24"/>
          <w:lang w:val="kk-KZ"/>
        </w:rPr>
        <w:t xml:space="preserve">9.      Оқушылардың өтілген тақырып бойынша білімін тексеру    </w:t>
      </w:r>
      <w:r w:rsidRPr="00252EA3">
        <w:rPr>
          <w:rFonts w:ascii="Times New Roman" w:hAnsi="Times New Roman"/>
          <w:sz w:val="24"/>
          <w:szCs w:val="24"/>
          <w:lang w:val="kk-KZ"/>
        </w:rPr>
        <w:t>30 минут</w:t>
      </w:r>
    </w:p>
    <w:p w:rsidR="00760619" w:rsidRPr="00252EA3" w:rsidRDefault="00760619" w:rsidP="006E0E7A">
      <w:pPr>
        <w:pStyle w:val="a3"/>
        <w:numPr>
          <w:ilvl w:val="0"/>
          <w:numId w:val="6"/>
        </w:numPr>
        <w:spacing w:after="0" w:line="240" w:lineRule="auto"/>
        <w:ind w:right="174"/>
        <w:jc w:val="both"/>
        <w:rPr>
          <w:rFonts w:ascii="Times New Roman" w:hAnsi="Times New Roman"/>
          <w:sz w:val="24"/>
          <w:szCs w:val="24"/>
          <w:lang w:val="kk-KZ"/>
        </w:rPr>
      </w:pPr>
      <w:r w:rsidRPr="00252EA3">
        <w:rPr>
          <w:rFonts w:ascii="Times New Roman" w:hAnsi="Times New Roman"/>
          <w:sz w:val="24"/>
          <w:szCs w:val="24"/>
          <w:lang w:val="kk-KZ"/>
        </w:rPr>
        <w:t>Тест сұрақтары және ауызша сұрақ – жауап  арқылы білімін тексеру</w:t>
      </w:r>
    </w:p>
    <w:p w:rsidR="00760619" w:rsidRPr="00252EA3" w:rsidRDefault="00760619" w:rsidP="006E0E7A">
      <w:pPr>
        <w:pStyle w:val="a3"/>
        <w:spacing w:after="0" w:line="240" w:lineRule="auto"/>
        <w:ind w:left="1069" w:right="174"/>
        <w:jc w:val="both"/>
        <w:rPr>
          <w:rFonts w:ascii="Times New Roman" w:hAnsi="Times New Roman"/>
          <w:sz w:val="24"/>
          <w:szCs w:val="24"/>
          <w:lang w:val="kk-KZ"/>
        </w:rPr>
      </w:pPr>
    </w:p>
    <w:p w:rsidR="00760619" w:rsidRPr="00252EA3" w:rsidRDefault="00760619" w:rsidP="006E0E7A">
      <w:pPr>
        <w:ind w:right="174"/>
        <w:jc w:val="both"/>
        <w:rPr>
          <w:rFonts w:ascii="Times New Roman" w:hAnsi="Times New Roman"/>
          <w:sz w:val="24"/>
          <w:szCs w:val="24"/>
          <w:lang w:val="kk-KZ"/>
        </w:rPr>
      </w:pPr>
      <w:r w:rsidRPr="00252EA3">
        <w:rPr>
          <w:rFonts w:ascii="Times New Roman" w:hAnsi="Times New Roman"/>
          <w:b/>
          <w:sz w:val="24"/>
          <w:szCs w:val="24"/>
          <w:lang w:val="kk-KZ"/>
        </w:rPr>
        <w:t>10.      Жаңа сабақты түсіндіру                      24</w:t>
      </w:r>
      <w:r w:rsidRPr="00252EA3">
        <w:rPr>
          <w:rFonts w:ascii="Times New Roman" w:hAnsi="Times New Roman"/>
          <w:sz w:val="24"/>
          <w:szCs w:val="24"/>
          <w:lang w:val="kk-KZ"/>
        </w:rPr>
        <w:t>5 минут</w:t>
      </w:r>
    </w:p>
    <w:p w:rsidR="00760619" w:rsidRPr="00252EA3" w:rsidRDefault="00760619" w:rsidP="00252EA3">
      <w:pPr>
        <w:pStyle w:val="a6"/>
        <w:spacing w:before="0" w:beforeAutospacing="0" w:after="0" w:afterAutospacing="0"/>
        <w:ind w:left="-540" w:right="-365" w:firstLine="540"/>
        <w:jc w:val="both"/>
        <w:rPr>
          <w:lang w:val="kk-KZ"/>
        </w:rPr>
      </w:pPr>
      <w:r w:rsidRPr="00252EA3">
        <w:rPr>
          <w:lang w:val="kk-KZ"/>
        </w:rPr>
        <w:t xml:space="preserve">Медициналық сақтандыру экономикалық негізін арнайы сақтандыру фондтары қаржыландырылатын денсаулық сақтаудың жүйесі. Сақтандыру фондының үлкендігі мен оның қажетті резервін аурудың қауіптік жағдайының болу ықтималдылығының негізінде есептеледі. Сақтандыру салымының көлемі адам денсаулық жағдайына, жасына байланысты. Сонымен қатар, қоршаған ортаның қолайсыз факторларының әсер ету дәрежесі мен динамикасы да есептеледі (өндірістік және тұрмыстық жағдайлар, экологиялық шарттар және т.б.). Медициналық сақтандыруда шаралардың аймақтық  статусы және сақтандыру фондтарының ресурстары бекітіледі,  емдік-профилактикалық көмекті қаржыландыру тәртібі және шарттары анықталады. </w:t>
      </w:r>
    </w:p>
    <w:p w:rsidR="00760619" w:rsidRPr="00252EA3" w:rsidRDefault="00760619" w:rsidP="00252EA3">
      <w:pPr>
        <w:pStyle w:val="a6"/>
        <w:spacing w:before="0" w:beforeAutospacing="0" w:after="0" w:afterAutospacing="0"/>
        <w:ind w:left="-540" w:right="-365" w:firstLine="540"/>
        <w:jc w:val="both"/>
        <w:rPr>
          <w:lang w:val="kk-KZ"/>
        </w:rPr>
      </w:pPr>
      <w:r w:rsidRPr="00252EA3">
        <w:rPr>
          <w:lang w:val="kk-KZ"/>
        </w:rPr>
        <w:t>Медициналық сақтандыру жүйесі емдік-профилактикалық мекемелердің әкімшілік-шаруашылық өзіндігін қарастырады, олардың қаржыландырудың дефицит болмауы және халықтың әлеуметтік қорғалмаған бөлігіне медициналық  көмек  көрсетуде әлеуметтік кепілдікті қамтамасыз ету. Денсаулық сақтауды қаржыландырудың негізгі сатысы ретінде медициналық сақтандырудың аймақтық фондтары болады. Бұл фондтар азаматтармен немесе кәсіпорындармен, мекемелермен, ұйымдармен, медициналық емдік-профилактикалық мекемелермен  құқықтық және қаржылық қатынастарға түсетін өздік коммерциялық емес экономикалық құрылымдар ретінде әрекет етеді.</w:t>
      </w:r>
    </w:p>
    <w:p w:rsidR="00760619" w:rsidRPr="00252EA3" w:rsidRDefault="00760619" w:rsidP="00252EA3">
      <w:pPr>
        <w:pStyle w:val="a9"/>
        <w:spacing w:after="0"/>
        <w:ind w:left="-540" w:right="-365" w:firstLine="540"/>
        <w:jc w:val="both"/>
        <w:rPr>
          <w:rFonts w:ascii="Times New Roman" w:hAnsi="Times New Roman"/>
          <w:sz w:val="24"/>
          <w:szCs w:val="24"/>
          <w:lang w:val="kk-KZ"/>
        </w:rPr>
      </w:pPr>
      <w:r w:rsidRPr="00252EA3">
        <w:rPr>
          <w:rFonts w:ascii="Times New Roman" w:hAnsi="Times New Roman"/>
          <w:sz w:val="24"/>
          <w:szCs w:val="24"/>
          <w:lang w:val="kk-KZ"/>
        </w:rPr>
        <w:t>Медициналық сақтандыруда сақтандыру жағдайы деп аурудың пайда болуын ғана емес, сонымен бірге ауру бойынша медициналық көмекті көрсету фактысы да аталады. Мұнда сақтандыруды орнына келтіру халыққа көрсетілген медициналық  көмекті төлеу формасы болады, ол айқын медициналық қызметтердің жиынтығынан тұрады (диагностикалау, емдеу, алдын алу).  Медициналық сақтандыру кәсіпорынның пайдасынан бөлу арқылы жүзеге асырылады немесе сәйкес келісім жасау арқылы халықтың өзіндік ақшалары арқылы жүзеге асырылады.</w:t>
      </w:r>
    </w:p>
    <w:p w:rsidR="00760619" w:rsidRPr="00252EA3" w:rsidRDefault="00760619" w:rsidP="00252EA3">
      <w:pPr>
        <w:rPr>
          <w:rFonts w:ascii="Times New Roman" w:hAnsi="Times New Roman"/>
          <w:sz w:val="24"/>
          <w:szCs w:val="24"/>
          <w:lang w:val="kk-KZ"/>
        </w:rPr>
      </w:pPr>
      <w:r w:rsidRPr="00252EA3">
        <w:rPr>
          <w:rFonts w:ascii="Times New Roman" w:hAnsi="Times New Roman"/>
          <w:sz w:val="24"/>
          <w:szCs w:val="24"/>
          <w:lang w:val="kk-KZ"/>
        </w:rPr>
        <w:t xml:space="preserve">«Менеджмент» түсінігі заманауи отандық экономикалық лексикалық термин болғандықтан, «басқару» түсінігін береді.Нарықтық жағдайда өндірістерде жүзеге асырылатын, әртүрлі әлеуметтік-экономикалық үрдістерде, кеңінен қолданылады. Әлемдік тәжірибеде, жалпы (басты) менеджмент ҚР-да  кеңінен таралған менеджменттің арнайы түрі,ұйым және өндірістің  іс-әрекетінің жеке саласына бағытталған:инновациялық менеджмент, қаржылық менеджмент, персонал менеджменті және т.б.. </w:t>
      </w:r>
    </w:p>
    <w:p w:rsidR="00760619" w:rsidRPr="00252EA3" w:rsidRDefault="00760619" w:rsidP="00252EA3">
      <w:pPr>
        <w:rPr>
          <w:rFonts w:ascii="Times New Roman" w:hAnsi="Times New Roman"/>
          <w:sz w:val="24"/>
          <w:szCs w:val="24"/>
          <w:lang w:val="kk-KZ"/>
        </w:rPr>
      </w:pPr>
      <w:r w:rsidRPr="00252EA3">
        <w:rPr>
          <w:rFonts w:ascii="Times New Roman" w:hAnsi="Times New Roman"/>
          <w:sz w:val="24"/>
          <w:szCs w:val="24"/>
          <w:lang w:val="kk-KZ"/>
        </w:rPr>
        <w:lastRenderedPageBreak/>
        <w:t xml:space="preserve">        Менеджмент сөзі  француз тілінен  </w:t>
      </w:r>
      <w:r w:rsidRPr="00252EA3">
        <w:rPr>
          <w:rFonts w:ascii="Times New Roman" w:hAnsi="Times New Roman"/>
          <w:i/>
          <w:sz w:val="24"/>
          <w:szCs w:val="24"/>
          <w:lang w:val="kk-KZ"/>
        </w:rPr>
        <w:t>"manage"</w:t>
      </w:r>
      <w:r w:rsidRPr="00252EA3">
        <w:rPr>
          <w:rFonts w:ascii="Times New Roman" w:hAnsi="Times New Roman"/>
          <w:sz w:val="24"/>
          <w:szCs w:val="24"/>
          <w:lang w:val="kk-KZ"/>
        </w:rPr>
        <w:t xml:space="preserve"> (жүк және жолаушыларды тасымалдау) және итальян сөзі  </w:t>
      </w:r>
      <w:r w:rsidRPr="00252EA3">
        <w:rPr>
          <w:rFonts w:ascii="Times New Roman" w:hAnsi="Times New Roman"/>
          <w:i/>
          <w:sz w:val="24"/>
          <w:szCs w:val="24"/>
          <w:lang w:val="kk-KZ"/>
        </w:rPr>
        <w:t>"maneggio"</w:t>
      </w:r>
      <w:r w:rsidRPr="00252EA3">
        <w:rPr>
          <w:rFonts w:ascii="Times New Roman" w:hAnsi="Times New Roman"/>
          <w:sz w:val="24"/>
          <w:szCs w:val="24"/>
          <w:lang w:val="kk-KZ"/>
        </w:rPr>
        <w:t xml:space="preserve"> (циркте көрсетілетін жылқыларды үйретуі бойынша  жаттығу).</w:t>
      </w:r>
    </w:p>
    <w:p w:rsidR="00760619" w:rsidRPr="00252EA3" w:rsidRDefault="00760619" w:rsidP="00252EA3">
      <w:pPr>
        <w:rPr>
          <w:rFonts w:ascii="Times New Roman" w:hAnsi="Times New Roman"/>
          <w:sz w:val="24"/>
          <w:szCs w:val="24"/>
        </w:rPr>
      </w:pPr>
      <w:r w:rsidRPr="00252EA3">
        <w:rPr>
          <w:rFonts w:ascii="Times New Roman" w:hAnsi="Times New Roman"/>
          <w:sz w:val="24"/>
          <w:szCs w:val="24"/>
          <w:lang w:val="kk-KZ"/>
        </w:rPr>
        <w:t xml:space="preserve">        </w:t>
      </w:r>
      <w:r w:rsidRPr="00252EA3">
        <w:rPr>
          <w:rFonts w:ascii="Times New Roman" w:hAnsi="Times New Roman"/>
          <w:sz w:val="24"/>
          <w:szCs w:val="24"/>
        </w:rPr>
        <w:t>Америкалық Менеджмент Ассоциациясы заманауи жағдайында жалпылай анықтаманы береді:</w:t>
      </w:r>
    </w:p>
    <w:p w:rsidR="00760619" w:rsidRPr="00252EA3" w:rsidRDefault="00760619" w:rsidP="00252EA3">
      <w:pPr>
        <w:pStyle w:val="ab"/>
        <w:spacing w:after="0"/>
        <w:rPr>
          <w:sz w:val="24"/>
          <w:szCs w:val="24"/>
          <w:lang w:val="kk-KZ"/>
        </w:rPr>
      </w:pPr>
      <w:r w:rsidRPr="00252EA3">
        <w:rPr>
          <w:sz w:val="24"/>
          <w:szCs w:val="24"/>
          <w:lang w:val="kk-KZ"/>
        </w:rPr>
        <w:tab/>
        <w:t xml:space="preserve"> "Менеджмент адамзаттық және физикалық ресурстармен басқарып, ұйымдасқан түрде бірігуі, мақсатына жетуде жұмысшылардың еңбегінің моральдық жағдайының  жоғары деңгейде қанағаттандырылуы мен күш пен уақыттың текке  жұмсалмауы ".</w:t>
      </w:r>
    </w:p>
    <w:p w:rsidR="00760619" w:rsidRPr="00252EA3" w:rsidRDefault="00760619" w:rsidP="00252EA3">
      <w:pPr>
        <w:pStyle w:val="ab"/>
        <w:spacing w:after="0"/>
        <w:rPr>
          <w:sz w:val="24"/>
          <w:szCs w:val="24"/>
          <w:lang w:val="kk-KZ"/>
        </w:rPr>
      </w:pPr>
      <w:r w:rsidRPr="00252EA3">
        <w:rPr>
          <w:sz w:val="24"/>
          <w:szCs w:val="24"/>
          <w:lang w:val="kk-KZ"/>
        </w:rPr>
        <w:t xml:space="preserve">Менеджмент қарапайым түрінде, менеджмент- адамзаттық, материалды жене материалды емес қорларды тиімді қолдану арқылы қойылған мақсатқа жету үрдісі. </w:t>
      </w:r>
    </w:p>
    <w:p w:rsidR="00760619" w:rsidRPr="00252EA3" w:rsidRDefault="00760619" w:rsidP="00252EA3">
      <w:pPr>
        <w:pStyle w:val="ab"/>
        <w:spacing w:after="0"/>
        <w:rPr>
          <w:sz w:val="24"/>
          <w:szCs w:val="24"/>
          <w:lang w:val="kk-KZ"/>
        </w:rPr>
      </w:pPr>
      <w:r w:rsidRPr="00252EA3">
        <w:rPr>
          <w:sz w:val="24"/>
          <w:szCs w:val="24"/>
          <w:lang w:val="kk-KZ"/>
        </w:rPr>
        <w:t xml:space="preserve">     Ең қажетті элементтердің анықтамасы келесі түсінікті береді:</w:t>
      </w:r>
    </w:p>
    <w:p w:rsidR="00760619" w:rsidRPr="00252EA3" w:rsidRDefault="00760619" w:rsidP="00252EA3">
      <w:pPr>
        <w:pStyle w:val="2"/>
        <w:rPr>
          <w:sz w:val="24"/>
          <w:szCs w:val="24"/>
          <w:lang w:val="kk-KZ"/>
        </w:rPr>
      </w:pPr>
      <w:r w:rsidRPr="00252EA3">
        <w:rPr>
          <w:sz w:val="24"/>
          <w:szCs w:val="24"/>
          <w:lang w:val="kk-KZ"/>
        </w:rPr>
        <w:tab/>
      </w:r>
      <w:r w:rsidRPr="00252EA3">
        <w:rPr>
          <w:b/>
          <w:i/>
          <w:sz w:val="24"/>
          <w:szCs w:val="24"/>
          <w:lang w:val="kk-KZ"/>
        </w:rPr>
        <w:t>Мақсаттың алға қойылуы</w:t>
      </w:r>
      <w:r w:rsidRPr="00252EA3">
        <w:rPr>
          <w:sz w:val="24"/>
          <w:szCs w:val="24"/>
          <w:lang w:val="kk-KZ"/>
        </w:rPr>
        <w:t>-қажеттілігі мен талабының  қанағаттандырылуына кепілдендіретін, ұйымдар мен индивуумдардың әрекетінің нәтижелері .</w:t>
      </w:r>
    </w:p>
    <w:p w:rsidR="00760619" w:rsidRPr="00252EA3" w:rsidRDefault="00760619" w:rsidP="00252EA3">
      <w:pPr>
        <w:rPr>
          <w:rFonts w:ascii="Times New Roman" w:hAnsi="Times New Roman"/>
          <w:sz w:val="24"/>
          <w:szCs w:val="24"/>
          <w:lang w:val="kk-KZ"/>
        </w:rPr>
      </w:pPr>
      <w:r w:rsidRPr="00252EA3">
        <w:rPr>
          <w:rFonts w:ascii="Times New Roman" w:hAnsi="Times New Roman"/>
          <w:sz w:val="24"/>
          <w:szCs w:val="24"/>
          <w:lang w:val="kk-KZ"/>
        </w:rPr>
        <w:tab/>
      </w:r>
      <w:r w:rsidRPr="00252EA3">
        <w:rPr>
          <w:rFonts w:ascii="Times New Roman" w:hAnsi="Times New Roman"/>
          <w:b/>
          <w:i/>
          <w:sz w:val="24"/>
          <w:szCs w:val="24"/>
          <w:lang w:val="kk-KZ"/>
        </w:rPr>
        <w:t>Адамзаттық қорлар-</w:t>
      </w:r>
      <w:r w:rsidRPr="00252EA3">
        <w:rPr>
          <w:rFonts w:ascii="Times New Roman" w:hAnsi="Times New Roman"/>
          <w:sz w:val="24"/>
          <w:szCs w:val="24"/>
          <w:lang w:val="kk-KZ"/>
        </w:rPr>
        <w:t>таланты және тілегінің жүзеге асырылуы, түйіні мен қызығушылығы,жеке потенциалы, білімі, әдісі, экономикалық әрекетінің сабағы, түрі.</w:t>
      </w:r>
    </w:p>
    <w:p w:rsidR="00760619" w:rsidRPr="00252EA3" w:rsidRDefault="00760619" w:rsidP="00252EA3">
      <w:pPr>
        <w:pStyle w:val="2"/>
        <w:rPr>
          <w:sz w:val="24"/>
          <w:szCs w:val="24"/>
          <w:lang w:val="kk-KZ"/>
        </w:rPr>
      </w:pPr>
      <w:r w:rsidRPr="00252EA3">
        <w:rPr>
          <w:sz w:val="24"/>
          <w:szCs w:val="24"/>
          <w:lang w:val="kk-KZ"/>
        </w:rPr>
        <w:tab/>
      </w:r>
      <w:r w:rsidRPr="00252EA3">
        <w:rPr>
          <w:b/>
          <w:i/>
          <w:sz w:val="24"/>
          <w:szCs w:val="24"/>
          <w:lang w:val="kk-KZ"/>
        </w:rPr>
        <w:t>Материалдық қорла</w:t>
      </w:r>
      <w:r w:rsidRPr="00252EA3">
        <w:rPr>
          <w:b/>
          <w:sz w:val="24"/>
          <w:szCs w:val="24"/>
          <w:lang w:val="kk-KZ"/>
        </w:rPr>
        <w:t>-</w:t>
      </w:r>
      <w:r w:rsidRPr="00252EA3">
        <w:rPr>
          <w:sz w:val="24"/>
          <w:szCs w:val="24"/>
          <w:lang w:val="kk-KZ"/>
        </w:rPr>
        <w:t>бұл негізінен  ақшалай немесе жекелей түрдегі қаржылық қоры.</w:t>
      </w:r>
    </w:p>
    <w:p w:rsidR="00760619" w:rsidRPr="00252EA3" w:rsidRDefault="00760619" w:rsidP="00252EA3">
      <w:pPr>
        <w:rPr>
          <w:rFonts w:ascii="Times New Roman" w:hAnsi="Times New Roman"/>
          <w:sz w:val="24"/>
          <w:szCs w:val="24"/>
          <w:lang w:val="kk-KZ"/>
        </w:rPr>
      </w:pPr>
      <w:r w:rsidRPr="00252EA3">
        <w:rPr>
          <w:rFonts w:ascii="Times New Roman" w:hAnsi="Times New Roman"/>
          <w:sz w:val="24"/>
          <w:szCs w:val="24"/>
          <w:lang w:val="kk-KZ"/>
        </w:rPr>
        <w:tab/>
      </w:r>
      <w:r w:rsidRPr="00252EA3">
        <w:rPr>
          <w:rFonts w:ascii="Times New Roman" w:hAnsi="Times New Roman"/>
          <w:b/>
          <w:i/>
          <w:sz w:val="24"/>
          <w:szCs w:val="24"/>
          <w:lang w:val="kk-KZ"/>
        </w:rPr>
        <w:t>Материальды емес қорлар</w:t>
      </w:r>
      <w:r w:rsidRPr="00252EA3">
        <w:rPr>
          <w:rFonts w:ascii="Times New Roman" w:hAnsi="Times New Roman"/>
          <w:i/>
          <w:sz w:val="24"/>
          <w:szCs w:val="24"/>
          <w:lang w:val="kk-KZ"/>
        </w:rPr>
        <w:t>-</w:t>
      </w:r>
      <w:r w:rsidRPr="00252EA3">
        <w:rPr>
          <w:rFonts w:ascii="Times New Roman" w:hAnsi="Times New Roman"/>
          <w:sz w:val="24"/>
          <w:szCs w:val="24"/>
          <w:lang w:val="kk-KZ"/>
        </w:rPr>
        <w:t>ұйымдар мен индивуумдардың, технологиясы мен уақыты(басқару технологиясын қосқанда)  репутациясы.</w:t>
      </w:r>
    </w:p>
    <w:p w:rsidR="00760619" w:rsidRPr="00252EA3" w:rsidRDefault="00760619" w:rsidP="00252EA3">
      <w:pPr>
        <w:rPr>
          <w:rFonts w:ascii="Times New Roman" w:hAnsi="Times New Roman"/>
          <w:sz w:val="24"/>
          <w:szCs w:val="24"/>
          <w:lang w:val="kk-KZ"/>
        </w:rPr>
      </w:pPr>
      <w:r w:rsidRPr="00252EA3">
        <w:rPr>
          <w:rFonts w:ascii="Times New Roman" w:hAnsi="Times New Roman"/>
          <w:i/>
          <w:sz w:val="24"/>
          <w:szCs w:val="24"/>
          <w:lang w:val="kk-KZ"/>
        </w:rPr>
        <w:t xml:space="preserve">             </w:t>
      </w:r>
      <w:r w:rsidRPr="00252EA3">
        <w:rPr>
          <w:rFonts w:ascii="Times New Roman" w:hAnsi="Times New Roman"/>
          <w:b/>
          <w:i/>
          <w:sz w:val="24"/>
          <w:szCs w:val="24"/>
          <w:lang w:val="kk-KZ"/>
        </w:rPr>
        <w:t>Тиімді қолдану-</w:t>
      </w:r>
      <w:r w:rsidRPr="00252EA3">
        <w:rPr>
          <w:rFonts w:ascii="Times New Roman" w:hAnsi="Times New Roman"/>
          <w:sz w:val="24"/>
          <w:szCs w:val="24"/>
          <w:lang w:val="kk-KZ"/>
        </w:rPr>
        <w:t xml:space="preserve">ұйым мен индивуумдарды қолдану арқылы  максимальды пайдалылығы әсерінен қорлардың жоюлуы. </w:t>
      </w:r>
    </w:p>
    <w:p w:rsidR="00760619" w:rsidRPr="00252EA3" w:rsidRDefault="00760619" w:rsidP="00252EA3">
      <w:pPr>
        <w:rPr>
          <w:rFonts w:ascii="Times New Roman" w:hAnsi="Times New Roman"/>
          <w:sz w:val="24"/>
          <w:szCs w:val="24"/>
          <w:lang w:val="kk-KZ"/>
        </w:rPr>
      </w:pPr>
      <w:r w:rsidRPr="00252EA3">
        <w:rPr>
          <w:rFonts w:ascii="Times New Roman" w:hAnsi="Times New Roman"/>
          <w:sz w:val="24"/>
          <w:szCs w:val="24"/>
          <w:lang w:val="kk-KZ"/>
        </w:rPr>
        <w:tab/>
      </w:r>
      <w:r w:rsidRPr="00252EA3">
        <w:rPr>
          <w:rFonts w:ascii="Times New Roman" w:hAnsi="Times New Roman"/>
          <w:b/>
          <w:i/>
          <w:sz w:val="24"/>
          <w:szCs w:val="24"/>
          <w:lang w:val="kk-KZ"/>
        </w:rPr>
        <w:t>Менеджер</w:t>
      </w:r>
      <w:r w:rsidRPr="00252EA3">
        <w:rPr>
          <w:rFonts w:ascii="Times New Roman" w:hAnsi="Times New Roman"/>
          <w:sz w:val="24"/>
          <w:szCs w:val="24"/>
          <w:lang w:val="kk-KZ"/>
        </w:rPr>
        <w:t xml:space="preserve"> – алға қойылған мақсатқа жетуде ұйымның қорларының таралуы бойынша қабылданған шешімдері және өкілеттік билігін қамтитын  маман.</w:t>
      </w:r>
    </w:p>
    <w:p w:rsidR="00760619" w:rsidRPr="00252EA3" w:rsidRDefault="00760619" w:rsidP="00252EA3">
      <w:pPr>
        <w:rPr>
          <w:rFonts w:ascii="Times New Roman" w:hAnsi="Times New Roman"/>
          <w:sz w:val="24"/>
          <w:szCs w:val="24"/>
          <w:lang w:val="kk-KZ"/>
        </w:rPr>
      </w:pPr>
      <w:r w:rsidRPr="00252EA3">
        <w:rPr>
          <w:rFonts w:ascii="Times New Roman" w:hAnsi="Times New Roman"/>
          <w:sz w:val="24"/>
          <w:szCs w:val="24"/>
          <w:lang w:val="kk-KZ"/>
        </w:rPr>
        <w:t xml:space="preserve">                                                      </w:t>
      </w:r>
      <w:r w:rsidRPr="00252EA3">
        <w:rPr>
          <w:rFonts w:ascii="Times New Roman" w:hAnsi="Times New Roman"/>
          <w:b/>
          <w:sz w:val="24"/>
          <w:szCs w:val="24"/>
          <w:lang w:val="kk-KZ"/>
        </w:rPr>
        <w:t xml:space="preserve"> Менеджмент функциясы</w:t>
      </w:r>
    </w:p>
    <w:p w:rsidR="00760619" w:rsidRPr="00252EA3" w:rsidRDefault="00760619" w:rsidP="00252EA3">
      <w:pPr>
        <w:pStyle w:val="2"/>
        <w:ind w:firstLine="720"/>
        <w:rPr>
          <w:sz w:val="24"/>
          <w:szCs w:val="24"/>
          <w:lang w:val="kk-KZ"/>
        </w:rPr>
      </w:pPr>
      <w:r w:rsidRPr="00252EA3">
        <w:rPr>
          <w:sz w:val="24"/>
          <w:szCs w:val="24"/>
          <w:lang w:val="kk-KZ"/>
        </w:rPr>
        <w:t>Менеджменттің кез келген ұйымдарда,  денсаулық сақтау рындарында, жалпы  берілген 5  функциясы бар:</w:t>
      </w:r>
    </w:p>
    <w:p w:rsidR="00760619" w:rsidRPr="00252EA3" w:rsidRDefault="00760619" w:rsidP="00252EA3">
      <w:pPr>
        <w:rPr>
          <w:rFonts w:ascii="Times New Roman" w:hAnsi="Times New Roman"/>
          <w:sz w:val="24"/>
          <w:szCs w:val="24"/>
          <w:lang w:val="kk-KZ"/>
        </w:rPr>
      </w:pPr>
      <w:r w:rsidRPr="00252EA3">
        <w:rPr>
          <w:rFonts w:ascii="Times New Roman" w:hAnsi="Times New Roman"/>
          <w:sz w:val="24"/>
          <w:szCs w:val="24"/>
          <w:lang w:val="kk-KZ"/>
        </w:rPr>
        <w:tab/>
      </w:r>
      <w:r w:rsidRPr="00252EA3">
        <w:rPr>
          <w:rFonts w:ascii="Times New Roman" w:hAnsi="Times New Roman"/>
          <w:b/>
          <w:sz w:val="24"/>
          <w:szCs w:val="24"/>
          <w:lang w:val="kk-KZ"/>
        </w:rPr>
        <w:t>1. Жоспарлау</w:t>
      </w:r>
      <w:r w:rsidRPr="00252EA3">
        <w:rPr>
          <w:rFonts w:ascii="Times New Roman" w:hAnsi="Times New Roman"/>
          <w:sz w:val="24"/>
          <w:szCs w:val="24"/>
          <w:lang w:val="kk-KZ"/>
        </w:rPr>
        <w:t xml:space="preserve"> –жетістіктер мен әрекеттің курсын таңдау және алға қойылған мақсаттың үрдісі. Жоспарлау мақсаттарды өңдеу,қоршаға ортаны талдау, іс-шаралардың жүзе асырылуы, нәтижелердің бағалануы мен орындалуын болжамдайды.</w:t>
      </w:r>
    </w:p>
    <w:p w:rsidR="00760619" w:rsidRPr="00252EA3" w:rsidRDefault="00760619" w:rsidP="00252EA3">
      <w:pPr>
        <w:rPr>
          <w:rFonts w:ascii="Times New Roman" w:hAnsi="Times New Roman"/>
          <w:sz w:val="24"/>
          <w:szCs w:val="24"/>
          <w:lang w:val="kk-KZ"/>
        </w:rPr>
      </w:pPr>
      <w:r w:rsidRPr="00252EA3">
        <w:rPr>
          <w:rFonts w:ascii="Times New Roman" w:hAnsi="Times New Roman"/>
          <w:sz w:val="24"/>
          <w:szCs w:val="24"/>
          <w:lang w:val="kk-KZ"/>
        </w:rPr>
        <w:tab/>
      </w:r>
      <w:r w:rsidRPr="00252EA3">
        <w:rPr>
          <w:rFonts w:ascii="Times New Roman" w:hAnsi="Times New Roman"/>
          <w:b/>
          <w:sz w:val="24"/>
          <w:szCs w:val="24"/>
          <w:lang w:val="kk-KZ"/>
        </w:rPr>
        <w:t>2.Ұйым</w:t>
      </w:r>
      <w:r w:rsidRPr="00252EA3">
        <w:rPr>
          <w:rFonts w:ascii="Times New Roman" w:hAnsi="Times New Roman"/>
          <w:sz w:val="24"/>
          <w:szCs w:val="24"/>
          <w:lang w:val="kk-KZ"/>
        </w:rPr>
        <w:t>-ұйымның ішіндегі басқарушылық иерархиясы сызығының қалыптасуы мен мақсатқа жетуде іс-әрекетінің координациясы, жұмысшы топтар мен индивуумдардың арасындағы жұмыстың бөлісу үрдісі.</w:t>
      </w:r>
      <w:r w:rsidRPr="00252EA3">
        <w:rPr>
          <w:rFonts w:ascii="Times New Roman" w:hAnsi="Times New Roman"/>
          <w:b/>
          <w:sz w:val="24"/>
          <w:szCs w:val="24"/>
          <w:lang w:val="kk-KZ"/>
        </w:rPr>
        <w:t xml:space="preserve"> </w:t>
      </w:r>
    </w:p>
    <w:p w:rsidR="00760619" w:rsidRPr="00252EA3" w:rsidRDefault="00760619" w:rsidP="00252EA3">
      <w:pPr>
        <w:rPr>
          <w:rFonts w:ascii="Times New Roman" w:hAnsi="Times New Roman"/>
          <w:sz w:val="24"/>
          <w:szCs w:val="24"/>
          <w:lang w:val="kk-KZ"/>
        </w:rPr>
      </w:pPr>
      <w:r w:rsidRPr="00252EA3">
        <w:rPr>
          <w:rFonts w:ascii="Times New Roman" w:hAnsi="Times New Roman"/>
          <w:sz w:val="24"/>
          <w:szCs w:val="24"/>
          <w:lang w:val="kk-KZ"/>
        </w:rPr>
        <w:tab/>
      </w:r>
      <w:r w:rsidRPr="00252EA3">
        <w:rPr>
          <w:rFonts w:ascii="Times New Roman" w:hAnsi="Times New Roman"/>
          <w:b/>
          <w:sz w:val="24"/>
          <w:szCs w:val="24"/>
          <w:lang w:val="kk-KZ"/>
        </w:rPr>
        <w:t>3. Адамзаттық қорларды басқару және кадр жұмысы-</w:t>
      </w:r>
      <w:r w:rsidRPr="00252EA3">
        <w:rPr>
          <w:rFonts w:ascii="Times New Roman" w:hAnsi="Times New Roman"/>
          <w:sz w:val="24"/>
          <w:szCs w:val="24"/>
          <w:lang w:val="kk-KZ"/>
        </w:rPr>
        <w:t>алға қойылған мақсат бойынша мекемені нәтижелі қызметкерлермен қамтамасыз ету, еңбек жағдайларын, қауіпсіздігі мен дамыту.</w:t>
      </w:r>
    </w:p>
    <w:p w:rsidR="00760619" w:rsidRPr="00252EA3" w:rsidRDefault="00760619" w:rsidP="00252EA3">
      <w:pPr>
        <w:rPr>
          <w:rFonts w:ascii="Times New Roman" w:hAnsi="Times New Roman"/>
          <w:sz w:val="24"/>
          <w:szCs w:val="24"/>
          <w:lang w:val="kk-KZ"/>
        </w:rPr>
      </w:pPr>
      <w:r w:rsidRPr="00252EA3">
        <w:rPr>
          <w:rFonts w:ascii="Times New Roman" w:hAnsi="Times New Roman"/>
          <w:sz w:val="24"/>
          <w:szCs w:val="24"/>
          <w:lang w:val="kk-KZ"/>
        </w:rPr>
        <w:tab/>
      </w:r>
      <w:r w:rsidRPr="00252EA3">
        <w:rPr>
          <w:rFonts w:ascii="Times New Roman" w:hAnsi="Times New Roman"/>
          <w:b/>
          <w:sz w:val="24"/>
          <w:szCs w:val="24"/>
          <w:lang w:val="kk-KZ"/>
        </w:rPr>
        <w:t>4. Көшбасшы-</w:t>
      </w:r>
      <w:r w:rsidRPr="00252EA3">
        <w:rPr>
          <w:rFonts w:ascii="Times New Roman" w:hAnsi="Times New Roman"/>
          <w:sz w:val="24"/>
          <w:szCs w:val="24"/>
          <w:lang w:val="kk-KZ"/>
        </w:rPr>
        <w:t xml:space="preserve">алға қойылған мақсатқа жету үрдісінде,топтар мен индивуумдарды гармониялық және еркін түрде тартушы тұлға. </w:t>
      </w:r>
    </w:p>
    <w:p w:rsidR="00760619" w:rsidRPr="00252EA3" w:rsidRDefault="00760619" w:rsidP="00252EA3">
      <w:pPr>
        <w:rPr>
          <w:rFonts w:ascii="Times New Roman" w:hAnsi="Times New Roman"/>
          <w:sz w:val="24"/>
          <w:szCs w:val="24"/>
          <w:lang w:val="kk-KZ"/>
        </w:rPr>
      </w:pPr>
      <w:r w:rsidRPr="00252EA3">
        <w:rPr>
          <w:rFonts w:ascii="Times New Roman" w:hAnsi="Times New Roman"/>
          <w:sz w:val="24"/>
          <w:szCs w:val="24"/>
          <w:lang w:val="kk-KZ"/>
        </w:rPr>
        <w:tab/>
      </w:r>
      <w:r w:rsidRPr="00252EA3">
        <w:rPr>
          <w:rFonts w:ascii="Times New Roman" w:hAnsi="Times New Roman"/>
          <w:b/>
          <w:sz w:val="24"/>
          <w:szCs w:val="24"/>
          <w:lang w:val="kk-KZ"/>
        </w:rPr>
        <w:t>5. Бақылау</w:t>
      </w:r>
      <w:r w:rsidRPr="00252EA3">
        <w:rPr>
          <w:rFonts w:ascii="Times New Roman" w:hAnsi="Times New Roman"/>
          <w:sz w:val="24"/>
          <w:szCs w:val="24"/>
          <w:lang w:val="kk-KZ"/>
        </w:rPr>
        <w:t xml:space="preserve"> –ұйымның өз мақсаттарына жетудің қамтамасыз етудің процесі, яғни жұмысты түзетумен бірге қойылған мақсаттың орындалу ісін жүйелік түрде қадағалау. </w:t>
      </w:r>
    </w:p>
    <w:p w:rsidR="00760619" w:rsidRPr="00252EA3" w:rsidRDefault="00760619" w:rsidP="00252EA3">
      <w:pPr>
        <w:rPr>
          <w:rFonts w:ascii="Times New Roman" w:hAnsi="Times New Roman"/>
          <w:sz w:val="24"/>
          <w:szCs w:val="24"/>
          <w:lang w:val="kk-KZ"/>
        </w:rPr>
      </w:pPr>
      <w:r w:rsidRPr="00252EA3">
        <w:rPr>
          <w:rFonts w:ascii="Times New Roman" w:hAnsi="Times New Roman"/>
          <w:sz w:val="24"/>
          <w:szCs w:val="24"/>
          <w:lang w:val="kk-KZ"/>
        </w:rPr>
        <w:lastRenderedPageBreak/>
        <w:tab/>
        <w:t>Тәжірибеде барлық функциялар бір-бірімен өзара байланыста және ұйымдарда басқару кезеңдерінің үздіксіз кезеңін көрсетеді. Басқару жұмысының сапасы әр кезеңде әсер етуі мүмкін. Мысалы, кадрлардың қандай жұмысқа қажеттілігін жоспарлауымен тығыз байланыста. Өз кезегінде адамдар, жұмысқа іріктелініп алғандықтан, ұйымның  жұмысының сапалылығын нәтижелігін қамтамасыз етеді.</w:t>
      </w:r>
    </w:p>
    <w:p w:rsidR="00760619" w:rsidRPr="00252EA3" w:rsidRDefault="00760619" w:rsidP="00252EA3">
      <w:pPr>
        <w:pStyle w:val="1"/>
        <w:spacing w:before="0" w:after="0"/>
        <w:rPr>
          <w:rFonts w:ascii="Times New Roman" w:hAnsi="Times New Roman" w:cs="Times New Roman"/>
          <w:sz w:val="24"/>
          <w:szCs w:val="24"/>
          <w:lang w:val="kk-KZ"/>
        </w:rPr>
      </w:pPr>
      <w:r w:rsidRPr="00252EA3">
        <w:rPr>
          <w:rFonts w:ascii="Times New Roman" w:hAnsi="Times New Roman" w:cs="Times New Roman"/>
          <w:sz w:val="24"/>
          <w:szCs w:val="24"/>
          <w:lang w:val="kk-KZ"/>
        </w:rPr>
        <w:t xml:space="preserve">                                     Денсаулық сақтауда менеджмент негізі және түсінігі</w:t>
      </w:r>
    </w:p>
    <w:p w:rsidR="00760619" w:rsidRPr="00252EA3" w:rsidRDefault="00760619" w:rsidP="00252EA3">
      <w:pPr>
        <w:pStyle w:val="2"/>
        <w:rPr>
          <w:sz w:val="24"/>
          <w:szCs w:val="24"/>
          <w:lang w:val="kk-KZ"/>
        </w:rPr>
      </w:pPr>
      <w:r w:rsidRPr="00252EA3">
        <w:rPr>
          <w:sz w:val="24"/>
          <w:szCs w:val="24"/>
          <w:lang w:val="kk-KZ"/>
        </w:rPr>
        <w:tab/>
      </w:r>
      <w:r w:rsidRPr="00252EA3">
        <w:rPr>
          <w:b/>
          <w:i/>
          <w:sz w:val="24"/>
          <w:szCs w:val="24"/>
          <w:lang w:val="kk-KZ"/>
        </w:rPr>
        <w:t>Денсаулық сақтаудағы менеджмент</w:t>
      </w:r>
      <w:r w:rsidRPr="00252EA3">
        <w:rPr>
          <w:sz w:val="24"/>
          <w:szCs w:val="24"/>
          <w:lang w:val="kk-KZ"/>
        </w:rPr>
        <w:t xml:space="preserve"> –  медицинаны материалдық және еңбектік, қаржылық  бақылау және реттеу, басқару ғылымы.</w:t>
      </w:r>
    </w:p>
    <w:p w:rsidR="00760619" w:rsidRPr="00252EA3" w:rsidRDefault="00760619" w:rsidP="00252EA3">
      <w:pPr>
        <w:rPr>
          <w:rFonts w:ascii="Times New Roman" w:hAnsi="Times New Roman"/>
          <w:sz w:val="24"/>
          <w:szCs w:val="24"/>
          <w:lang w:val="kk-KZ"/>
        </w:rPr>
      </w:pPr>
      <w:r w:rsidRPr="00252EA3">
        <w:rPr>
          <w:rFonts w:ascii="Times New Roman" w:hAnsi="Times New Roman"/>
          <w:sz w:val="24"/>
          <w:szCs w:val="24"/>
          <w:lang w:val="kk-KZ"/>
        </w:rPr>
        <w:t xml:space="preserve">          </w:t>
      </w:r>
      <w:r w:rsidRPr="00252EA3">
        <w:rPr>
          <w:rFonts w:ascii="Times New Roman" w:hAnsi="Times New Roman"/>
          <w:b/>
          <w:i/>
          <w:sz w:val="24"/>
          <w:szCs w:val="24"/>
          <w:lang w:val="kk-KZ"/>
        </w:rPr>
        <w:t xml:space="preserve"> Менеджмент</w:t>
      </w:r>
      <w:r w:rsidRPr="00252EA3">
        <w:rPr>
          <w:rFonts w:ascii="Times New Roman" w:hAnsi="Times New Roman"/>
          <w:sz w:val="24"/>
          <w:szCs w:val="24"/>
          <w:lang w:val="kk-KZ"/>
        </w:rPr>
        <w:t xml:space="preserve"> </w:t>
      </w:r>
      <w:r w:rsidRPr="00252EA3">
        <w:rPr>
          <w:rFonts w:ascii="Times New Roman" w:hAnsi="Times New Roman"/>
          <w:b/>
          <w:sz w:val="24"/>
          <w:szCs w:val="24"/>
          <w:lang w:val="kk-KZ"/>
        </w:rPr>
        <w:t>мақсаты–</w:t>
      </w:r>
      <w:r w:rsidRPr="00252EA3">
        <w:rPr>
          <w:rFonts w:ascii="Times New Roman" w:hAnsi="Times New Roman"/>
          <w:sz w:val="24"/>
          <w:szCs w:val="24"/>
          <w:lang w:val="kk-KZ"/>
        </w:rPr>
        <w:t>қорларда тұрғындардың өлімі және мүгедектігі,қоғамда аурушаңдықтың  деңгейінің жоюлуы.</w:t>
      </w:r>
    </w:p>
    <w:p w:rsidR="00760619" w:rsidRPr="00252EA3" w:rsidRDefault="00760619" w:rsidP="00252EA3">
      <w:pPr>
        <w:rPr>
          <w:rFonts w:ascii="Times New Roman" w:hAnsi="Times New Roman"/>
          <w:sz w:val="24"/>
          <w:szCs w:val="24"/>
          <w:lang w:val="kk-KZ"/>
        </w:rPr>
      </w:pPr>
      <w:r w:rsidRPr="00252EA3">
        <w:rPr>
          <w:rFonts w:ascii="Times New Roman" w:hAnsi="Times New Roman"/>
          <w:b/>
          <w:sz w:val="24"/>
          <w:szCs w:val="24"/>
          <w:lang w:val="kk-KZ"/>
        </w:rPr>
        <w:t xml:space="preserve"> Денсаулық сақтауды басқарудың міндеті</w:t>
      </w:r>
      <w:r w:rsidRPr="00252EA3">
        <w:rPr>
          <w:rFonts w:ascii="Times New Roman" w:hAnsi="Times New Roman"/>
          <w:sz w:val="24"/>
          <w:szCs w:val="24"/>
          <w:lang w:val="kk-KZ"/>
        </w:rPr>
        <w:t xml:space="preserve"> –денсаулық сақтаудың қорларын рациональды қолдану және емдік-профилактикалық іс-шаралардың сапасын жақсарту жолымен мақсаттың жетістіктеріне тиімді жету.  </w:t>
      </w:r>
    </w:p>
    <w:p w:rsidR="00760619" w:rsidRPr="00252EA3" w:rsidRDefault="00760619" w:rsidP="00252EA3">
      <w:pPr>
        <w:ind w:firstLine="720"/>
        <w:rPr>
          <w:rFonts w:ascii="Times New Roman" w:hAnsi="Times New Roman"/>
          <w:sz w:val="24"/>
          <w:szCs w:val="24"/>
          <w:lang w:val="kk-KZ"/>
        </w:rPr>
      </w:pPr>
      <w:r w:rsidRPr="00252EA3">
        <w:rPr>
          <w:rFonts w:ascii="Times New Roman" w:hAnsi="Times New Roman"/>
          <w:b/>
          <w:i/>
          <w:sz w:val="24"/>
          <w:szCs w:val="24"/>
          <w:lang w:val="kk-KZ"/>
        </w:rPr>
        <w:t xml:space="preserve"> Менеджмент обьектісі</w:t>
      </w:r>
      <w:r w:rsidRPr="00252EA3">
        <w:rPr>
          <w:rFonts w:ascii="Times New Roman" w:hAnsi="Times New Roman"/>
          <w:sz w:val="24"/>
          <w:szCs w:val="24"/>
          <w:lang w:val="kk-KZ"/>
        </w:rPr>
        <w:t xml:space="preserve"> – емдік-профилактикалық әрекетпен шұғылданатын , кез келген ұйым.</w:t>
      </w:r>
    </w:p>
    <w:p w:rsidR="00760619" w:rsidRPr="00252EA3" w:rsidRDefault="00760619" w:rsidP="00252EA3">
      <w:pPr>
        <w:ind w:firstLine="720"/>
        <w:rPr>
          <w:rFonts w:ascii="Times New Roman" w:hAnsi="Times New Roman"/>
          <w:sz w:val="24"/>
          <w:szCs w:val="24"/>
          <w:lang w:val="kk-KZ"/>
        </w:rPr>
      </w:pPr>
      <w:r w:rsidRPr="00252EA3">
        <w:rPr>
          <w:rFonts w:ascii="Times New Roman" w:hAnsi="Times New Roman"/>
          <w:sz w:val="24"/>
          <w:szCs w:val="24"/>
          <w:lang w:val="kk-KZ"/>
        </w:rPr>
        <w:t>Обьект белгілеріне байланысты басты және функциональды менеджмент болып бөлінеді.</w:t>
      </w:r>
    </w:p>
    <w:p w:rsidR="00760619" w:rsidRPr="00252EA3" w:rsidRDefault="00760619" w:rsidP="00252EA3">
      <w:pPr>
        <w:ind w:firstLine="720"/>
        <w:rPr>
          <w:rFonts w:ascii="Times New Roman" w:hAnsi="Times New Roman"/>
          <w:sz w:val="24"/>
          <w:szCs w:val="24"/>
        </w:rPr>
      </w:pPr>
      <w:r w:rsidRPr="00252EA3">
        <w:rPr>
          <w:rFonts w:ascii="Times New Roman" w:hAnsi="Times New Roman"/>
          <w:sz w:val="24"/>
          <w:szCs w:val="24"/>
        </w:rPr>
        <w:t>Басты</w:t>
      </w:r>
      <w:r w:rsidRPr="00252EA3">
        <w:rPr>
          <w:rFonts w:ascii="Times New Roman" w:hAnsi="Times New Roman"/>
          <w:sz w:val="24"/>
          <w:szCs w:val="24"/>
          <w:lang w:val="kk-KZ"/>
        </w:rPr>
        <w:t xml:space="preserve"> </w:t>
      </w:r>
      <w:r w:rsidRPr="00252EA3">
        <w:rPr>
          <w:rFonts w:ascii="Times New Roman" w:hAnsi="Times New Roman"/>
          <w:sz w:val="24"/>
          <w:szCs w:val="24"/>
        </w:rPr>
        <w:t>(жалпы) менеджмент медицина мекемелерінің басқаруында ерекше орын алады.</w:t>
      </w:r>
    </w:p>
    <w:p w:rsidR="00760619" w:rsidRPr="00252EA3" w:rsidRDefault="00760619" w:rsidP="00252EA3">
      <w:pPr>
        <w:ind w:firstLine="720"/>
        <w:rPr>
          <w:rFonts w:ascii="Times New Roman" w:hAnsi="Times New Roman"/>
          <w:sz w:val="24"/>
          <w:szCs w:val="24"/>
        </w:rPr>
      </w:pPr>
      <w:r w:rsidRPr="00252EA3">
        <w:rPr>
          <w:rFonts w:ascii="Times New Roman" w:hAnsi="Times New Roman"/>
          <w:b/>
          <w:i/>
          <w:sz w:val="24"/>
          <w:szCs w:val="24"/>
        </w:rPr>
        <w:t xml:space="preserve">Функциональды (арнайы) менеджмент </w:t>
      </w:r>
      <w:r w:rsidRPr="00252EA3">
        <w:rPr>
          <w:rFonts w:ascii="Times New Roman" w:hAnsi="Times New Roman"/>
          <w:sz w:val="24"/>
          <w:szCs w:val="24"/>
        </w:rPr>
        <w:t>емдеу-сауықтыру мекемелерінің  әрекеті мен жетекшілерінің басқаруымен  анықталып айқындалады</w:t>
      </w:r>
      <w:proofErr w:type="gramStart"/>
      <w:r w:rsidRPr="00252EA3">
        <w:rPr>
          <w:rFonts w:ascii="Times New Roman" w:hAnsi="Times New Roman"/>
          <w:sz w:val="24"/>
          <w:szCs w:val="24"/>
        </w:rPr>
        <w:t>.Б</w:t>
      </w:r>
      <w:proofErr w:type="gramEnd"/>
      <w:r w:rsidRPr="00252EA3">
        <w:rPr>
          <w:rFonts w:ascii="Times New Roman" w:hAnsi="Times New Roman"/>
          <w:sz w:val="24"/>
          <w:szCs w:val="24"/>
        </w:rPr>
        <w:t>ұл басқару инновациялық, қаржылық, кәсіптік және маркетингтік болып бөлінеді.</w:t>
      </w:r>
    </w:p>
    <w:p w:rsidR="00760619" w:rsidRPr="00252EA3" w:rsidRDefault="00760619" w:rsidP="00252EA3">
      <w:pPr>
        <w:ind w:firstLine="720"/>
        <w:rPr>
          <w:rFonts w:ascii="Times New Roman" w:hAnsi="Times New Roman"/>
          <w:sz w:val="24"/>
          <w:szCs w:val="24"/>
        </w:rPr>
      </w:pPr>
      <w:r w:rsidRPr="00252EA3">
        <w:rPr>
          <w:rFonts w:ascii="Times New Roman" w:hAnsi="Times New Roman"/>
          <w:sz w:val="24"/>
          <w:szCs w:val="24"/>
        </w:rPr>
        <w:t>ЕС</w:t>
      </w:r>
      <w:proofErr w:type="gramStart"/>
      <w:r w:rsidRPr="00252EA3">
        <w:rPr>
          <w:rFonts w:ascii="Times New Roman" w:hAnsi="Times New Roman"/>
          <w:sz w:val="24"/>
          <w:szCs w:val="24"/>
        </w:rPr>
        <w:t>Ұ-</w:t>
      </w:r>
      <w:proofErr w:type="gramEnd"/>
      <w:r w:rsidRPr="00252EA3">
        <w:rPr>
          <w:rFonts w:ascii="Times New Roman" w:hAnsi="Times New Roman"/>
          <w:sz w:val="24"/>
          <w:szCs w:val="24"/>
        </w:rPr>
        <w:t>да басты менеджменттің стратегиясына  үлкен әсер ететін мемлекеттің саясаты тұрғындардың денсаулығын қорғаудағы қатынастары (заңдар және нормативтік акт, қаржылық, тегін және ақылы медициналық көмек көрсетудің көлемінің анықтамасы)</w:t>
      </w:r>
    </w:p>
    <w:p w:rsidR="00760619" w:rsidRPr="00252EA3" w:rsidRDefault="00760619" w:rsidP="00252EA3">
      <w:pPr>
        <w:ind w:firstLine="720"/>
        <w:rPr>
          <w:rFonts w:ascii="Times New Roman" w:hAnsi="Times New Roman"/>
          <w:sz w:val="24"/>
          <w:szCs w:val="24"/>
        </w:rPr>
      </w:pPr>
      <w:r w:rsidRPr="00252EA3">
        <w:rPr>
          <w:rFonts w:ascii="Times New Roman" w:hAnsi="Times New Roman"/>
          <w:sz w:val="24"/>
          <w:szCs w:val="24"/>
        </w:rPr>
        <w:t xml:space="preserve">Сонымен қатар басты менеджменттің стратегиясы ЕСҰ-ң техникалық ерекшілігі мен географиялық жағдайы, медициналық көмектің қолжетімділігі, жоғары дәрежелі персоналдармен қамтамасыз етілуі, пациенттердің сатып алушылық қабілеттігі де әсер етеді. </w:t>
      </w:r>
    </w:p>
    <w:p w:rsidR="00760619" w:rsidRPr="00252EA3" w:rsidRDefault="00760619" w:rsidP="00252EA3">
      <w:pPr>
        <w:ind w:firstLine="720"/>
        <w:rPr>
          <w:rFonts w:ascii="Times New Roman" w:hAnsi="Times New Roman"/>
          <w:sz w:val="24"/>
          <w:szCs w:val="24"/>
        </w:rPr>
      </w:pPr>
      <w:r w:rsidRPr="00252EA3">
        <w:rPr>
          <w:rFonts w:ascii="Times New Roman" w:hAnsi="Times New Roman"/>
          <w:b/>
          <w:i/>
          <w:sz w:val="24"/>
          <w:szCs w:val="24"/>
        </w:rPr>
        <w:t>Инновациялық  менеджмент</w:t>
      </w:r>
      <w:r w:rsidRPr="00252EA3">
        <w:rPr>
          <w:rFonts w:ascii="Times New Roman" w:hAnsi="Times New Roman"/>
          <w:sz w:val="24"/>
          <w:szCs w:val="24"/>
        </w:rPr>
        <w:t xml:space="preserve"> –ғылымның жеті</w:t>
      </w:r>
      <w:proofErr w:type="gramStart"/>
      <w:r w:rsidRPr="00252EA3">
        <w:rPr>
          <w:rFonts w:ascii="Times New Roman" w:hAnsi="Times New Roman"/>
          <w:sz w:val="24"/>
          <w:szCs w:val="24"/>
        </w:rPr>
        <w:t>ст</w:t>
      </w:r>
      <w:proofErr w:type="gramEnd"/>
      <w:r w:rsidRPr="00252EA3">
        <w:rPr>
          <w:rFonts w:ascii="Times New Roman" w:hAnsi="Times New Roman"/>
          <w:sz w:val="24"/>
          <w:szCs w:val="24"/>
        </w:rPr>
        <w:t>іктерін, сертификаттау, емдеу мен диагностиканың жаңа әдістерін енгізуімен байқалады.</w:t>
      </w:r>
    </w:p>
    <w:p w:rsidR="00760619" w:rsidRPr="00252EA3" w:rsidRDefault="00760619" w:rsidP="00252EA3">
      <w:pPr>
        <w:ind w:firstLine="720"/>
        <w:rPr>
          <w:rFonts w:ascii="Times New Roman" w:hAnsi="Times New Roman"/>
          <w:sz w:val="24"/>
          <w:szCs w:val="24"/>
        </w:rPr>
      </w:pPr>
      <w:r w:rsidRPr="00252EA3">
        <w:rPr>
          <w:rFonts w:ascii="Times New Roman" w:hAnsi="Times New Roman"/>
          <w:b/>
          <w:i/>
          <w:sz w:val="24"/>
          <w:szCs w:val="24"/>
        </w:rPr>
        <w:t>Қаржылық  менеджмент</w:t>
      </w:r>
      <w:r w:rsidRPr="00252EA3">
        <w:rPr>
          <w:rFonts w:ascii="Times New Roman" w:hAnsi="Times New Roman"/>
          <w:sz w:val="24"/>
          <w:szCs w:val="24"/>
        </w:rPr>
        <w:t xml:space="preserve"> мекеменің қаржылық жоспарын, қаржыны көбейту, жағдайының  нығайтылуына байланысты.</w:t>
      </w:r>
    </w:p>
    <w:p w:rsidR="00760619" w:rsidRPr="00252EA3" w:rsidRDefault="00760619" w:rsidP="00252EA3">
      <w:pPr>
        <w:ind w:firstLine="720"/>
        <w:rPr>
          <w:rFonts w:ascii="Times New Roman" w:hAnsi="Times New Roman"/>
          <w:sz w:val="24"/>
          <w:szCs w:val="24"/>
        </w:rPr>
      </w:pPr>
      <w:r w:rsidRPr="00252EA3">
        <w:rPr>
          <w:rFonts w:ascii="Times New Roman" w:hAnsi="Times New Roman"/>
          <w:b/>
          <w:i/>
          <w:sz w:val="24"/>
          <w:szCs w:val="24"/>
        </w:rPr>
        <w:t>Кәсіптік (персоналдық) менеджментті</w:t>
      </w:r>
      <w:r w:rsidRPr="00252EA3">
        <w:rPr>
          <w:rFonts w:ascii="Times New Roman" w:hAnsi="Times New Roman"/>
          <w:sz w:val="24"/>
          <w:szCs w:val="24"/>
        </w:rPr>
        <w:t xml:space="preserve"> жүргізуде медицина қызметкерлерінің жалақысының мөлшері, экономикалық стимулдеу, біліктілігін жетілдіру, ұжымда әлеуметтік-психологиялық климаттың әсер етуі көрсетілген.</w:t>
      </w:r>
    </w:p>
    <w:p w:rsidR="00760619" w:rsidRPr="00252EA3" w:rsidRDefault="00760619" w:rsidP="00252EA3">
      <w:pPr>
        <w:pStyle w:val="HTML"/>
        <w:jc w:val="center"/>
        <w:rPr>
          <w:rFonts w:ascii="Times New Roman" w:hAnsi="Times New Roman" w:cs="Times New Roman"/>
          <w:sz w:val="24"/>
          <w:szCs w:val="24"/>
          <w:lang w:val="kk-KZ"/>
        </w:rPr>
      </w:pPr>
      <w:r w:rsidRPr="00252EA3">
        <w:rPr>
          <w:rFonts w:ascii="Times New Roman" w:hAnsi="Times New Roman" w:cs="Times New Roman"/>
          <w:b/>
          <w:i/>
          <w:sz w:val="24"/>
          <w:szCs w:val="24"/>
          <w:lang w:val="kk-KZ"/>
        </w:rPr>
        <w:t>Менеджер және оған  қойылатын талаптар:</w:t>
      </w:r>
    </w:p>
    <w:p w:rsidR="00760619" w:rsidRPr="00252EA3" w:rsidRDefault="00760619" w:rsidP="00252EA3">
      <w:pPr>
        <w:pStyle w:val="HTML"/>
        <w:rPr>
          <w:rFonts w:ascii="Times New Roman" w:hAnsi="Times New Roman" w:cs="Times New Roman"/>
          <w:sz w:val="24"/>
          <w:szCs w:val="24"/>
          <w:lang w:val="kk-KZ"/>
        </w:rPr>
      </w:pPr>
      <w:r w:rsidRPr="00252EA3">
        <w:rPr>
          <w:rFonts w:ascii="Times New Roman" w:hAnsi="Times New Roman" w:cs="Times New Roman"/>
          <w:sz w:val="24"/>
          <w:szCs w:val="24"/>
          <w:lang w:val="kk-KZ"/>
        </w:rPr>
        <w:t xml:space="preserve">      “Менеджер”  термині кең таралғандықтан және қолданатындар:    </w:t>
      </w:r>
    </w:p>
    <w:p w:rsidR="00760619" w:rsidRPr="00252EA3" w:rsidRDefault="00760619" w:rsidP="00252EA3">
      <w:pPr>
        <w:pStyle w:val="HTML"/>
        <w:numPr>
          <w:ilvl w:val="0"/>
          <w:numId w:val="32"/>
        </w:numPr>
        <w:rPr>
          <w:rFonts w:ascii="Times New Roman" w:hAnsi="Times New Roman" w:cs="Times New Roman"/>
          <w:sz w:val="24"/>
          <w:szCs w:val="24"/>
          <w:lang w:val="kk-KZ"/>
        </w:rPr>
      </w:pPr>
      <w:r w:rsidRPr="00252EA3">
        <w:rPr>
          <w:rFonts w:ascii="Times New Roman" w:hAnsi="Times New Roman" w:cs="Times New Roman"/>
          <w:sz w:val="24"/>
          <w:szCs w:val="24"/>
          <w:lang w:val="kk-KZ"/>
        </w:rPr>
        <w:lastRenderedPageBreak/>
        <w:t xml:space="preserve">Бағдарламалық-мақсаттық топтар немесе жеке бөлімшелердің нақты түрлерін ұйымдастырушылары; </w:t>
      </w:r>
    </w:p>
    <w:p w:rsidR="00760619" w:rsidRPr="00252EA3" w:rsidRDefault="00760619" w:rsidP="00252EA3">
      <w:pPr>
        <w:pStyle w:val="HTML"/>
        <w:numPr>
          <w:ilvl w:val="0"/>
          <w:numId w:val="32"/>
        </w:numPr>
        <w:rPr>
          <w:rFonts w:ascii="Times New Roman" w:hAnsi="Times New Roman" w:cs="Times New Roman"/>
          <w:sz w:val="24"/>
          <w:szCs w:val="24"/>
          <w:lang w:val="kk-KZ"/>
        </w:rPr>
      </w:pPr>
      <w:r w:rsidRPr="00252EA3">
        <w:rPr>
          <w:rFonts w:ascii="Times New Roman" w:hAnsi="Times New Roman" w:cs="Times New Roman"/>
          <w:sz w:val="24"/>
          <w:szCs w:val="24"/>
          <w:lang w:val="kk-KZ"/>
        </w:rPr>
        <w:t>өндіріс бөлімшелерінің жетекшілері ( басқару, бөлімшелер, бөлімдер)</w:t>
      </w:r>
    </w:p>
    <w:p w:rsidR="00760619" w:rsidRPr="00252EA3" w:rsidRDefault="00760619" w:rsidP="00252EA3">
      <w:pPr>
        <w:pStyle w:val="HTML"/>
        <w:numPr>
          <w:ilvl w:val="0"/>
          <w:numId w:val="32"/>
        </w:numPr>
        <w:rPr>
          <w:rFonts w:ascii="Times New Roman" w:hAnsi="Times New Roman" w:cs="Times New Roman"/>
          <w:sz w:val="24"/>
          <w:szCs w:val="24"/>
        </w:rPr>
      </w:pPr>
      <w:r w:rsidRPr="00252EA3">
        <w:rPr>
          <w:rFonts w:ascii="Times New Roman" w:hAnsi="Times New Roman" w:cs="Times New Roman"/>
          <w:sz w:val="24"/>
          <w:szCs w:val="24"/>
          <w:lang w:val="kk-KZ"/>
        </w:rPr>
        <w:t>бағынушыға қатысты жетекшілер</w:t>
      </w:r>
      <w:r w:rsidRPr="00252EA3">
        <w:rPr>
          <w:rFonts w:ascii="Times New Roman" w:hAnsi="Times New Roman" w:cs="Times New Roman"/>
          <w:sz w:val="24"/>
          <w:szCs w:val="24"/>
        </w:rPr>
        <w:t>;</w:t>
      </w:r>
    </w:p>
    <w:p w:rsidR="00760619" w:rsidRPr="00252EA3" w:rsidRDefault="00760619" w:rsidP="00252EA3">
      <w:pPr>
        <w:pStyle w:val="HTML"/>
        <w:numPr>
          <w:ilvl w:val="0"/>
          <w:numId w:val="32"/>
        </w:numPr>
        <w:rPr>
          <w:rFonts w:ascii="Times New Roman" w:hAnsi="Times New Roman" w:cs="Times New Roman"/>
          <w:sz w:val="24"/>
          <w:szCs w:val="24"/>
        </w:rPr>
      </w:pPr>
      <w:r w:rsidRPr="00252EA3">
        <w:rPr>
          <w:rFonts w:ascii="Times New Roman" w:hAnsi="Times New Roman" w:cs="Times New Roman"/>
          <w:sz w:val="24"/>
          <w:szCs w:val="24"/>
          <w:lang w:val="kk-KZ"/>
        </w:rPr>
        <w:t>жұмысты ұйымдастырушы, басқарудың барлық түріндегі әкімші</w:t>
      </w:r>
    </w:p>
    <w:p w:rsidR="00760619" w:rsidRPr="00252EA3" w:rsidRDefault="00760619" w:rsidP="00252EA3">
      <w:pPr>
        <w:pStyle w:val="HTML"/>
        <w:numPr>
          <w:ilvl w:val="0"/>
          <w:numId w:val="32"/>
        </w:numPr>
        <w:rPr>
          <w:rFonts w:ascii="Times New Roman" w:hAnsi="Times New Roman" w:cs="Times New Roman"/>
          <w:sz w:val="24"/>
          <w:szCs w:val="24"/>
        </w:rPr>
      </w:pPr>
      <w:r w:rsidRPr="00252EA3">
        <w:rPr>
          <w:rFonts w:ascii="Times New Roman" w:hAnsi="Times New Roman" w:cs="Times New Roman"/>
          <w:sz w:val="24"/>
          <w:szCs w:val="24"/>
          <w:lang w:val="kk-KZ"/>
        </w:rPr>
        <w:t>заманауи әдістерге жетекшілік ететіндер</w:t>
      </w:r>
    </w:p>
    <w:p w:rsidR="00760619" w:rsidRPr="00252EA3" w:rsidRDefault="00760619" w:rsidP="00252EA3">
      <w:pPr>
        <w:pStyle w:val="HTML"/>
        <w:ind w:left="360"/>
        <w:rPr>
          <w:rFonts w:ascii="Times New Roman" w:hAnsi="Times New Roman" w:cs="Times New Roman"/>
          <w:sz w:val="24"/>
          <w:szCs w:val="24"/>
          <w:lang w:val="kk-KZ"/>
        </w:rPr>
      </w:pPr>
      <w:r w:rsidRPr="00252EA3">
        <w:rPr>
          <w:rFonts w:ascii="Times New Roman" w:hAnsi="Times New Roman" w:cs="Times New Roman"/>
          <w:sz w:val="24"/>
          <w:szCs w:val="24"/>
          <w:lang w:val="kk-KZ"/>
        </w:rPr>
        <w:t>Менеджерге барлық кезеңде жоғары талаптар қойылады. Менеджердің көптеген түрлерін бөлуге болады:</w:t>
      </w:r>
    </w:p>
    <w:p w:rsidR="00760619" w:rsidRPr="00252EA3" w:rsidRDefault="00760619" w:rsidP="00252EA3">
      <w:pPr>
        <w:pStyle w:val="HTML"/>
        <w:rPr>
          <w:rFonts w:ascii="Times New Roman" w:hAnsi="Times New Roman" w:cs="Times New Roman"/>
          <w:i/>
          <w:sz w:val="24"/>
          <w:szCs w:val="24"/>
          <w:lang w:val="kk-KZ"/>
        </w:rPr>
      </w:pPr>
      <w:r w:rsidRPr="00252EA3">
        <w:rPr>
          <w:rFonts w:ascii="Times New Roman" w:hAnsi="Times New Roman" w:cs="Times New Roman"/>
          <w:sz w:val="24"/>
          <w:szCs w:val="24"/>
          <w:lang w:val="kk-KZ"/>
        </w:rPr>
        <w:t xml:space="preserve">      </w:t>
      </w:r>
      <w:r w:rsidRPr="00252EA3">
        <w:rPr>
          <w:rFonts w:ascii="Times New Roman" w:hAnsi="Times New Roman" w:cs="Times New Roman"/>
          <w:i/>
          <w:sz w:val="24"/>
          <w:szCs w:val="24"/>
          <w:lang w:val="kk-KZ"/>
        </w:rPr>
        <w:t>Менеджер-дипломат.</w:t>
      </w:r>
    </w:p>
    <w:p w:rsidR="00760619" w:rsidRPr="00252EA3" w:rsidRDefault="00760619" w:rsidP="00252EA3">
      <w:pPr>
        <w:pStyle w:val="HTML"/>
        <w:rPr>
          <w:rFonts w:ascii="Times New Roman" w:hAnsi="Times New Roman" w:cs="Times New Roman"/>
          <w:sz w:val="24"/>
          <w:szCs w:val="24"/>
          <w:lang w:val="kk-KZ"/>
        </w:rPr>
      </w:pPr>
      <w:r w:rsidRPr="00252EA3">
        <w:rPr>
          <w:rFonts w:ascii="Times New Roman" w:hAnsi="Times New Roman" w:cs="Times New Roman"/>
          <w:sz w:val="24"/>
          <w:szCs w:val="24"/>
          <w:lang w:val="kk-KZ"/>
        </w:rPr>
        <w:t xml:space="preserve">     Менеджердің білімінің, деңгейінің шеберлігі-келісім жасауда қабілетінің  жоғары қасиеті. </w:t>
      </w:r>
    </w:p>
    <w:p w:rsidR="00760619" w:rsidRPr="00252EA3" w:rsidRDefault="00760619" w:rsidP="00252EA3">
      <w:pPr>
        <w:pStyle w:val="HTML"/>
        <w:rPr>
          <w:rFonts w:ascii="Times New Roman" w:hAnsi="Times New Roman" w:cs="Times New Roman"/>
          <w:sz w:val="24"/>
          <w:szCs w:val="24"/>
          <w:lang w:val="kk-KZ"/>
        </w:rPr>
      </w:pPr>
      <w:r w:rsidRPr="00252EA3">
        <w:rPr>
          <w:rFonts w:ascii="Times New Roman" w:hAnsi="Times New Roman" w:cs="Times New Roman"/>
          <w:sz w:val="24"/>
          <w:szCs w:val="24"/>
          <w:lang w:val="kk-KZ"/>
        </w:rPr>
        <w:t xml:space="preserve">Қазіргі уақытта менеджерлер көп уақыттарын адамдармен байланыс жасауға көп күш салады. </w:t>
      </w:r>
    </w:p>
    <w:p w:rsidR="00760619" w:rsidRPr="00252EA3" w:rsidRDefault="00760619" w:rsidP="00252EA3">
      <w:pPr>
        <w:pStyle w:val="HTML"/>
        <w:rPr>
          <w:rFonts w:ascii="Times New Roman" w:hAnsi="Times New Roman" w:cs="Times New Roman"/>
          <w:sz w:val="24"/>
          <w:szCs w:val="24"/>
          <w:lang w:val="kk-KZ"/>
        </w:rPr>
      </w:pPr>
      <w:r w:rsidRPr="00252EA3">
        <w:rPr>
          <w:rFonts w:ascii="Times New Roman" w:hAnsi="Times New Roman" w:cs="Times New Roman"/>
          <w:sz w:val="24"/>
          <w:szCs w:val="24"/>
          <w:lang w:val="kk-KZ"/>
        </w:rPr>
        <w:t xml:space="preserve">      </w:t>
      </w:r>
      <w:r w:rsidRPr="00252EA3">
        <w:rPr>
          <w:rFonts w:ascii="Times New Roman" w:hAnsi="Times New Roman" w:cs="Times New Roman"/>
          <w:i/>
          <w:sz w:val="24"/>
          <w:szCs w:val="24"/>
          <w:lang w:val="kk-KZ"/>
        </w:rPr>
        <w:t>Менеджер-инноватор</w:t>
      </w:r>
      <w:r w:rsidRPr="00252EA3">
        <w:rPr>
          <w:rFonts w:ascii="Times New Roman" w:hAnsi="Times New Roman" w:cs="Times New Roman"/>
          <w:sz w:val="24"/>
          <w:szCs w:val="24"/>
          <w:lang w:val="kk-KZ"/>
        </w:rPr>
        <w:t>.</w:t>
      </w:r>
    </w:p>
    <w:p w:rsidR="00760619" w:rsidRPr="00252EA3" w:rsidRDefault="00760619" w:rsidP="00252EA3">
      <w:pPr>
        <w:pStyle w:val="HTML"/>
        <w:rPr>
          <w:rFonts w:ascii="Times New Roman" w:hAnsi="Times New Roman" w:cs="Times New Roman"/>
          <w:sz w:val="24"/>
          <w:szCs w:val="24"/>
          <w:lang w:val="kk-KZ"/>
        </w:rPr>
      </w:pPr>
      <w:r w:rsidRPr="00252EA3">
        <w:rPr>
          <w:rFonts w:ascii="Times New Roman" w:hAnsi="Times New Roman" w:cs="Times New Roman"/>
          <w:sz w:val="24"/>
          <w:szCs w:val="24"/>
          <w:lang w:val="kk-KZ"/>
        </w:rPr>
        <w:t xml:space="preserve">      Ескі құралдарды жабдықтағаннан гөрі, еңбек өндірісін жаңа техника мен технологияларды қолданып, жоғарылату керек.</w:t>
      </w:r>
    </w:p>
    <w:p w:rsidR="00760619" w:rsidRPr="00252EA3" w:rsidRDefault="00760619" w:rsidP="00252EA3">
      <w:pPr>
        <w:pStyle w:val="HTML"/>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4"/>
          <w:tab w:val="left" w:pos="2832"/>
          <w:tab w:val="left" w:pos="3540"/>
          <w:tab w:val="left" w:pos="4248"/>
        </w:tabs>
        <w:rPr>
          <w:rFonts w:ascii="Times New Roman" w:hAnsi="Times New Roman" w:cs="Times New Roman"/>
          <w:sz w:val="24"/>
          <w:szCs w:val="24"/>
        </w:rPr>
      </w:pPr>
      <w:r w:rsidRPr="00252EA3">
        <w:rPr>
          <w:rFonts w:ascii="Times New Roman" w:hAnsi="Times New Roman" w:cs="Times New Roman"/>
          <w:i/>
          <w:sz w:val="24"/>
          <w:szCs w:val="24"/>
          <w:lang w:val="kk-KZ"/>
        </w:rPr>
        <w:t xml:space="preserve">      </w:t>
      </w:r>
      <w:r w:rsidRPr="00252EA3">
        <w:rPr>
          <w:rFonts w:ascii="Times New Roman" w:hAnsi="Times New Roman" w:cs="Times New Roman"/>
          <w:i/>
          <w:sz w:val="24"/>
          <w:szCs w:val="24"/>
        </w:rPr>
        <w:t>Менеджер-</w:t>
      </w:r>
      <w:r w:rsidRPr="00252EA3">
        <w:rPr>
          <w:rFonts w:ascii="Times New Roman" w:hAnsi="Times New Roman" w:cs="Times New Roman"/>
          <w:i/>
          <w:sz w:val="24"/>
          <w:szCs w:val="24"/>
          <w:lang w:val="kk-KZ"/>
        </w:rPr>
        <w:t>басқарушы</w:t>
      </w:r>
      <w:r w:rsidRPr="00252EA3">
        <w:rPr>
          <w:rFonts w:ascii="Times New Roman" w:hAnsi="Times New Roman" w:cs="Times New Roman"/>
          <w:sz w:val="24"/>
          <w:szCs w:val="24"/>
        </w:rPr>
        <w:t>.</w:t>
      </w:r>
      <w:r w:rsidRPr="00252EA3">
        <w:rPr>
          <w:rFonts w:ascii="Times New Roman" w:hAnsi="Times New Roman" w:cs="Times New Roman"/>
          <w:sz w:val="24"/>
          <w:szCs w:val="24"/>
        </w:rPr>
        <w:tab/>
      </w:r>
      <w:r w:rsidRPr="00252EA3">
        <w:rPr>
          <w:rFonts w:ascii="Times New Roman" w:hAnsi="Times New Roman" w:cs="Times New Roman"/>
          <w:sz w:val="24"/>
          <w:szCs w:val="24"/>
        </w:rPr>
        <w:tab/>
      </w:r>
      <w:r w:rsidRPr="00252EA3">
        <w:rPr>
          <w:rFonts w:ascii="Times New Roman" w:hAnsi="Times New Roman" w:cs="Times New Roman"/>
          <w:sz w:val="24"/>
          <w:szCs w:val="24"/>
        </w:rPr>
        <w:tab/>
      </w:r>
      <w:r w:rsidRPr="00252EA3">
        <w:rPr>
          <w:rFonts w:ascii="Times New Roman" w:hAnsi="Times New Roman" w:cs="Times New Roman"/>
          <w:sz w:val="24"/>
          <w:szCs w:val="24"/>
        </w:rPr>
        <w:tab/>
      </w:r>
      <w:r w:rsidRPr="00252EA3">
        <w:rPr>
          <w:rFonts w:ascii="Times New Roman" w:hAnsi="Times New Roman" w:cs="Times New Roman"/>
          <w:sz w:val="24"/>
          <w:szCs w:val="24"/>
        </w:rPr>
        <w:tab/>
      </w:r>
      <w:r w:rsidRPr="00252EA3">
        <w:rPr>
          <w:rFonts w:ascii="Times New Roman" w:hAnsi="Times New Roman" w:cs="Times New Roman"/>
          <w:sz w:val="24"/>
          <w:szCs w:val="24"/>
        </w:rPr>
        <w:tab/>
      </w:r>
    </w:p>
    <w:p w:rsidR="00760619" w:rsidRPr="00252EA3" w:rsidRDefault="00760619" w:rsidP="00252EA3">
      <w:pPr>
        <w:pStyle w:val="HTML"/>
        <w:rPr>
          <w:rFonts w:ascii="Times New Roman" w:hAnsi="Times New Roman" w:cs="Times New Roman"/>
          <w:sz w:val="24"/>
          <w:szCs w:val="24"/>
          <w:lang w:val="kk-KZ"/>
        </w:rPr>
      </w:pPr>
      <w:r w:rsidRPr="00252EA3">
        <w:rPr>
          <w:rFonts w:ascii="Times New Roman" w:hAnsi="Times New Roman" w:cs="Times New Roman"/>
          <w:sz w:val="24"/>
          <w:szCs w:val="24"/>
        </w:rPr>
        <w:t xml:space="preserve">      </w:t>
      </w:r>
      <w:r w:rsidRPr="00252EA3">
        <w:rPr>
          <w:rFonts w:ascii="Times New Roman" w:hAnsi="Times New Roman" w:cs="Times New Roman"/>
          <w:sz w:val="24"/>
          <w:szCs w:val="24"/>
          <w:lang w:val="kk-KZ"/>
        </w:rPr>
        <w:t>Маманнан талап етіледі:</w:t>
      </w:r>
    </w:p>
    <w:p w:rsidR="00760619" w:rsidRPr="00252EA3" w:rsidRDefault="00760619" w:rsidP="00252EA3">
      <w:pPr>
        <w:pStyle w:val="HTML"/>
        <w:numPr>
          <w:ilvl w:val="0"/>
          <w:numId w:val="33"/>
        </w:numPr>
        <w:rPr>
          <w:rFonts w:ascii="Times New Roman" w:hAnsi="Times New Roman" w:cs="Times New Roman"/>
          <w:sz w:val="24"/>
          <w:szCs w:val="24"/>
          <w:lang w:val="kk-KZ"/>
        </w:rPr>
      </w:pPr>
      <w:r w:rsidRPr="00252EA3">
        <w:rPr>
          <w:rFonts w:ascii="Times New Roman" w:hAnsi="Times New Roman" w:cs="Times New Roman"/>
          <w:sz w:val="24"/>
          <w:szCs w:val="24"/>
          <w:lang w:val="kk-KZ"/>
        </w:rPr>
        <w:t>кәсіпорынды  басқару саласында жалпы білім деңгейінің болуы;</w:t>
      </w:r>
    </w:p>
    <w:p w:rsidR="00760619" w:rsidRPr="00252EA3" w:rsidRDefault="00760619" w:rsidP="00252EA3">
      <w:pPr>
        <w:pStyle w:val="HTML"/>
        <w:numPr>
          <w:ilvl w:val="0"/>
          <w:numId w:val="33"/>
        </w:numPr>
        <w:rPr>
          <w:rFonts w:ascii="Times New Roman" w:hAnsi="Times New Roman" w:cs="Times New Roman"/>
          <w:sz w:val="24"/>
          <w:szCs w:val="24"/>
          <w:lang w:val="kk-KZ"/>
        </w:rPr>
      </w:pPr>
      <w:r w:rsidRPr="00252EA3">
        <w:rPr>
          <w:rFonts w:ascii="Times New Roman" w:hAnsi="Times New Roman" w:cs="Times New Roman"/>
          <w:sz w:val="24"/>
          <w:szCs w:val="24"/>
          <w:lang w:val="kk-KZ"/>
        </w:rPr>
        <w:t xml:space="preserve">фирма қызметінің түрі мен сипаты қай салаға қатысты болса, сол саладағы өндіріс технологиясындағы компетенттілік; </w:t>
      </w:r>
    </w:p>
    <w:p w:rsidR="00760619" w:rsidRPr="00252EA3" w:rsidRDefault="00760619" w:rsidP="00252EA3">
      <w:pPr>
        <w:pStyle w:val="HTML"/>
        <w:numPr>
          <w:ilvl w:val="0"/>
          <w:numId w:val="33"/>
        </w:numPr>
        <w:rPr>
          <w:rFonts w:ascii="Times New Roman" w:hAnsi="Times New Roman" w:cs="Times New Roman"/>
          <w:sz w:val="24"/>
          <w:szCs w:val="24"/>
          <w:lang w:val="kk-KZ"/>
        </w:rPr>
      </w:pPr>
      <w:r w:rsidRPr="00252EA3">
        <w:rPr>
          <w:rFonts w:ascii="Times New Roman" w:hAnsi="Times New Roman" w:cs="Times New Roman"/>
          <w:sz w:val="24"/>
          <w:szCs w:val="24"/>
          <w:lang w:val="kk-KZ"/>
        </w:rPr>
        <w:t>кәсіпкерлікпен қатар, әкімшілік саласындағы тәжірибенің болуы, нарықтық жағдайды білуі, бастама ұсыныу шеберлігі, қолданудың табысты саласына фирманың қорларын қайта бөлу;</w:t>
      </w:r>
    </w:p>
    <w:p w:rsidR="00760619" w:rsidRPr="00252EA3" w:rsidRDefault="00760619" w:rsidP="00252EA3">
      <w:pPr>
        <w:pStyle w:val="HTML"/>
        <w:numPr>
          <w:ilvl w:val="0"/>
          <w:numId w:val="33"/>
        </w:numPr>
        <w:rPr>
          <w:rFonts w:ascii="Times New Roman" w:hAnsi="Times New Roman" w:cs="Times New Roman"/>
          <w:sz w:val="24"/>
          <w:szCs w:val="24"/>
          <w:lang w:val="kk-KZ"/>
        </w:rPr>
      </w:pPr>
      <w:r w:rsidRPr="00252EA3">
        <w:rPr>
          <w:rFonts w:ascii="Times New Roman" w:hAnsi="Times New Roman" w:cs="Times New Roman"/>
          <w:sz w:val="24"/>
          <w:szCs w:val="24"/>
          <w:lang w:val="kk-KZ"/>
        </w:rPr>
        <w:t>төменде тұрған жетекші мен қызметкерлердің келісімі негізінде компетенті және негізделген шешімдерді қабылдау, оны орындауда әр қызметкерді жұмысы бойынша бөлу;</w:t>
      </w:r>
    </w:p>
    <w:p w:rsidR="00760619" w:rsidRPr="00252EA3" w:rsidRDefault="00760619" w:rsidP="00252EA3">
      <w:pPr>
        <w:jc w:val="center"/>
        <w:rPr>
          <w:rFonts w:ascii="Times New Roman" w:hAnsi="Times New Roman"/>
          <w:sz w:val="24"/>
          <w:szCs w:val="24"/>
          <w:lang w:val="kk-KZ"/>
        </w:rPr>
      </w:pPr>
      <w:r w:rsidRPr="00252EA3">
        <w:rPr>
          <w:rFonts w:ascii="Times New Roman" w:hAnsi="Times New Roman"/>
          <w:b/>
          <w:bCs/>
          <w:sz w:val="24"/>
          <w:szCs w:val="24"/>
          <w:lang w:val="kk-KZ"/>
        </w:rPr>
        <w:t>Медициналық қамтамасыз ету</w:t>
      </w:r>
    </w:p>
    <w:p w:rsidR="00760619" w:rsidRPr="00252EA3" w:rsidRDefault="00760619" w:rsidP="00252EA3">
      <w:pPr>
        <w:ind w:firstLine="480"/>
        <w:rPr>
          <w:rFonts w:ascii="Times New Roman" w:hAnsi="Times New Roman"/>
          <w:sz w:val="24"/>
          <w:szCs w:val="24"/>
          <w:lang w:val="kk-KZ"/>
        </w:rPr>
      </w:pPr>
      <w:r w:rsidRPr="00252EA3">
        <w:rPr>
          <w:rFonts w:ascii="Times New Roman" w:hAnsi="Times New Roman"/>
          <w:sz w:val="24"/>
          <w:szCs w:val="24"/>
          <w:lang w:val="kk-KZ"/>
        </w:rPr>
        <w:t>Көптеген адамдар өздерінің үміттерін денсаулықпен байланыстырады, бірақ бұл фактордың жауапкершілігінің бір бөлігі төмен етіп көрсетіледі.</w:t>
      </w:r>
    </w:p>
    <w:p w:rsidR="00760619" w:rsidRPr="00252EA3" w:rsidRDefault="00760619" w:rsidP="00252EA3">
      <w:pPr>
        <w:ind w:firstLine="480"/>
        <w:rPr>
          <w:rFonts w:ascii="Times New Roman" w:hAnsi="Times New Roman"/>
          <w:sz w:val="24"/>
          <w:szCs w:val="24"/>
          <w:lang w:val="kk-KZ"/>
        </w:rPr>
      </w:pPr>
      <w:r w:rsidRPr="00252EA3">
        <w:rPr>
          <w:rFonts w:ascii="Times New Roman" w:hAnsi="Times New Roman"/>
          <w:sz w:val="24"/>
          <w:szCs w:val="24"/>
          <w:lang w:val="kk-KZ"/>
        </w:rPr>
        <w:t xml:space="preserve"> Үлкен Медициналық Энциклопедиясы медицинаның келесі анықтамасын береді : "Медицина – ғылыми жүйе және тәжірибелік әрекет, адамның ауруын емдеу және ескерту, адамның өмірін ұзарту, нығайту  мақсаты болып   табылады ". </w:t>
      </w:r>
    </w:p>
    <w:p w:rsidR="00760619" w:rsidRPr="00252EA3" w:rsidRDefault="00760619" w:rsidP="00252EA3">
      <w:pPr>
        <w:ind w:firstLine="480"/>
        <w:rPr>
          <w:rFonts w:ascii="Times New Roman" w:hAnsi="Times New Roman"/>
          <w:sz w:val="24"/>
          <w:szCs w:val="24"/>
        </w:rPr>
      </w:pPr>
      <w:r w:rsidRPr="00252EA3">
        <w:rPr>
          <w:rFonts w:ascii="Times New Roman" w:hAnsi="Times New Roman"/>
          <w:sz w:val="24"/>
          <w:szCs w:val="24"/>
          <w:lang w:val="kk-KZ"/>
        </w:rPr>
        <w:t xml:space="preserve">Цивилизацияның дамуында және аурулардың кең таралуы мен  ауруларды емдеуде медицинада мамандандырылады және денсаулыққа көңіл аз бөлінеді. Аурушаңдықтың медициналық алдын алуы үш негізгі деңгейін бөледі </w:t>
      </w:r>
      <w:r w:rsidRPr="00252EA3">
        <w:rPr>
          <w:rFonts w:ascii="Times New Roman" w:hAnsi="Times New Roman"/>
          <w:sz w:val="24"/>
          <w:szCs w:val="24"/>
        </w:rPr>
        <w:t xml:space="preserve">: </w:t>
      </w:r>
    </w:p>
    <w:p w:rsidR="00760619" w:rsidRPr="00252EA3" w:rsidRDefault="00760619" w:rsidP="00252EA3">
      <w:pPr>
        <w:numPr>
          <w:ilvl w:val="0"/>
          <w:numId w:val="34"/>
        </w:numPr>
        <w:spacing w:after="0" w:line="240" w:lineRule="auto"/>
        <w:rPr>
          <w:rFonts w:ascii="Times New Roman" w:hAnsi="Times New Roman"/>
          <w:sz w:val="24"/>
          <w:szCs w:val="24"/>
          <w:lang w:val="kk-KZ"/>
        </w:rPr>
      </w:pPr>
      <w:r w:rsidRPr="00252EA3">
        <w:rPr>
          <w:rFonts w:ascii="Times New Roman" w:hAnsi="Times New Roman"/>
          <w:sz w:val="24"/>
          <w:szCs w:val="24"/>
          <w:lang w:val="kk-KZ"/>
        </w:rPr>
        <w:t xml:space="preserve">бірінші деңгейлі алдын алу- ересектер мен балаларға бағытталып, өмірінің барлығына дейін денсаулығын жақсарту міндеті болып табылады. Біріншілік алдын алу салауатты өмір салты бойынша тағайындаулар, алдын алуды қалыптастыру, халық дәстүрі және денсаулықты сүйемелдеу әдістері және т.б; </w:t>
      </w:r>
    </w:p>
    <w:p w:rsidR="00760619" w:rsidRPr="00252EA3" w:rsidRDefault="00760619" w:rsidP="00252EA3">
      <w:pPr>
        <w:numPr>
          <w:ilvl w:val="0"/>
          <w:numId w:val="34"/>
        </w:numPr>
        <w:spacing w:after="0" w:line="240" w:lineRule="auto"/>
        <w:rPr>
          <w:rFonts w:ascii="Times New Roman" w:hAnsi="Times New Roman"/>
          <w:sz w:val="24"/>
          <w:szCs w:val="24"/>
          <w:lang w:val="kk-KZ"/>
        </w:rPr>
      </w:pPr>
      <w:r w:rsidRPr="00252EA3">
        <w:rPr>
          <w:rFonts w:ascii="Times New Roman" w:hAnsi="Times New Roman"/>
          <w:sz w:val="24"/>
          <w:szCs w:val="24"/>
          <w:lang w:val="kk-KZ"/>
        </w:rPr>
        <w:t xml:space="preserve">екінші деңгейлі алдын алу- адамның конституциальды орналасу көрсеткіштері және аурулардың қауіп факторлары, тұқымқуалаушылық ерекшеліктердің жиынтығы бойынша аурулардың қаупін болжамдау, қоршаған  ортаның факторлары және өмірінің анамнезі. Нақты бір  ауруларды емдеумен ғана емес, екіншілік алдын алуға бағыттайды. </w:t>
      </w:r>
    </w:p>
    <w:p w:rsidR="00760619" w:rsidRPr="00252EA3" w:rsidRDefault="00760619" w:rsidP="00252EA3">
      <w:pPr>
        <w:numPr>
          <w:ilvl w:val="0"/>
          <w:numId w:val="34"/>
        </w:numPr>
        <w:spacing w:after="0" w:line="240" w:lineRule="auto"/>
        <w:rPr>
          <w:rFonts w:ascii="Times New Roman" w:hAnsi="Times New Roman"/>
          <w:sz w:val="24"/>
          <w:szCs w:val="24"/>
          <w:lang w:val="kk-KZ"/>
        </w:rPr>
      </w:pPr>
      <w:r w:rsidRPr="00252EA3">
        <w:rPr>
          <w:rFonts w:ascii="Times New Roman" w:hAnsi="Times New Roman"/>
          <w:sz w:val="24"/>
          <w:szCs w:val="24"/>
          <w:lang w:val="kk-KZ"/>
        </w:rPr>
        <w:t>Үшінші деңгейлі алдын алу-ауруларды алдын  алу мен науқастардың қайталамалы ауруларын ескертудің негізгі міндетін қояды.</w:t>
      </w:r>
    </w:p>
    <w:p w:rsidR="00760619" w:rsidRPr="00252EA3" w:rsidRDefault="00760619" w:rsidP="00252EA3">
      <w:pPr>
        <w:ind w:firstLine="480"/>
        <w:rPr>
          <w:rFonts w:ascii="Times New Roman" w:hAnsi="Times New Roman"/>
          <w:sz w:val="24"/>
          <w:szCs w:val="24"/>
          <w:lang w:val="kk-KZ"/>
        </w:rPr>
      </w:pPr>
      <w:r w:rsidRPr="00252EA3">
        <w:rPr>
          <w:rFonts w:ascii="Times New Roman" w:hAnsi="Times New Roman"/>
          <w:sz w:val="24"/>
          <w:szCs w:val="24"/>
          <w:lang w:val="kk-KZ"/>
        </w:rPr>
        <w:lastRenderedPageBreak/>
        <w:t>Ауруларды зерттеуде медицинадан жиналған тәжірибесі аурулардың диагностикасы мен ауруларды емдеуде кететін экономикалық шығынды талдау, ауруларды алдын алудың әлеуметтік және экономикалық тиімділігі  (III деңгейлі алдын алу) ересектер мен балаларға денсаулық деңгейін жақсартуға арналады.</w:t>
      </w:r>
    </w:p>
    <w:p w:rsidR="00760619" w:rsidRPr="00252EA3" w:rsidRDefault="00760619" w:rsidP="00252EA3">
      <w:pPr>
        <w:ind w:firstLine="480"/>
        <w:rPr>
          <w:rFonts w:ascii="Times New Roman" w:hAnsi="Times New Roman"/>
          <w:sz w:val="24"/>
          <w:szCs w:val="24"/>
          <w:lang w:val="kk-KZ"/>
        </w:rPr>
      </w:pPr>
      <w:r w:rsidRPr="00252EA3">
        <w:rPr>
          <w:rFonts w:ascii="Times New Roman" w:hAnsi="Times New Roman"/>
          <w:b/>
          <w:bCs/>
          <w:sz w:val="24"/>
          <w:szCs w:val="24"/>
          <w:lang w:val="kk-KZ"/>
        </w:rPr>
        <w:t>Өмір салтының жағдайы</w:t>
      </w:r>
    </w:p>
    <w:p w:rsidR="00760619" w:rsidRPr="00252EA3" w:rsidRDefault="00760619" w:rsidP="00252EA3">
      <w:pPr>
        <w:ind w:firstLine="480"/>
        <w:rPr>
          <w:rFonts w:ascii="Times New Roman" w:hAnsi="Times New Roman"/>
          <w:sz w:val="24"/>
          <w:szCs w:val="24"/>
          <w:lang w:val="kk-KZ"/>
        </w:rPr>
      </w:pPr>
      <w:r w:rsidRPr="00252EA3">
        <w:rPr>
          <w:rFonts w:ascii="Times New Roman" w:hAnsi="Times New Roman"/>
          <w:sz w:val="24"/>
          <w:szCs w:val="24"/>
          <w:lang w:val="kk-KZ"/>
        </w:rPr>
        <w:t xml:space="preserve">Сонымен адамдардың аурулары, өмір салты мен күнделікті тәртібімен байланысты екенін айту керек. Қазіргі уақытта салауатты өмір салты  ауруларды алдын алу негізі ретінде қарастырылады. Бұл мысалыға,АҚШ-та балалар өлімінің көрсеткішін  80%  төмендету және өлім көрсеткішін тұрғындарға 94%, өмір сүрудің орташа ұзақтығын көбейту 85%  медицинаның табысы ғана емес, өмір жағдайы және еңбек ету, тұрғындардың өмір салтының рационализациясының жақсаруымен байланыстырады. </w:t>
      </w:r>
    </w:p>
    <w:p w:rsidR="00760619" w:rsidRPr="00252EA3" w:rsidRDefault="00760619" w:rsidP="00252EA3">
      <w:pPr>
        <w:ind w:firstLine="480"/>
        <w:rPr>
          <w:rFonts w:ascii="Times New Roman" w:hAnsi="Times New Roman"/>
          <w:sz w:val="24"/>
          <w:szCs w:val="24"/>
          <w:lang w:val="kk-KZ"/>
        </w:rPr>
      </w:pPr>
      <w:r w:rsidRPr="00252EA3">
        <w:rPr>
          <w:rFonts w:ascii="Times New Roman" w:hAnsi="Times New Roman"/>
          <w:sz w:val="24"/>
          <w:szCs w:val="24"/>
          <w:lang w:val="kk-KZ"/>
        </w:rPr>
        <w:t xml:space="preserve">Біздің елімізде 78% ересек және 52% әйелдер өмір салтының дұрыс жүргізбейтінін көрсетеді. </w:t>
      </w:r>
    </w:p>
    <w:p w:rsidR="00760619" w:rsidRPr="00252EA3" w:rsidRDefault="00760619" w:rsidP="00252EA3">
      <w:pPr>
        <w:ind w:firstLine="480"/>
        <w:rPr>
          <w:rFonts w:ascii="Times New Roman" w:hAnsi="Times New Roman"/>
          <w:sz w:val="24"/>
          <w:szCs w:val="24"/>
          <w:lang w:val="kk-KZ"/>
        </w:rPr>
      </w:pPr>
      <w:r w:rsidRPr="00252EA3">
        <w:rPr>
          <w:rFonts w:ascii="Times New Roman" w:hAnsi="Times New Roman"/>
          <w:sz w:val="24"/>
          <w:szCs w:val="24"/>
          <w:lang w:val="kk-KZ"/>
        </w:rPr>
        <w:t xml:space="preserve">Салауатты өмір салтының екі негізгі  факторы-генетикалық табиғилығы және тіршілік ету жағдайы. </w:t>
      </w:r>
    </w:p>
    <w:p w:rsidR="00760619" w:rsidRPr="00252EA3" w:rsidRDefault="00760619" w:rsidP="006E0E7A">
      <w:pPr>
        <w:pStyle w:val="a5"/>
        <w:jc w:val="center"/>
        <w:rPr>
          <w:rFonts w:ascii="Times New Roman" w:hAnsi="Times New Roman"/>
          <w:b/>
          <w:sz w:val="24"/>
          <w:szCs w:val="24"/>
          <w:lang w:val="kk-KZ"/>
        </w:rPr>
      </w:pPr>
    </w:p>
    <w:p w:rsidR="00760619" w:rsidRDefault="00760619" w:rsidP="006E0E7A">
      <w:pPr>
        <w:pStyle w:val="a5"/>
        <w:rPr>
          <w:rFonts w:ascii="Times New Roman" w:hAnsi="Times New Roman"/>
          <w:sz w:val="24"/>
          <w:szCs w:val="24"/>
          <w:lang w:val="kk-KZ"/>
        </w:rPr>
      </w:pPr>
      <w:r>
        <w:rPr>
          <w:rFonts w:ascii="Times New Roman" w:hAnsi="Times New Roman"/>
          <w:b/>
          <w:sz w:val="24"/>
          <w:szCs w:val="24"/>
          <w:lang w:val="kk-KZ"/>
        </w:rPr>
        <w:t>11</w:t>
      </w:r>
      <w:r w:rsidRPr="00252EA3">
        <w:rPr>
          <w:rFonts w:ascii="Times New Roman" w:hAnsi="Times New Roman"/>
          <w:b/>
          <w:sz w:val="24"/>
          <w:szCs w:val="24"/>
          <w:lang w:val="kk-KZ"/>
        </w:rPr>
        <w:t xml:space="preserve">.        Жаңа тақырыпты бекіту                                                                    </w:t>
      </w:r>
      <w:r>
        <w:rPr>
          <w:rFonts w:ascii="Times New Roman" w:hAnsi="Times New Roman"/>
          <w:sz w:val="24"/>
          <w:szCs w:val="24"/>
          <w:lang w:val="kk-KZ"/>
        </w:rPr>
        <w:t>3</w:t>
      </w:r>
      <w:r w:rsidRPr="00252EA3">
        <w:rPr>
          <w:rFonts w:ascii="Times New Roman" w:hAnsi="Times New Roman"/>
          <w:sz w:val="24"/>
          <w:szCs w:val="24"/>
          <w:lang w:val="kk-KZ"/>
        </w:rPr>
        <w:t>0 минут</w:t>
      </w:r>
    </w:p>
    <w:p w:rsidR="00760619" w:rsidRPr="00252EA3" w:rsidRDefault="00760619" w:rsidP="00252EA3">
      <w:pPr>
        <w:pStyle w:val="a5"/>
        <w:rPr>
          <w:rFonts w:ascii="Times New Roman" w:hAnsi="Times New Roman"/>
          <w:sz w:val="24"/>
          <w:szCs w:val="24"/>
          <w:lang w:val="kk-KZ"/>
        </w:rPr>
      </w:pPr>
      <w:r>
        <w:rPr>
          <w:rFonts w:ascii="Times New Roman" w:hAnsi="Times New Roman"/>
          <w:sz w:val="24"/>
          <w:szCs w:val="24"/>
          <w:lang w:val="kk-KZ"/>
        </w:rPr>
        <w:t xml:space="preserve">1. </w:t>
      </w:r>
      <w:r w:rsidRPr="00252EA3">
        <w:rPr>
          <w:rFonts w:ascii="Times New Roman" w:hAnsi="Times New Roman"/>
          <w:sz w:val="24"/>
          <w:szCs w:val="24"/>
          <w:lang w:val="kk-KZ"/>
        </w:rPr>
        <w:t>Менеджмент және менеджер;</w:t>
      </w:r>
    </w:p>
    <w:p w:rsidR="00760619" w:rsidRDefault="00760619" w:rsidP="00252EA3">
      <w:pPr>
        <w:pStyle w:val="a5"/>
        <w:rPr>
          <w:rFonts w:ascii="Times New Roman" w:hAnsi="Times New Roman"/>
          <w:sz w:val="24"/>
          <w:szCs w:val="24"/>
          <w:lang w:val="kk-KZ"/>
        </w:rPr>
      </w:pPr>
      <w:r>
        <w:rPr>
          <w:rFonts w:ascii="Times New Roman" w:hAnsi="Times New Roman"/>
          <w:sz w:val="24"/>
          <w:szCs w:val="24"/>
          <w:lang w:val="kk-KZ"/>
        </w:rPr>
        <w:t>2. Менеджмент элементі;</w:t>
      </w:r>
    </w:p>
    <w:p w:rsidR="00760619" w:rsidRPr="00252EA3" w:rsidRDefault="00760619" w:rsidP="00252EA3">
      <w:pPr>
        <w:pStyle w:val="a5"/>
        <w:rPr>
          <w:rFonts w:ascii="Times New Roman" w:hAnsi="Times New Roman"/>
          <w:sz w:val="24"/>
          <w:szCs w:val="24"/>
          <w:lang w:val="kk-KZ"/>
        </w:rPr>
      </w:pPr>
      <w:r w:rsidRPr="00252EA3">
        <w:rPr>
          <w:rFonts w:ascii="Times New Roman" w:hAnsi="Times New Roman"/>
          <w:sz w:val="24"/>
          <w:szCs w:val="24"/>
          <w:lang w:val="kk-KZ"/>
        </w:rPr>
        <w:t>3.   Менеджмент функциясы;</w:t>
      </w:r>
    </w:p>
    <w:p w:rsidR="00760619" w:rsidRPr="00252EA3" w:rsidRDefault="00760619" w:rsidP="00252EA3">
      <w:pPr>
        <w:pStyle w:val="a5"/>
        <w:rPr>
          <w:rFonts w:ascii="Times New Roman" w:hAnsi="Times New Roman"/>
          <w:sz w:val="24"/>
          <w:szCs w:val="24"/>
          <w:lang w:val="kk-KZ"/>
        </w:rPr>
      </w:pPr>
      <w:r w:rsidRPr="00252EA3">
        <w:rPr>
          <w:rFonts w:ascii="Times New Roman" w:hAnsi="Times New Roman"/>
          <w:sz w:val="24"/>
          <w:szCs w:val="24"/>
          <w:lang w:val="kk-KZ"/>
        </w:rPr>
        <w:t>4.   Денсаулық сақтаудағы менеджмент негізі және түсінігі;</w:t>
      </w:r>
    </w:p>
    <w:p w:rsidR="00760619" w:rsidRPr="00252EA3" w:rsidRDefault="00760619" w:rsidP="00252EA3">
      <w:pPr>
        <w:pStyle w:val="a5"/>
        <w:rPr>
          <w:rFonts w:ascii="Times New Roman" w:hAnsi="Times New Roman"/>
          <w:sz w:val="24"/>
          <w:szCs w:val="24"/>
          <w:lang w:val="kk-KZ"/>
        </w:rPr>
      </w:pPr>
      <w:r w:rsidRPr="00252EA3">
        <w:rPr>
          <w:rFonts w:ascii="Times New Roman" w:hAnsi="Times New Roman"/>
          <w:sz w:val="24"/>
          <w:szCs w:val="24"/>
          <w:lang w:val="kk-KZ"/>
        </w:rPr>
        <w:t xml:space="preserve">       </w:t>
      </w:r>
    </w:p>
    <w:p w:rsidR="00760619" w:rsidRPr="00252EA3" w:rsidRDefault="00760619" w:rsidP="006E0E7A">
      <w:pPr>
        <w:pStyle w:val="a5"/>
        <w:rPr>
          <w:rFonts w:ascii="Times New Roman" w:hAnsi="Times New Roman"/>
          <w:sz w:val="24"/>
          <w:szCs w:val="24"/>
          <w:lang w:val="kk-KZ"/>
        </w:rPr>
      </w:pPr>
      <w:r>
        <w:rPr>
          <w:rFonts w:ascii="Times New Roman" w:hAnsi="Times New Roman"/>
          <w:b/>
          <w:sz w:val="24"/>
          <w:szCs w:val="24"/>
          <w:lang w:val="kk-KZ"/>
        </w:rPr>
        <w:t>12</w:t>
      </w:r>
      <w:r w:rsidRPr="00252EA3">
        <w:rPr>
          <w:rFonts w:ascii="Times New Roman" w:hAnsi="Times New Roman"/>
          <w:b/>
          <w:sz w:val="24"/>
          <w:szCs w:val="24"/>
          <w:lang w:val="kk-KZ"/>
        </w:rPr>
        <w:t xml:space="preserve">.    Сабақты қорытындылау                      </w:t>
      </w:r>
      <w:r>
        <w:rPr>
          <w:rFonts w:ascii="Times New Roman" w:hAnsi="Times New Roman"/>
          <w:sz w:val="24"/>
          <w:szCs w:val="24"/>
          <w:lang w:val="kk-KZ"/>
        </w:rPr>
        <w:t>20</w:t>
      </w:r>
      <w:r w:rsidRPr="00252EA3">
        <w:rPr>
          <w:rFonts w:ascii="Times New Roman" w:hAnsi="Times New Roman"/>
          <w:sz w:val="24"/>
          <w:szCs w:val="24"/>
          <w:lang w:val="kk-KZ"/>
        </w:rPr>
        <w:t xml:space="preserve"> минут</w:t>
      </w:r>
    </w:p>
    <w:p w:rsidR="00760619" w:rsidRPr="00252EA3" w:rsidRDefault="00760619" w:rsidP="006E0E7A">
      <w:pPr>
        <w:pStyle w:val="a5"/>
        <w:numPr>
          <w:ilvl w:val="0"/>
          <w:numId w:val="6"/>
        </w:numPr>
        <w:rPr>
          <w:rFonts w:ascii="Times New Roman" w:hAnsi="Times New Roman"/>
          <w:b/>
          <w:sz w:val="24"/>
          <w:szCs w:val="24"/>
          <w:lang w:val="kk-KZ"/>
        </w:rPr>
      </w:pPr>
      <w:r w:rsidRPr="00252EA3">
        <w:rPr>
          <w:rFonts w:ascii="Times New Roman" w:hAnsi="Times New Roman"/>
          <w:sz w:val="24"/>
          <w:szCs w:val="24"/>
          <w:lang w:val="kk-KZ"/>
        </w:rPr>
        <w:t>Оқушылардың білім деңгейін бағалау.</w:t>
      </w:r>
    </w:p>
    <w:p w:rsidR="00760619" w:rsidRPr="00252EA3" w:rsidRDefault="00760619" w:rsidP="006E0E7A">
      <w:pPr>
        <w:pStyle w:val="a5"/>
        <w:numPr>
          <w:ilvl w:val="0"/>
          <w:numId w:val="6"/>
        </w:numPr>
        <w:rPr>
          <w:rFonts w:ascii="Times New Roman" w:hAnsi="Times New Roman"/>
          <w:b/>
          <w:sz w:val="24"/>
          <w:szCs w:val="24"/>
          <w:lang w:val="kk-KZ"/>
        </w:rPr>
      </w:pPr>
      <w:r w:rsidRPr="00252EA3">
        <w:rPr>
          <w:rFonts w:ascii="Times New Roman" w:hAnsi="Times New Roman"/>
          <w:sz w:val="24"/>
          <w:szCs w:val="24"/>
          <w:lang w:val="kk-KZ"/>
        </w:rPr>
        <w:t>Келесі сабақтың тақырыбын хабарлау.</w:t>
      </w:r>
    </w:p>
    <w:p w:rsidR="00760619" w:rsidRPr="00252EA3" w:rsidRDefault="00760619" w:rsidP="006E0E7A">
      <w:pPr>
        <w:pStyle w:val="a5"/>
        <w:ind w:left="1069"/>
        <w:rPr>
          <w:rFonts w:ascii="Times New Roman" w:hAnsi="Times New Roman"/>
          <w:b/>
          <w:sz w:val="24"/>
          <w:szCs w:val="24"/>
          <w:lang w:val="kk-KZ"/>
        </w:rPr>
      </w:pPr>
    </w:p>
    <w:p w:rsidR="00760619" w:rsidRPr="00252EA3" w:rsidRDefault="00760619" w:rsidP="006E0E7A">
      <w:pPr>
        <w:pStyle w:val="a5"/>
        <w:rPr>
          <w:rFonts w:ascii="Times New Roman" w:hAnsi="Times New Roman"/>
          <w:sz w:val="24"/>
          <w:szCs w:val="24"/>
          <w:lang w:val="kk-KZ"/>
        </w:rPr>
      </w:pPr>
      <w:r>
        <w:rPr>
          <w:rFonts w:ascii="Times New Roman" w:hAnsi="Times New Roman"/>
          <w:b/>
          <w:sz w:val="24"/>
          <w:szCs w:val="24"/>
          <w:lang w:val="kk-KZ"/>
        </w:rPr>
        <w:t>13</w:t>
      </w:r>
      <w:r w:rsidRPr="00252EA3">
        <w:rPr>
          <w:rFonts w:ascii="Times New Roman" w:hAnsi="Times New Roman"/>
          <w:b/>
          <w:sz w:val="24"/>
          <w:szCs w:val="24"/>
          <w:lang w:val="kk-KZ"/>
        </w:rPr>
        <w:t xml:space="preserve">.    Үйге тапсырма беру                                </w:t>
      </w:r>
      <w:r>
        <w:rPr>
          <w:rFonts w:ascii="Times New Roman" w:hAnsi="Times New Roman"/>
          <w:sz w:val="24"/>
          <w:szCs w:val="24"/>
          <w:lang w:val="kk-KZ"/>
        </w:rPr>
        <w:t>20</w:t>
      </w:r>
      <w:r w:rsidRPr="00252EA3">
        <w:rPr>
          <w:rFonts w:ascii="Times New Roman" w:hAnsi="Times New Roman"/>
          <w:sz w:val="24"/>
          <w:szCs w:val="24"/>
          <w:lang w:val="kk-KZ"/>
        </w:rPr>
        <w:t xml:space="preserve"> минут</w:t>
      </w:r>
    </w:p>
    <w:p w:rsidR="00760619" w:rsidRPr="00252EA3" w:rsidRDefault="00760619" w:rsidP="00252EA3">
      <w:pPr>
        <w:pStyle w:val="a5"/>
        <w:numPr>
          <w:ilvl w:val="1"/>
          <w:numId w:val="23"/>
        </w:numPr>
        <w:rPr>
          <w:rFonts w:ascii="Times New Roman" w:hAnsi="Times New Roman"/>
          <w:sz w:val="24"/>
          <w:szCs w:val="24"/>
          <w:lang w:val="kk-KZ"/>
        </w:rPr>
      </w:pPr>
      <w:r w:rsidRPr="00252EA3">
        <w:rPr>
          <w:rFonts w:ascii="Times New Roman" w:hAnsi="Times New Roman"/>
          <w:sz w:val="24"/>
          <w:szCs w:val="24"/>
          <w:lang w:val="kk-KZ"/>
        </w:rPr>
        <w:t>Негізгі және қосымша әдебиеттерден алу</w:t>
      </w:r>
    </w:p>
    <w:p w:rsidR="00760619" w:rsidRPr="00252EA3" w:rsidRDefault="00760619" w:rsidP="006E0E7A">
      <w:pPr>
        <w:pStyle w:val="a5"/>
        <w:rPr>
          <w:rFonts w:ascii="Times New Roman" w:eastAsia="Academy Kazakh" w:hAnsi="Times New Roman"/>
          <w:sz w:val="24"/>
          <w:szCs w:val="24"/>
          <w:lang w:val="kk-KZ" w:eastAsia="ko-KR"/>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jc w:val="center"/>
        <w:rPr>
          <w:rFonts w:ascii="Times New Roman" w:hAnsi="Times New Roman"/>
          <w:b/>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pStyle w:val="a5"/>
        <w:rPr>
          <w:rFonts w:ascii="Times New Roman" w:hAnsi="Times New Roman"/>
          <w:sz w:val="24"/>
          <w:szCs w:val="24"/>
          <w:lang w:val="kk-KZ"/>
        </w:rPr>
      </w:pPr>
    </w:p>
    <w:p w:rsidR="00760619" w:rsidRPr="00252EA3" w:rsidRDefault="00760619" w:rsidP="006E0E7A">
      <w:pPr>
        <w:rPr>
          <w:rFonts w:ascii="Times New Roman" w:hAnsi="Times New Roman"/>
          <w:sz w:val="24"/>
          <w:szCs w:val="24"/>
          <w:lang w:val="kk-KZ"/>
        </w:rPr>
      </w:pPr>
    </w:p>
    <w:p w:rsidR="00760619" w:rsidRPr="00252EA3" w:rsidRDefault="00760619">
      <w:pPr>
        <w:rPr>
          <w:rFonts w:ascii="Times New Roman" w:hAnsi="Times New Roman"/>
          <w:sz w:val="24"/>
          <w:szCs w:val="24"/>
          <w:lang w:val="kk-KZ"/>
        </w:rPr>
      </w:pPr>
    </w:p>
    <w:sectPr w:rsidR="00760619" w:rsidRPr="00252EA3" w:rsidSect="00C272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14" w:rsidRDefault="00ED7D14" w:rsidP="009E20E0">
      <w:pPr>
        <w:spacing w:after="0" w:line="240" w:lineRule="auto"/>
      </w:pPr>
      <w:r>
        <w:separator/>
      </w:r>
    </w:p>
  </w:endnote>
  <w:endnote w:type="continuationSeparator" w:id="0">
    <w:p w:rsidR="00ED7D14" w:rsidRDefault="00ED7D14" w:rsidP="009E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cademy Kazakh">
    <w:altName w:val="Arial Unicode MS"/>
    <w:panose1 w:val="00000000000000000000"/>
    <w:charset w:val="81"/>
    <w:family w:val="decorative"/>
    <w:notTrueType/>
    <w:pitch w:val="variable"/>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14" w:rsidRDefault="00ED7D14" w:rsidP="009E20E0">
      <w:pPr>
        <w:spacing w:after="0" w:line="240" w:lineRule="auto"/>
      </w:pPr>
      <w:r>
        <w:separator/>
      </w:r>
    </w:p>
  </w:footnote>
  <w:footnote w:type="continuationSeparator" w:id="0">
    <w:p w:rsidR="00ED7D14" w:rsidRDefault="00ED7D14" w:rsidP="009E20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335"/>
    <w:multiLevelType w:val="hybridMultilevel"/>
    <w:tmpl w:val="C178B774"/>
    <w:lvl w:ilvl="0" w:tplc="0A62983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1202096"/>
    <w:multiLevelType w:val="hybridMultilevel"/>
    <w:tmpl w:val="A7CE00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1FD3AF7"/>
    <w:multiLevelType w:val="hybridMultilevel"/>
    <w:tmpl w:val="BEC415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E7937C5"/>
    <w:multiLevelType w:val="hybridMultilevel"/>
    <w:tmpl w:val="777C3ABA"/>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20731645"/>
    <w:multiLevelType w:val="hybridMultilevel"/>
    <w:tmpl w:val="2076B49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2902629"/>
    <w:multiLevelType w:val="hybridMultilevel"/>
    <w:tmpl w:val="DE2E2860"/>
    <w:lvl w:ilvl="0" w:tplc="D2AEF7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012113"/>
    <w:multiLevelType w:val="hybridMultilevel"/>
    <w:tmpl w:val="240899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72325B3"/>
    <w:multiLevelType w:val="singleLevel"/>
    <w:tmpl w:val="1BB672DC"/>
    <w:lvl w:ilvl="0">
      <w:start w:val="4"/>
      <w:numFmt w:val="bullet"/>
      <w:lvlText w:val="–"/>
      <w:lvlJc w:val="left"/>
      <w:pPr>
        <w:tabs>
          <w:tab w:val="num" w:pos="405"/>
        </w:tabs>
        <w:ind w:left="405" w:hanging="405"/>
      </w:pPr>
      <w:rPr>
        <w:rFonts w:ascii="Times New Roman" w:hAnsi="Times New Roman" w:hint="default"/>
      </w:rPr>
    </w:lvl>
  </w:abstractNum>
  <w:abstractNum w:abstractNumId="8">
    <w:nsid w:val="2AD728E9"/>
    <w:multiLevelType w:val="hybridMultilevel"/>
    <w:tmpl w:val="628CEE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C4812D8"/>
    <w:multiLevelType w:val="hybridMultilevel"/>
    <w:tmpl w:val="C178B774"/>
    <w:lvl w:ilvl="0" w:tplc="0A62983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E843BA5"/>
    <w:multiLevelType w:val="hybridMultilevel"/>
    <w:tmpl w:val="50BCA7D4"/>
    <w:lvl w:ilvl="0" w:tplc="E946B9F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505C84"/>
    <w:multiLevelType w:val="hybridMultilevel"/>
    <w:tmpl w:val="5CCA17F6"/>
    <w:lvl w:ilvl="0" w:tplc="2B863B1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6E4E10"/>
    <w:multiLevelType w:val="hybridMultilevel"/>
    <w:tmpl w:val="FC42FE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C2F1298"/>
    <w:multiLevelType w:val="hybridMultilevel"/>
    <w:tmpl w:val="7E7823B2"/>
    <w:lvl w:ilvl="0" w:tplc="E9167F2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D0F390A"/>
    <w:multiLevelType w:val="hybridMultilevel"/>
    <w:tmpl w:val="F800C1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0414E85"/>
    <w:multiLevelType w:val="hybridMultilevel"/>
    <w:tmpl w:val="425A0134"/>
    <w:lvl w:ilvl="0" w:tplc="0A629836">
      <w:start w:val="12"/>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41620517"/>
    <w:multiLevelType w:val="hybridMultilevel"/>
    <w:tmpl w:val="29D64C80"/>
    <w:lvl w:ilvl="0" w:tplc="FCD63A68">
      <w:start w:val="9"/>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DEA3E92"/>
    <w:multiLevelType w:val="hybridMultilevel"/>
    <w:tmpl w:val="31B0AE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E5E20C8"/>
    <w:multiLevelType w:val="multilevel"/>
    <w:tmpl w:val="9F0E5A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0062FD5"/>
    <w:multiLevelType w:val="hybridMultilevel"/>
    <w:tmpl w:val="C178B774"/>
    <w:lvl w:ilvl="0" w:tplc="0A62983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69A0BA5"/>
    <w:multiLevelType w:val="hybridMultilevel"/>
    <w:tmpl w:val="E2705D08"/>
    <w:lvl w:ilvl="0" w:tplc="6E063456">
      <w:start w:val="1"/>
      <w:numFmt w:val="decimal"/>
      <w:lvlText w:val="%1."/>
      <w:lvlJc w:val="left"/>
      <w:pPr>
        <w:tabs>
          <w:tab w:val="num" w:pos="1080"/>
        </w:tabs>
        <w:ind w:left="1080" w:hanging="360"/>
      </w:pPr>
      <w:rPr>
        <w:rFonts w:cs="Times New Roman"/>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597B031D"/>
    <w:multiLevelType w:val="hybridMultilevel"/>
    <w:tmpl w:val="CB54FAB6"/>
    <w:lvl w:ilvl="0" w:tplc="D600564A">
      <w:start w:val="8"/>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882A6E"/>
    <w:multiLevelType w:val="hybridMultilevel"/>
    <w:tmpl w:val="ABCE9640"/>
    <w:lvl w:ilvl="0" w:tplc="8AC2CB58">
      <w:start w:val="1"/>
      <w:numFmt w:val="decimal"/>
      <w:lvlText w:val="%1."/>
      <w:lvlJc w:val="left"/>
      <w:pPr>
        <w:ind w:left="36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DF55AA"/>
    <w:multiLevelType w:val="hybridMultilevel"/>
    <w:tmpl w:val="A6D855FC"/>
    <w:lvl w:ilvl="0" w:tplc="88DAAB4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4">
    <w:nsid w:val="5CAD105B"/>
    <w:multiLevelType w:val="hybridMultilevel"/>
    <w:tmpl w:val="4C129D38"/>
    <w:lvl w:ilvl="0" w:tplc="0A78EBD8">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39B0DC3"/>
    <w:multiLevelType w:val="multilevel"/>
    <w:tmpl w:val="FC38A48E"/>
    <w:lvl w:ilvl="0">
      <w:start w:val="1"/>
      <w:numFmt w:val="decimal"/>
      <w:lvlText w:val="%1."/>
      <w:lvlJc w:val="left"/>
      <w:pPr>
        <w:tabs>
          <w:tab w:val="num" w:pos="360"/>
        </w:tabs>
        <w:ind w:left="360" w:hanging="360"/>
      </w:pPr>
      <w:rPr>
        <w:rFonts w:cs="Times New Roman"/>
      </w:rPr>
    </w:lvl>
    <w:lvl w:ilvl="1">
      <w:start w:val="1"/>
      <w:numFmt w:val="decimal"/>
      <w:lvlText w:val="%2."/>
      <w:lvlJc w:val="left"/>
      <w:pPr>
        <w:ind w:left="786" w:hanging="360"/>
      </w:pPr>
      <w:rPr>
        <w:rFonts w:cs="Times New Roman" w:hint="default"/>
        <w:b/>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6">
    <w:nsid w:val="640F6559"/>
    <w:multiLevelType w:val="hybridMultilevel"/>
    <w:tmpl w:val="BFD87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8BB1EE6"/>
    <w:multiLevelType w:val="hybridMultilevel"/>
    <w:tmpl w:val="C178B774"/>
    <w:lvl w:ilvl="0" w:tplc="0A62983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91A65ED"/>
    <w:multiLevelType w:val="hybridMultilevel"/>
    <w:tmpl w:val="D62CCF8C"/>
    <w:lvl w:ilvl="0" w:tplc="A4A4CC08">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6A033ECC"/>
    <w:multiLevelType w:val="hybridMultilevel"/>
    <w:tmpl w:val="6E4010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2C40B63"/>
    <w:multiLevelType w:val="multilevel"/>
    <w:tmpl w:val="FFCE2B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73D450C9"/>
    <w:multiLevelType w:val="hybridMultilevel"/>
    <w:tmpl w:val="E398DF2E"/>
    <w:lvl w:ilvl="0" w:tplc="06D69F18">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2">
    <w:nsid w:val="76561DD5"/>
    <w:multiLevelType w:val="hybridMultilevel"/>
    <w:tmpl w:val="C178B774"/>
    <w:lvl w:ilvl="0" w:tplc="0A62983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AB9657F"/>
    <w:multiLevelType w:val="hybridMultilevel"/>
    <w:tmpl w:val="A36AB7A6"/>
    <w:lvl w:ilvl="0" w:tplc="34D89DEA">
      <w:start w:val="1"/>
      <w:numFmt w:val="decimal"/>
      <w:lvlText w:val="%1."/>
      <w:lvlJc w:val="left"/>
      <w:pPr>
        <w:ind w:left="36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4">
    <w:nsid w:val="7C2E5009"/>
    <w:multiLevelType w:val="hybridMultilevel"/>
    <w:tmpl w:val="EB1E984C"/>
    <w:lvl w:ilvl="0" w:tplc="1646F9B2">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num w:numId="1">
    <w:abstractNumId w:val="34"/>
  </w:num>
  <w:num w:numId="2">
    <w:abstractNumId w:val="1"/>
  </w:num>
  <w:num w:numId="3">
    <w:abstractNumId w:val="25"/>
    <w:lvlOverride w:ilvl="0">
      <w:startOverride w:val="1"/>
    </w:lvlOverride>
  </w:num>
  <w:num w:numId="4">
    <w:abstractNumId w:val="21"/>
  </w:num>
  <w:num w:numId="5">
    <w:abstractNumId w:val="6"/>
  </w:num>
  <w:num w:numId="6">
    <w:abstractNumId w:val="4"/>
  </w:num>
  <w:num w:numId="7">
    <w:abstractNumId w:val="22"/>
  </w:num>
  <w:num w:numId="8">
    <w:abstractNumId w:val="24"/>
  </w:num>
  <w:num w:numId="9">
    <w:abstractNumId w:val="11"/>
  </w:num>
  <w:num w:numId="10">
    <w:abstractNumId w:val="31"/>
  </w:num>
  <w:num w:numId="11">
    <w:abstractNumId w:val="29"/>
  </w:num>
  <w:num w:numId="12">
    <w:abstractNumId w:val="10"/>
  </w:num>
  <w:num w:numId="13">
    <w:abstractNumId w:val="5"/>
  </w:num>
  <w:num w:numId="14">
    <w:abstractNumId w:val="33"/>
  </w:num>
  <w:num w:numId="15">
    <w:abstractNumId w:val="16"/>
  </w:num>
  <w:num w:numId="16">
    <w:abstractNumId w:val="28"/>
  </w:num>
  <w:num w:numId="17">
    <w:abstractNumId w:val="13"/>
  </w:num>
  <w:num w:numId="18">
    <w:abstractNumId w:val="23"/>
  </w:num>
  <w:num w:numId="19">
    <w:abstractNumId w:val="27"/>
  </w:num>
  <w:num w:numId="20">
    <w:abstractNumId w:val="18"/>
  </w:num>
  <w:num w:numId="21">
    <w:abstractNumId w:val="30"/>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5"/>
  </w:num>
  <w:num w:numId="27">
    <w:abstractNumId w:val="3"/>
  </w:num>
  <w:num w:numId="28">
    <w:abstractNumId w:val="7"/>
  </w:num>
  <w:num w:numId="29">
    <w:abstractNumId w:val="0"/>
  </w:num>
  <w:num w:numId="30">
    <w:abstractNumId w:val="9"/>
  </w:num>
  <w:num w:numId="31">
    <w:abstractNumId w:val="19"/>
  </w:num>
  <w:num w:numId="32">
    <w:abstractNumId w:val="12"/>
  </w:num>
  <w:num w:numId="33">
    <w:abstractNumId w:val="26"/>
  </w:num>
  <w:num w:numId="34">
    <w:abstractNumId w:val="1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E5"/>
    <w:rsid w:val="00034813"/>
    <w:rsid w:val="000D0C75"/>
    <w:rsid w:val="000E5263"/>
    <w:rsid w:val="000F0A94"/>
    <w:rsid w:val="001A6CFB"/>
    <w:rsid w:val="001E55F3"/>
    <w:rsid w:val="00252EA3"/>
    <w:rsid w:val="002C5E75"/>
    <w:rsid w:val="002C70CC"/>
    <w:rsid w:val="00314A29"/>
    <w:rsid w:val="003508A8"/>
    <w:rsid w:val="003B6333"/>
    <w:rsid w:val="005134CF"/>
    <w:rsid w:val="005B2C8B"/>
    <w:rsid w:val="006E0E7A"/>
    <w:rsid w:val="00760619"/>
    <w:rsid w:val="007861D2"/>
    <w:rsid w:val="007A4DC2"/>
    <w:rsid w:val="00804865"/>
    <w:rsid w:val="008963D8"/>
    <w:rsid w:val="008D1E61"/>
    <w:rsid w:val="00932544"/>
    <w:rsid w:val="009C0140"/>
    <w:rsid w:val="009E20E0"/>
    <w:rsid w:val="00A161DD"/>
    <w:rsid w:val="00B7194A"/>
    <w:rsid w:val="00BE175D"/>
    <w:rsid w:val="00C272BA"/>
    <w:rsid w:val="00C76F90"/>
    <w:rsid w:val="00CC0613"/>
    <w:rsid w:val="00D46D9E"/>
    <w:rsid w:val="00DF28F0"/>
    <w:rsid w:val="00E067E5"/>
    <w:rsid w:val="00E352F4"/>
    <w:rsid w:val="00EC7698"/>
    <w:rsid w:val="00ED7D14"/>
    <w:rsid w:val="00EF0F80"/>
    <w:rsid w:val="00F05A12"/>
    <w:rsid w:val="00F85EC0"/>
    <w:rsid w:val="00FE6B44"/>
  </w:rsids>
  <m:mathPr>
    <m:mathFont m:val="Cambria Math"/>
    <m:brkBin m:val="before"/>
    <m:brkBinSub m:val="--"/>
    <m:smallFrac m:val="0"/>
    <m:dispDef/>
    <m:lMargin m:val="0"/>
    <m:rMargin m:val="0"/>
    <m:defJc m:val="centerGroup"/>
    <m:wrapIndent m:val="1440"/>
    <m:intLim m:val="subSup"/>
    <m:naryLim m:val="undOvr"/>
  </m:mathPr>
  <w:themeFontLang w:val="ru-RU"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E7A"/>
    <w:pPr>
      <w:spacing w:after="200" w:line="276" w:lineRule="auto"/>
    </w:pPr>
    <w:rPr>
      <w:lang w:eastAsia="en-US"/>
    </w:rPr>
  </w:style>
  <w:style w:type="paragraph" w:styleId="1">
    <w:name w:val="heading 1"/>
    <w:basedOn w:val="a"/>
    <w:next w:val="a"/>
    <w:link w:val="10"/>
    <w:uiPriority w:val="99"/>
    <w:qFormat/>
    <w:rsid w:val="00252EA3"/>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2EA3"/>
    <w:rPr>
      <w:rFonts w:ascii="Arial" w:hAnsi="Arial" w:cs="Arial"/>
      <w:b/>
      <w:bCs/>
      <w:kern w:val="32"/>
      <w:sz w:val="32"/>
      <w:szCs w:val="32"/>
      <w:lang w:eastAsia="ru-RU"/>
    </w:rPr>
  </w:style>
  <w:style w:type="paragraph" w:styleId="a3">
    <w:name w:val="List Paragraph"/>
    <w:basedOn w:val="a"/>
    <w:uiPriority w:val="99"/>
    <w:qFormat/>
    <w:rsid w:val="006E0E7A"/>
    <w:pPr>
      <w:ind w:left="720"/>
      <w:contextualSpacing/>
    </w:pPr>
  </w:style>
  <w:style w:type="character" w:styleId="a4">
    <w:name w:val="Strong"/>
    <w:basedOn w:val="a0"/>
    <w:uiPriority w:val="99"/>
    <w:qFormat/>
    <w:rsid w:val="006E0E7A"/>
    <w:rPr>
      <w:rFonts w:cs="Times New Roman"/>
      <w:b/>
      <w:bCs/>
    </w:rPr>
  </w:style>
  <w:style w:type="paragraph" w:styleId="a5">
    <w:name w:val="No Spacing"/>
    <w:uiPriority w:val="99"/>
    <w:qFormat/>
    <w:rsid w:val="006E0E7A"/>
    <w:rPr>
      <w:lang w:eastAsia="en-US"/>
    </w:rPr>
  </w:style>
  <w:style w:type="paragraph" w:styleId="a6">
    <w:name w:val="Normal (Web)"/>
    <w:basedOn w:val="a"/>
    <w:uiPriority w:val="99"/>
    <w:rsid w:val="006E0E7A"/>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rsid w:val="00DF28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DF28F0"/>
    <w:rPr>
      <w:rFonts w:ascii="Tahoma" w:hAnsi="Tahoma" w:cs="Tahoma"/>
      <w:sz w:val="16"/>
      <w:szCs w:val="16"/>
    </w:rPr>
  </w:style>
  <w:style w:type="paragraph" w:styleId="2">
    <w:name w:val="Body Text 2"/>
    <w:basedOn w:val="a"/>
    <w:link w:val="20"/>
    <w:uiPriority w:val="99"/>
    <w:rsid w:val="000F0A94"/>
    <w:pPr>
      <w:tabs>
        <w:tab w:val="left" w:pos="2292"/>
      </w:tabs>
      <w:spacing w:after="0" w:line="240" w:lineRule="auto"/>
      <w:jc w:val="center"/>
    </w:pPr>
    <w:rPr>
      <w:rFonts w:ascii="Times New Roman" w:eastAsia="Times New Roman" w:hAnsi="Times New Roman"/>
      <w:sz w:val="28"/>
      <w:szCs w:val="20"/>
      <w:lang w:eastAsia="ru-RU"/>
    </w:rPr>
  </w:style>
  <w:style w:type="character" w:customStyle="1" w:styleId="20">
    <w:name w:val="Основной текст 2 Знак"/>
    <w:basedOn w:val="a0"/>
    <w:link w:val="2"/>
    <w:uiPriority w:val="99"/>
    <w:locked/>
    <w:rsid w:val="000F0A94"/>
    <w:rPr>
      <w:rFonts w:ascii="Times New Roman" w:hAnsi="Times New Roman" w:cs="Times New Roman"/>
      <w:sz w:val="20"/>
      <w:szCs w:val="20"/>
      <w:lang w:eastAsia="ru-RU"/>
    </w:rPr>
  </w:style>
  <w:style w:type="paragraph" w:styleId="3">
    <w:name w:val="Body Text 3"/>
    <w:basedOn w:val="a"/>
    <w:link w:val="30"/>
    <w:uiPriority w:val="99"/>
    <w:rsid w:val="000F0A94"/>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uiPriority w:val="99"/>
    <w:locked/>
    <w:rsid w:val="000F0A94"/>
    <w:rPr>
      <w:rFonts w:ascii="Times New Roman" w:hAnsi="Times New Roman" w:cs="Times New Roman"/>
      <w:sz w:val="16"/>
      <w:szCs w:val="16"/>
      <w:lang w:eastAsia="ru-RU"/>
    </w:rPr>
  </w:style>
  <w:style w:type="paragraph" w:customStyle="1" w:styleId="v4">
    <w:name w:val="v4"/>
    <w:basedOn w:val="a"/>
    <w:uiPriority w:val="99"/>
    <w:rsid w:val="000E5263"/>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Indent"/>
    <w:basedOn w:val="a"/>
    <w:link w:val="aa"/>
    <w:uiPriority w:val="99"/>
    <w:semiHidden/>
    <w:rsid w:val="000E5263"/>
    <w:pPr>
      <w:spacing w:after="120"/>
      <w:ind w:left="283"/>
    </w:pPr>
  </w:style>
  <w:style w:type="character" w:customStyle="1" w:styleId="aa">
    <w:name w:val="Основной текст с отступом Знак"/>
    <w:basedOn w:val="a0"/>
    <w:link w:val="a9"/>
    <w:uiPriority w:val="99"/>
    <w:semiHidden/>
    <w:locked/>
    <w:rsid w:val="000E5263"/>
    <w:rPr>
      <w:rFonts w:cs="Times New Roman"/>
    </w:rPr>
  </w:style>
  <w:style w:type="paragraph" w:styleId="ab">
    <w:name w:val="Body Text"/>
    <w:basedOn w:val="a"/>
    <w:link w:val="ac"/>
    <w:uiPriority w:val="99"/>
    <w:rsid w:val="00252EA3"/>
    <w:pPr>
      <w:widowControl w:val="0"/>
      <w:spacing w:after="120" w:line="210" w:lineRule="exact"/>
      <w:ind w:firstLine="284"/>
      <w:jc w:val="both"/>
    </w:pPr>
    <w:rPr>
      <w:rFonts w:ascii="Times New Roman" w:eastAsia="Times New Roman" w:hAnsi="Times New Roman"/>
      <w:sz w:val="20"/>
      <w:szCs w:val="20"/>
      <w:lang w:eastAsia="ru-RU"/>
    </w:rPr>
  </w:style>
  <w:style w:type="character" w:customStyle="1" w:styleId="ac">
    <w:name w:val="Основной текст Знак"/>
    <w:basedOn w:val="a0"/>
    <w:link w:val="ab"/>
    <w:uiPriority w:val="99"/>
    <w:locked/>
    <w:rsid w:val="00252EA3"/>
    <w:rPr>
      <w:rFonts w:ascii="Times New Roman" w:hAnsi="Times New Roman" w:cs="Times New Roman"/>
      <w:sz w:val="20"/>
      <w:szCs w:val="20"/>
      <w:lang w:eastAsia="ru-RU"/>
    </w:rPr>
  </w:style>
  <w:style w:type="paragraph" w:styleId="HTML">
    <w:name w:val="HTML Preformatted"/>
    <w:basedOn w:val="a"/>
    <w:link w:val="HTML0"/>
    <w:uiPriority w:val="99"/>
    <w:rsid w:val="0025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252EA3"/>
    <w:rPr>
      <w:rFonts w:ascii="Courier New" w:hAnsi="Courier New" w:cs="Courier New"/>
      <w:sz w:val="20"/>
      <w:szCs w:val="20"/>
      <w:lang w:eastAsia="ru-RU"/>
    </w:rPr>
  </w:style>
  <w:style w:type="character" w:styleId="ad">
    <w:name w:val="Emphasis"/>
    <w:basedOn w:val="a0"/>
    <w:uiPriority w:val="99"/>
    <w:qFormat/>
    <w:locked/>
    <w:rsid w:val="00314A29"/>
    <w:rPr>
      <w:rFonts w:ascii="Times New Roman" w:hAnsi="Times New Roman" w:cs="Times New Roman" w:hint="default"/>
      <w:i/>
      <w:iCs/>
    </w:rPr>
  </w:style>
  <w:style w:type="paragraph" w:customStyle="1" w:styleId="31">
    <w:name w:val="Основной текст3"/>
    <w:basedOn w:val="a"/>
    <w:uiPriority w:val="99"/>
    <w:rsid w:val="00314A29"/>
    <w:pPr>
      <w:widowControl w:val="0"/>
      <w:shd w:val="clear" w:color="auto" w:fill="FFFFFF"/>
      <w:spacing w:after="0" w:line="206" w:lineRule="exact"/>
      <w:jc w:val="both"/>
    </w:pPr>
    <w:rPr>
      <w:rFonts w:ascii="Times New Roman" w:eastAsia="Times New Roman" w:hAnsi="Times New Roman"/>
      <w:color w:val="000000"/>
      <w:sz w:val="19"/>
      <w:szCs w:val="19"/>
      <w:lang w:val="kk-KZ" w:eastAsia="ru-RU"/>
    </w:rPr>
  </w:style>
  <w:style w:type="paragraph" w:styleId="ae">
    <w:name w:val="header"/>
    <w:basedOn w:val="a"/>
    <w:link w:val="af"/>
    <w:uiPriority w:val="99"/>
    <w:unhideWhenUsed/>
    <w:rsid w:val="009E20E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E20E0"/>
    <w:rPr>
      <w:lang w:eastAsia="en-US"/>
    </w:rPr>
  </w:style>
  <w:style w:type="paragraph" w:styleId="af0">
    <w:name w:val="footer"/>
    <w:basedOn w:val="a"/>
    <w:link w:val="af1"/>
    <w:uiPriority w:val="99"/>
    <w:unhideWhenUsed/>
    <w:rsid w:val="009E20E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E20E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E7A"/>
    <w:pPr>
      <w:spacing w:after="200" w:line="276" w:lineRule="auto"/>
    </w:pPr>
    <w:rPr>
      <w:lang w:eastAsia="en-US"/>
    </w:rPr>
  </w:style>
  <w:style w:type="paragraph" w:styleId="1">
    <w:name w:val="heading 1"/>
    <w:basedOn w:val="a"/>
    <w:next w:val="a"/>
    <w:link w:val="10"/>
    <w:uiPriority w:val="99"/>
    <w:qFormat/>
    <w:rsid w:val="00252EA3"/>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2EA3"/>
    <w:rPr>
      <w:rFonts w:ascii="Arial" w:hAnsi="Arial" w:cs="Arial"/>
      <w:b/>
      <w:bCs/>
      <w:kern w:val="32"/>
      <w:sz w:val="32"/>
      <w:szCs w:val="32"/>
      <w:lang w:eastAsia="ru-RU"/>
    </w:rPr>
  </w:style>
  <w:style w:type="paragraph" w:styleId="a3">
    <w:name w:val="List Paragraph"/>
    <w:basedOn w:val="a"/>
    <w:uiPriority w:val="99"/>
    <w:qFormat/>
    <w:rsid w:val="006E0E7A"/>
    <w:pPr>
      <w:ind w:left="720"/>
      <w:contextualSpacing/>
    </w:pPr>
  </w:style>
  <w:style w:type="character" w:styleId="a4">
    <w:name w:val="Strong"/>
    <w:basedOn w:val="a0"/>
    <w:uiPriority w:val="99"/>
    <w:qFormat/>
    <w:rsid w:val="006E0E7A"/>
    <w:rPr>
      <w:rFonts w:cs="Times New Roman"/>
      <w:b/>
      <w:bCs/>
    </w:rPr>
  </w:style>
  <w:style w:type="paragraph" w:styleId="a5">
    <w:name w:val="No Spacing"/>
    <w:uiPriority w:val="99"/>
    <w:qFormat/>
    <w:rsid w:val="006E0E7A"/>
    <w:rPr>
      <w:lang w:eastAsia="en-US"/>
    </w:rPr>
  </w:style>
  <w:style w:type="paragraph" w:styleId="a6">
    <w:name w:val="Normal (Web)"/>
    <w:basedOn w:val="a"/>
    <w:uiPriority w:val="99"/>
    <w:rsid w:val="006E0E7A"/>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rsid w:val="00DF28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DF28F0"/>
    <w:rPr>
      <w:rFonts w:ascii="Tahoma" w:hAnsi="Tahoma" w:cs="Tahoma"/>
      <w:sz w:val="16"/>
      <w:szCs w:val="16"/>
    </w:rPr>
  </w:style>
  <w:style w:type="paragraph" w:styleId="2">
    <w:name w:val="Body Text 2"/>
    <w:basedOn w:val="a"/>
    <w:link w:val="20"/>
    <w:uiPriority w:val="99"/>
    <w:rsid w:val="000F0A94"/>
    <w:pPr>
      <w:tabs>
        <w:tab w:val="left" w:pos="2292"/>
      </w:tabs>
      <w:spacing w:after="0" w:line="240" w:lineRule="auto"/>
      <w:jc w:val="center"/>
    </w:pPr>
    <w:rPr>
      <w:rFonts w:ascii="Times New Roman" w:eastAsia="Times New Roman" w:hAnsi="Times New Roman"/>
      <w:sz w:val="28"/>
      <w:szCs w:val="20"/>
      <w:lang w:eastAsia="ru-RU"/>
    </w:rPr>
  </w:style>
  <w:style w:type="character" w:customStyle="1" w:styleId="20">
    <w:name w:val="Основной текст 2 Знак"/>
    <w:basedOn w:val="a0"/>
    <w:link w:val="2"/>
    <w:uiPriority w:val="99"/>
    <w:locked/>
    <w:rsid w:val="000F0A94"/>
    <w:rPr>
      <w:rFonts w:ascii="Times New Roman" w:hAnsi="Times New Roman" w:cs="Times New Roman"/>
      <w:sz w:val="20"/>
      <w:szCs w:val="20"/>
      <w:lang w:eastAsia="ru-RU"/>
    </w:rPr>
  </w:style>
  <w:style w:type="paragraph" w:styleId="3">
    <w:name w:val="Body Text 3"/>
    <w:basedOn w:val="a"/>
    <w:link w:val="30"/>
    <w:uiPriority w:val="99"/>
    <w:rsid w:val="000F0A94"/>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uiPriority w:val="99"/>
    <w:locked/>
    <w:rsid w:val="000F0A94"/>
    <w:rPr>
      <w:rFonts w:ascii="Times New Roman" w:hAnsi="Times New Roman" w:cs="Times New Roman"/>
      <w:sz w:val="16"/>
      <w:szCs w:val="16"/>
      <w:lang w:eastAsia="ru-RU"/>
    </w:rPr>
  </w:style>
  <w:style w:type="paragraph" w:customStyle="1" w:styleId="v4">
    <w:name w:val="v4"/>
    <w:basedOn w:val="a"/>
    <w:uiPriority w:val="99"/>
    <w:rsid w:val="000E5263"/>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Indent"/>
    <w:basedOn w:val="a"/>
    <w:link w:val="aa"/>
    <w:uiPriority w:val="99"/>
    <w:semiHidden/>
    <w:rsid w:val="000E5263"/>
    <w:pPr>
      <w:spacing w:after="120"/>
      <w:ind w:left="283"/>
    </w:pPr>
  </w:style>
  <w:style w:type="character" w:customStyle="1" w:styleId="aa">
    <w:name w:val="Основной текст с отступом Знак"/>
    <w:basedOn w:val="a0"/>
    <w:link w:val="a9"/>
    <w:uiPriority w:val="99"/>
    <w:semiHidden/>
    <w:locked/>
    <w:rsid w:val="000E5263"/>
    <w:rPr>
      <w:rFonts w:cs="Times New Roman"/>
    </w:rPr>
  </w:style>
  <w:style w:type="paragraph" w:styleId="ab">
    <w:name w:val="Body Text"/>
    <w:basedOn w:val="a"/>
    <w:link w:val="ac"/>
    <w:uiPriority w:val="99"/>
    <w:rsid w:val="00252EA3"/>
    <w:pPr>
      <w:widowControl w:val="0"/>
      <w:spacing w:after="120" w:line="210" w:lineRule="exact"/>
      <w:ind w:firstLine="284"/>
      <w:jc w:val="both"/>
    </w:pPr>
    <w:rPr>
      <w:rFonts w:ascii="Times New Roman" w:eastAsia="Times New Roman" w:hAnsi="Times New Roman"/>
      <w:sz w:val="20"/>
      <w:szCs w:val="20"/>
      <w:lang w:eastAsia="ru-RU"/>
    </w:rPr>
  </w:style>
  <w:style w:type="character" w:customStyle="1" w:styleId="ac">
    <w:name w:val="Основной текст Знак"/>
    <w:basedOn w:val="a0"/>
    <w:link w:val="ab"/>
    <w:uiPriority w:val="99"/>
    <w:locked/>
    <w:rsid w:val="00252EA3"/>
    <w:rPr>
      <w:rFonts w:ascii="Times New Roman" w:hAnsi="Times New Roman" w:cs="Times New Roman"/>
      <w:sz w:val="20"/>
      <w:szCs w:val="20"/>
      <w:lang w:eastAsia="ru-RU"/>
    </w:rPr>
  </w:style>
  <w:style w:type="paragraph" w:styleId="HTML">
    <w:name w:val="HTML Preformatted"/>
    <w:basedOn w:val="a"/>
    <w:link w:val="HTML0"/>
    <w:uiPriority w:val="99"/>
    <w:rsid w:val="0025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252EA3"/>
    <w:rPr>
      <w:rFonts w:ascii="Courier New" w:hAnsi="Courier New" w:cs="Courier New"/>
      <w:sz w:val="20"/>
      <w:szCs w:val="20"/>
      <w:lang w:eastAsia="ru-RU"/>
    </w:rPr>
  </w:style>
  <w:style w:type="character" w:styleId="ad">
    <w:name w:val="Emphasis"/>
    <w:basedOn w:val="a0"/>
    <w:uiPriority w:val="99"/>
    <w:qFormat/>
    <w:locked/>
    <w:rsid w:val="00314A29"/>
    <w:rPr>
      <w:rFonts w:ascii="Times New Roman" w:hAnsi="Times New Roman" w:cs="Times New Roman" w:hint="default"/>
      <w:i/>
      <w:iCs/>
    </w:rPr>
  </w:style>
  <w:style w:type="paragraph" w:customStyle="1" w:styleId="31">
    <w:name w:val="Основной текст3"/>
    <w:basedOn w:val="a"/>
    <w:uiPriority w:val="99"/>
    <w:rsid w:val="00314A29"/>
    <w:pPr>
      <w:widowControl w:val="0"/>
      <w:shd w:val="clear" w:color="auto" w:fill="FFFFFF"/>
      <w:spacing w:after="0" w:line="206" w:lineRule="exact"/>
      <w:jc w:val="both"/>
    </w:pPr>
    <w:rPr>
      <w:rFonts w:ascii="Times New Roman" w:eastAsia="Times New Roman" w:hAnsi="Times New Roman"/>
      <w:color w:val="000000"/>
      <w:sz w:val="19"/>
      <w:szCs w:val="19"/>
      <w:lang w:val="kk-KZ" w:eastAsia="ru-RU"/>
    </w:rPr>
  </w:style>
  <w:style w:type="paragraph" w:styleId="ae">
    <w:name w:val="header"/>
    <w:basedOn w:val="a"/>
    <w:link w:val="af"/>
    <w:uiPriority w:val="99"/>
    <w:unhideWhenUsed/>
    <w:rsid w:val="009E20E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E20E0"/>
    <w:rPr>
      <w:lang w:eastAsia="en-US"/>
    </w:rPr>
  </w:style>
  <w:style w:type="paragraph" w:styleId="af0">
    <w:name w:val="footer"/>
    <w:basedOn w:val="a"/>
    <w:link w:val="af1"/>
    <w:uiPriority w:val="99"/>
    <w:unhideWhenUsed/>
    <w:rsid w:val="009E20E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E20E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5438</Words>
  <Characters>30999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2013-10-01T08:00:00Z</cp:lastPrinted>
  <dcterms:created xsi:type="dcterms:W3CDTF">2020-03-15T08:56:00Z</dcterms:created>
  <dcterms:modified xsi:type="dcterms:W3CDTF">2020-03-15T08:56:00Z</dcterms:modified>
</cp:coreProperties>
</file>