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E3B" w:rsidRPr="009469DE" w:rsidRDefault="00850E3B" w:rsidP="00850E3B">
      <w:pPr>
        <w:autoSpaceDE w:val="0"/>
        <w:autoSpaceDN w:val="0"/>
        <w:adjustRightInd w:val="0"/>
        <w:jc w:val="center"/>
        <w:rPr>
          <w:b/>
          <w:bCs/>
          <w:sz w:val="28"/>
          <w:szCs w:val="28"/>
        </w:rPr>
      </w:pPr>
      <w:r w:rsidRPr="009469DE">
        <w:rPr>
          <w:b/>
          <w:bCs/>
          <w:sz w:val="28"/>
          <w:szCs w:val="28"/>
        </w:rPr>
        <w:t xml:space="preserve">«Семей»  медициналық колледжі мекемесі  </w:t>
      </w:r>
    </w:p>
    <w:p w:rsidR="00850E3B" w:rsidRPr="009469DE" w:rsidRDefault="00850E3B" w:rsidP="00850E3B">
      <w:pPr>
        <w:autoSpaceDE w:val="0"/>
        <w:autoSpaceDN w:val="0"/>
        <w:adjustRightInd w:val="0"/>
        <w:jc w:val="center"/>
        <w:rPr>
          <w:b/>
          <w:bCs/>
          <w:sz w:val="28"/>
          <w:szCs w:val="28"/>
        </w:rPr>
      </w:pPr>
      <w:r w:rsidRPr="009469DE">
        <w:rPr>
          <w:b/>
          <w:bCs/>
          <w:sz w:val="28"/>
          <w:szCs w:val="28"/>
        </w:rPr>
        <w:t>Учреждение Медицинский колледж «Семей»</w:t>
      </w:r>
    </w:p>
    <w:p w:rsidR="00850E3B" w:rsidRPr="009469DE" w:rsidRDefault="00850E3B" w:rsidP="00850E3B">
      <w:pPr>
        <w:autoSpaceDE w:val="0"/>
        <w:autoSpaceDN w:val="0"/>
        <w:adjustRightInd w:val="0"/>
        <w:jc w:val="center"/>
        <w:rPr>
          <w:b/>
          <w:bCs/>
          <w:sz w:val="28"/>
          <w:szCs w:val="28"/>
        </w:rPr>
      </w:pPr>
    </w:p>
    <w:p w:rsidR="00850E3B" w:rsidRPr="009469DE" w:rsidRDefault="00850E3B" w:rsidP="00850E3B">
      <w:pPr>
        <w:autoSpaceDE w:val="0"/>
        <w:autoSpaceDN w:val="0"/>
        <w:adjustRightInd w:val="0"/>
        <w:jc w:val="center"/>
        <w:rPr>
          <w:b/>
          <w:bCs/>
          <w:sz w:val="28"/>
          <w:szCs w:val="28"/>
        </w:rPr>
      </w:pPr>
    </w:p>
    <w:p w:rsidR="00850E3B" w:rsidRPr="009469DE" w:rsidRDefault="00850E3B" w:rsidP="00850E3B">
      <w:pPr>
        <w:autoSpaceDE w:val="0"/>
        <w:autoSpaceDN w:val="0"/>
        <w:adjustRightInd w:val="0"/>
        <w:jc w:val="center"/>
        <w:rPr>
          <w:b/>
          <w:bCs/>
          <w:sz w:val="28"/>
          <w:szCs w:val="28"/>
        </w:rPr>
      </w:pPr>
    </w:p>
    <w:p w:rsidR="00850E3B" w:rsidRPr="009469DE" w:rsidRDefault="00850E3B" w:rsidP="00850E3B">
      <w:pPr>
        <w:autoSpaceDE w:val="0"/>
        <w:autoSpaceDN w:val="0"/>
        <w:adjustRightInd w:val="0"/>
        <w:rPr>
          <w:b/>
          <w:bCs/>
          <w:sz w:val="28"/>
          <w:szCs w:val="28"/>
        </w:rPr>
      </w:pPr>
    </w:p>
    <w:p w:rsidR="00850E3B" w:rsidRPr="009469DE" w:rsidRDefault="00850E3B" w:rsidP="00850E3B">
      <w:pPr>
        <w:autoSpaceDE w:val="0"/>
        <w:autoSpaceDN w:val="0"/>
        <w:adjustRightInd w:val="0"/>
        <w:jc w:val="center"/>
        <w:rPr>
          <w:b/>
          <w:bCs/>
          <w:sz w:val="28"/>
          <w:szCs w:val="28"/>
        </w:rPr>
      </w:pPr>
    </w:p>
    <w:p w:rsidR="00850E3B" w:rsidRPr="009469DE" w:rsidRDefault="00850E3B" w:rsidP="00850E3B">
      <w:pPr>
        <w:autoSpaceDE w:val="0"/>
        <w:autoSpaceDN w:val="0"/>
        <w:adjustRightInd w:val="0"/>
        <w:jc w:val="center"/>
        <w:rPr>
          <w:b/>
          <w:bCs/>
          <w:sz w:val="28"/>
          <w:szCs w:val="28"/>
        </w:rPr>
      </w:pPr>
    </w:p>
    <w:p w:rsidR="00850E3B" w:rsidRPr="009469DE" w:rsidRDefault="00850E3B" w:rsidP="00850E3B">
      <w:pPr>
        <w:autoSpaceDE w:val="0"/>
        <w:autoSpaceDN w:val="0"/>
        <w:adjustRightInd w:val="0"/>
        <w:jc w:val="center"/>
        <w:rPr>
          <w:b/>
          <w:bCs/>
          <w:sz w:val="52"/>
          <w:szCs w:val="52"/>
        </w:rPr>
      </w:pPr>
      <w:r w:rsidRPr="009469DE">
        <w:rPr>
          <w:b/>
          <w:bCs/>
          <w:sz w:val="52"/>
          <w:szCs w:val="52"/>
        </w:rPr>
        <w:t xml:space="preserve">Оқу-әдістемелік кешен </w:t>
      </w:r>
    </w:p>
    <w:p w:rsidR="00850E3B" w:rsidRPr="009469DE" w:rsidRDefault="00850E3B" w:rsidP="00850E3B">
      <w:pPr>
        <w:autoSpaceDE w:val="0"/>
        <w:autoSpaceDN w:val="0"/>
        <w:adjustRightInd w:val="0"/>
        <w:jc w:val="center"/>
        <w:rPr>
          <w:b/>
          <w:bCs/>
          <w:sz w:val="52"/>
          <w:szCs w:val="52"/>
        </w:rPr>
      </w:pPr>
      <w:r w:rsidRPr="009469DE">
        <w:rPr>
          <w:b/>
          <w:bCs/>
          <w:sz w:val="52"/>
          <w:szCs w:val="52"/>
        </w:rPr>
        <w:t>Учебно-методический комплекс</w:t>
      </w:r>
    </w:p>
    <w:p w:rsidR="00850E3B" w:rsidRPr="009469DE" w:rsidRDefault="00850E3B" w:rsidP="00850E3B">
      <w:pPr>
        <w:autoSpaceDE w:val="0"/>
        <w:autoSpaceDN w:val="0"/>
        <w:adjustRightInd w:val="0"/>
        <w:jc w:val="center"/>
        <w:rPr>
          <w:b/>
          <w:bCs/>
          <w:sz w:val="28"/>
          <w:szCs w:val="28"/>
        </w:rPr>
      </w:pPr>
    </w:p>
    <w:p w:rsidR="00850E3B" w:rsidRPr="009469DE" w:rsidRDefault="00850E3B" w:rsidP="00850E3B">
      <w:pPr>
        <w:autoSpaceDE w:val="0"/>
        <w:autoSpaceDN w:val="0"/>
        <w:adjustRightInd w:val="0"/>
        <w:jc w:val="center"/>
        <w:rPr>
          <w:b/>
          <w:bCs/>
          <w:sz w:val="28"/>
          <w:szCs w:val="28"/>
        </w:rPr>
      </w:pPr>
    </w:p>
    <w:p w:rsidR="00850E3B" w:rsidRPr="009469DE" w:rsidRDefault="00850E3B" w:rsidP="00850E3B">
      <w:pPr>
        <w:autoSpaceDE w:val="0"/>
        <w:autoSpaceDN w:val="0"/>
        <w:adjustRightInd w:val="0"/>
        <w:jc w:val="both"/>
        <w:rPr>
          <w:b/>
          <w:bCs/>
          <w:sz w:val="28"/>
          <w:szCs w:val="28"/>
        </w:rPr>
      </w:pPr>
      <w:r w:rsidRPr="009469DE">
        <w:rPr>
          <w:b/>
          <w:bCs/>
          <w:sz w:val="28"/>
          <w:szCs w:val="28"/>
        </w:rPr>
        <w:t xml:space="preserve">Пән: </w:t>
      </w:r>
    </w:p>
    <w:p w:rsidR="00850E3B" w:rsidRPr="009469DE" w:rsidRDefault="00850E3B" w:rsidP="00850E3B">
      <w:pPr>
        <w:autoSpaceDE w:val="0"/>
        <w:autoSpaceDN w:val="0"/>
        <w:adjustRightInd w:val="0"/>
        <w:jc w:val="both"/>
        <w:rPr>
          <w:b/>
          <w:bCs/>
          <w:sz w:val="28"/>
          <w:szCs w:val="28"/>
        </w:rPr>
      </w:pPr>
      <w:r w:rsidRPr="009469DE">
        <w:rPr>
          <w:b/>
          <w:bCs/>
          <w:sz w:val="28"/>
          <w:szCs w:val="28"/>
        </w:rPr>
        <w:t xml:space="preserve">Предмет: </w:t>
      </w:r>
      <w:r w:rsidRPr="009469DE">
        <w:rPr>
          <w:bCs/>
          <w:sz w:val="28"/>
          <w:szCs w:val="28"/>
        </w:rPr>
        <w:t>История Казахстана</w:t>
      </w:r>
    </w:p>
    <w:p w:rsidR="00850E3B" w:rsidRPr="009469DE" w:rsidRDefault="00850E3B" w:rsidP="00850E3B">
      <w:pPr>
        <w:autoSpaceDE w:val="0"/>
        <w:autoSpaceDN w:val="0"/>
        <w:adjustRightInd w:val="0"/>
        <w:jc w:val="both"/>
        <w:rPr>
          <w:b/>
          <w:bCs/>
          <w:sz w:val="28"/>
          <w:szCs w:val="28"/>
        </w:rPr>
      </w:pPr>
    </w:p>
    <w:p w:rsidR="00850E3B" w:rsidRPr="009469DE" w:rsidRDefault="00850E3B" w:rsidP="00850E3B">
      <w:pPr>
        <w:autoSpaceDE w:val="0"/>
        <w:autoSpaceDN w:val="0"/>
        <w:adjustRightInd w:val="0"/>
        <w:jc w:val="both"/>
        <w:rPr>
          <w:b/>
          <w:bCs/>
          <w:sz w:val="28"/>
          <w:szCs w:val="28"/>
        </w:rPr>
      </w:pPr>
      <w:r w:rsidRPr="009469DE">
        <w:rPr>
          <w:b/>
          <w:bCs/>
          <w:sz w:val="28"/>
          <w:szCs w:val="28"/>
        </w:rPr>
        <w:t>Мамандық:</w:t>
      </w:r>
      <w:r w:rsidRPr="009469DE">
        <w:rPr>
          <w:sz w:val="28"/>
          <w:szCs w:val="28"/>
        </w:rPr>
        <w:t xml:space="preserve"> </w:t>
      </w:r>
    </w:p>
    <w:p w:rsidR="00850E3B" w:rsidRPr="009469DE" w:rsidRDefault="00850E3B" w:rsidP="00850E3B">
      <w:pPr>
        <w:autoSpaceDE w:val="0"/>
        <w:autoSpaceDN w:val="0"/>
        <w:adjustRightInd w:val="0"/>
        <w:jc w:val="both"/>
        <w:rPr>
          <w:rFonts w:ascii="Times New Roman CYR" w:hAnsi="Times New Roman CYR" w:cs="Times New Roman CYR"/>
          <w:b/>
          <w:bCs/>
          <w:sz w:val="28"/>
          <w:szCs w:val="28"/>
        </w:rPr>
      </w:pPr>
      <w:r w:rsidRPr="009469DE">
        <w:rPr>
          <w:b/>
          <w:bCs/>
          <w:sz w:val="28"/>
          <w:szCs w:val="28"/>
        </w:rPr>
        <w:t xml:space="preserve">Специальность: </w:t>
      </w:r>
      <w:r w:rsidRPr="009469DE">
        <w:rPr>
          <w:rFonts w:ascii="Times New Roman CYR" w:hAnsi="Times New Roman CYR" w:cs="Times New Roman CYR"/>
          <w:sz w:val="28"/>
          <w:szCs w:val="28"/>
        </w:rPr>
        <w:t xml:space="preserve">0301000 </w:t>
      </w:r>
      <w:r w:rsidRPr="009469DE">
        <w:rPr>
          <w:sz w:val="28"/>
          <w:szCs w:val="28"/>
        </w:rPr>
        <w:t>«</w:t>
      </w:r>
      <w:r w:rsidRPr="009469DE">
        <w:rPr>
          <w:rFonts w:ascii="Times New Roman CYR" w:hAnsi="Times New Roman CYR" w:cs="Times New Roman CYR"/>
          <w:sz w:val="28"/>
          <w:szCs w:val="28"/>
        </w:rPr>
        <w:t>Лечебное дело</w:t>
      </w:r>
      <w:r w:rsidRPr="009469DE">
        <w:rPr>
          <w:sz w:val="28"/>
          <w:szCs w:val="28"/>
        </w:rPr>
        <w:t>»</w:t>
      </w:r>
    </w:p>
    <w:p w:rsidR="00850E3B" w:rsidRPr="009469DE" w:rsidRDefault="00850E3B" w:rsidP="00850E3B">
      <w:pPr>
        <w:autoSpaceDE w:val="0"/>
        <w:autoSpaceDN w:val="0"/>
        <w:adjustRightInd w:val="0"/>
        <w:jc w:val="both"/>
        <w:rPr>
          <w:b/>
          <w:bCs/>
          <w:sz w:val="28"/>
          <w:szCs w:val="28"/>
        </w:rPr>
      </w:pPr>
    </w:p>
    <w:p w:rsidR="00850E3B" w:rsidRPr="009469DE" w:rsidRDefault="00850E3B" w:rsidP="00850E3B">
      <w:pPr>
        <w:autoSpaceDE w:val="0"/>
        <w:autoSpaceDN w:val="0"/>
        <w:adjustRightInd w:val="0"/>
        <w:jc w:val="both"/>
        <w:rPr>
          <w:b/>
          <w:bCs/>
          <w:sz w:val="28"/>
          <w:szCs w:val="28"/>
        </w:rPr>
      </w:pPr>
      <w:r w:rsidRPr="009469DE">
        <w:rPr>
          <w:b/>
          <w:bCs/>
          <w:sz w:val="28"/>
          <w:szCs w:val="28"/>
        </w:rPr>
        <w:t>Біліктілік:</w:t>
      </w:r>
      <w:r w:rsidRPr="009469DE">
        <w:rPr>
          <w:sz w:val="28"/>
          <w:szCs w:val="28"/>
        </w:rPr>
        <w:t xml:space="preserve"> </w:t>
      </w:r>
    </w:p>
    <w:p w:rsidR="00850E3B" w:rsidRPr="009469DE" w:rsidRDefault="00850E3B" w:rsidP="00850E3B">
      <w:pPr>
        <w:autoSpaceDE w:val="0"/>
        <w:autoSpaceDN w:val="0"/>
        <w:adjustRightInd w:val="0"/>
        <w:jc w:val="both"/>
        <w:rPr>
          <w:rFonts w:ascii="Times New Roman CYR" w:hAnsi="Times New Roman CYR" w:cs="Times New Roman CYR"/>
          <w:b/>
          <w:bCs/>
          <w:sz w:val="28"/>
          <w:szCs w:val="28"/>
        </w:rPr>
      </w:pPr>
      <w:r w:rsidRPr="009469DE">
        <w:rPr>
          <w:b/>
          <w:bCs/>
          <w:sz w:val="28"/>
          <w:szCs w:val="28"/>
        </w:rPr>
        <w:t xml:space="preserve">Квалификация: </w:t>
      </w:r>
      <w:r w:rsidR="001F67FE">
        <w:rPr>
          <w:rFonts w:ascii="Times New Roman CYR" w:hAnsi="Times New Roman CYR" w:cs="Times New Roman CYR"/>
          <w:sz w:val="28"/>
          <w:szCs w:val="28"/>
        </w:rPr>
        <w:t>030101</w:t>
      </w:r>
      <w:r w:rsidRPr="009469DE">
        <w:rPr>
          <w:rFonts w:ascii="Times New Roman CYR" w:hAnsi="Times New Roman CYR" w:cs="Times New Roman CYR"/>
          <w:sz w:val="28"/>
          <w:szCs w:val="28"/>
        </w:rPr>
        <w:t xml:space="preserve">3 </w:t>
      </w:r>
      <w:r w:rsidRPr="009469DE">
        <w:rPr>
          <w:sz w:val="28"/>
          <w:szCs w:val="28"/>
        </w:rPr>
        <w:t>«</w:t>
      </w:r>
      <w:r w:rsidRPr="009469DE">
        <w:rPr>
          <w:rFonts w:ascii="Times New Roman CYR" w:hAnsi="Times New Roman CYR" w:cs="Times New Roman CYR"/>
          <w:sz w:val="28"/>
          <w:szCs w:val="28"/>
        </w:rPr>
        <w:t>Фельдшер</w:t>
      </w:r>
      <w:r w:rsidRPr="009469DE">
        <w:rPr>
          <w:sz w:val="28"/>
          <w:szCs w:val="28"/>
        </w:rPr>
        <w:t>»</w:t>
      </w:r>
    </w:p>
    <w:p w:rsidR="00850E3B" w:rsidRPr="009469DE" w:rsidRDefault="00850E3B" w:rsidP="00850E3B">
      <w:pPr>
        <w:autoSpaceDE w:val="0"/>
        <w:autoSpaceDN w:val="0"/>
        <w:adjustRightInd w:val="0"/>
        <w:jc w:val="both"/>
        <w:rPr>
          <w:b/>
          <w:bCs/>
          <w:sz w:val="28"/>
          <w:szCs w:val="28"/>
        </w:rPr>
      </w:pPr>
    </w:p>
    <w:p w:rsidR="00850E3B" w:rsidRPr="009469DE" w:rsidRDefault="00850E3B" w:rsidP="00850E3B">
      <w:pPr>
        <w:autoSpaceDE w:val="0"/>
        <w:autoSpaceDN w:val="0"/>
        <w:adjustRightInd w:val="0"/>
        <w:jc w:val="both"/>
        <w:rPr>
          <w:sz w:val="28"/>
          <w:szCs w:val="28"/>
        </w:rPr>
      </w:pPr>
      <w:r w:rsidRPr="009469DE">
        <w:rPr>
          <w:b/>
          <w:bCs/>
          <w:sz w:val="28"/>
          <w:szCs w:val="28"/>
        </w:rPr>
        <w:t>Тақырып:</w:t>
      </w:r>
      <w:r w:rsidRPr="009469DE">
        <w:rPr>
          <w:sz w:val="28"/>
          <w:szCs w:val="28"/>
        </w:rPr>
        <w:t xml:space="preserve"> </w:t>
      </w:r>
    </w:p>
    <w:p w:rsidR="00BA726C" w:rsidRDefault="00850E3B" w:rsidP="00850E3B">
      <w:pPr>
        <w:autoSpaceDE w:val="0"/>
        <w:autoSpaceDN w:val="0"/>
        <w:adjustRightInd w:val="0"/>
        <w:jc w:val="both"/>
        <w:rPr>
          <w:sz w:val="28"/>
          <w:szCs w:val="28"/>
        </w:rPr>
      </w:pPr>
      <w:r w:rsidRPr="009469DE">
        <w:rPr>
          <w:b/>
          <w:bCs/>
          <w:sz w:val="28"/>
          <w:szCs w:val="28"/>
        </w:rPr>
        <w:t>Тема:</w:t>
      </w:r>
      <w:r w:rsidRPr="009469DE">
        <w:t xml:space="preserve"> </w:t>
      </w:r>
      <w:r w:rsidR="0017614E" w:rsidRPr="0017614E">
        <w:rPr>
          <w:sz w:val="28"/>
          <w:szCs w:val="28"/>
        </w:rPr>
        <w:t>Национально-освободительное движение в Тургае 1916 г.</w:t>
      </w:r>
    </w:p>
    <w:p w:rsidR="00812D97" w:rsidRPr="009469DE" w:rsidRDefault="00812D97" w:rsidP="00850E3B">
      <w:pPr>
        <w:autoSpaceDE w:val="0"/>
        <w:autoSpaceDN w:val="0"/>
        <w:adjustRightInd w:val="0"/>
        <w:jc w:val="both"/>
        <w:rPr>
          <w:b/>
          <w:bCs/>
          <w:sz w:val="28"/>
          <w:szCs w:val="28"/>
        </w:rPr>
      </w:pPr>
    </w:p>
    <w:p w:rsidR="00850E3B" w:rsidRPr="009469DE" w:rsidRDefault="00850E3B" w:rsidP="00850E3B">
      <w:pPr>
        <w:autoSpaceDE w:val="0"/>
        <w:autoSpaceDN w:val="0"/>
        <w:adjustRightInd w:val="0"/>
        <w:jc w:val="both"/>
        <w:rPr>
          <w:b/>
          <w:bCs/>
          <w:sz w:val="28"/>
          <w:szCs w:val="28"/>
        </w:rPr>
      </w:pPr>
      <w:r w:rsidRPr="009469DE">
        <w:rPr>
          <w:b/>
          <w:bCs/>
          <w:sz w:val="28"/>
          <w:szCs w:val="28"/>
        </w:rPr>
        <w:t>Оқытушы:</w:t>
      </w:r>
      <w:r w:rsidRPr="009469DE">
        <w:rPr>
          <w:sz w:val="28"/>
          <w:szCs w:val="28"/>
        </w:rPr>
        <w:t xml:space="preserve"> </w:t>
      </w:r>
    </w:p>
    <w:p w:rsidR="00850E3B" w:rsidRPr="009469DE" w:rsidRDefault="00850E3B" w:rsidP="00850E3B">
      <w:pPr>
        <w:autoSpaceDE w:val="0"/>
        <w:autoSpaceDN w:val="0"/>
        <w:adjustRightInd w:val="0"/>
        <w:jc w:val="both"/>
        <w:rPr>
          <w:b/>
          <w:bCs/>
          <w:sz w:val="28"/>
          <w:szCs w:val="28"/>
        </w:rPr>
      </w:pPr>
      <w:r w:rsidRPr="009469DE">
        <w:rPr>
          <w:b/>
          <w:bCs/>
          <w:sz w:val="28"/>
          <w:szCs w:val="28"/>
        </w:rPr>
        <w:t xml:space="preserve">Преподаватель: </w:t>
      </w:r>
      <w:r w:rsidRPr="009469DE">
        <w:rPr>
          <w:bCs/>
          <w:sz w:val="28"/>
          <w:szCs w:val="28"/>
        </w:rPr>
        <w:t>Турарова Э.М.</w:t>
      </w:r>
    </w:p>
    <w:p w:rsidR="00850E3B" w:rsidRPr="009469DE" w:rsidRDefault="00850E3B" w:rsidP="00850E3B">
      <w:pPr>
        <w:autoSpaceDE w:val="0"/>
        <w:autoSpaceDN w:val="0"/>
        <w:adjustRightInd w:val="0"/>
        <w:jc w:val="both"/>
        <w:rPr>
          <w:b/>
          <w:bCs/>
          <w:sz w:val="28"/>
          <w:szCs w:val="28"/>
        </w:rPr>
      </w:pPr>
    </w:p>
    <w:p w:rsidR="00850E3B" w:rsidRPr="009469DE" w:rsidRDefault="00850E3B" w:rsidP="00850E3B">
      <w:pPr>
        <w:autoSpaceDE w:val="0"/>
        <w:autoSpaceDN w:val="0"/>
        <w:adjustRightInd w:val="0"/>
        <w:jc w:val="both"/>
        <w:rPr>
          <w:b/>
          <w:bCs/>
          <w:sz w:val="28"/>
          <w:szCs w:val="28"/>
        </w:rPr>
      </w:pPr>
    </w:p>
    <w:p w:rsidR="00850E3B" w:rsidRPr="009469DE" w:rsidRDefault="00850E3B" w:rsidP="00850E3B">
      <w:pPr>
        <w:autoSpaceDE w:val="0"/>
        <w:autoSpaceDN w:val="0"/>
        <w:adjustRightInd w:val="0"/>
        <w:rPr>
          <w:b/>
          <w:bCs/>
          <w:sz w:val="28"/>
          <w:szCs w:val="28"/>
        </w:rPr>
      </w:pPr>
    </w:p>
    <w:p w:rsidR="00850E3B" w:rsidRPr="009469DE" w:rsidRDefault="00850E3B" w:rsidP="00850E3B">
      <w:pPr>
        <w:autoSpaceDE w:val="0"/>
        <w:autoSpaceDN w:val="0"/>
        <w:adjustRightInd w:val="0"/>
        <w:jc w:val="center"/>
        <w:rPr>
          <w:sz w:val="28"/>
          <w:szCs w:val="28"/>
        </w:rPr>
      </w:pPr>
      <w:r w:rsidRPr="009469DE">
        <w:rPr>
          <w:sz w:val="28"/>
          <w:szCs w:val="28"/>
        </w:rPr>
        <w:t xml:space="preserve">                                                                  ӘБК мәжілісінде қаралды     </w:t>
      </w:r>
    </w:p>
    <w:p w:rsidR="00850E3B" w:rsidRPr="009469DE" w:rsidRDefault="00850E3B" w:rsidP="00850E3B">
      <w:pPr>
        <w:autoSpaceDE w:val="0"/>
        <w:autoSpaceDN w:val="0"/>
        <w:adjustRightInd w:val="0"/>
        <w:jc w:val="center"/>
        <w:rPr>
          <w:sz w:val="28"/>
          <w:szCs w:val="28"/>
        </w:rPr>
      </w:pPr>
      <w:r w:rsidRPr="009469DE">
        <w:rPr>
          <w:sz w:val="28"/>
          <w:szCs w:val="28"/>
        </w:rPr>
        <w:t xml:space="preserve">                                                                          Хаттама №________________ </w:t>
      </w:r>
    </w:p>
    <w:p w:rsidR="00850E3B" w:rsidRPr="009469DE" w:rsidRDefault="00850E3B" w:rsidP="00850E3B">
      <w:pPr>
        <w:autoSpaceDE w:val="0"/>
        <w:autoSpaceDN w:val="0"/>
        <w:adjustRightInd w:val="0"/>
        <w:jc w:val="center"/>
        <w:rPr>
          <w:sz w:val="28"/>
          <w:szCs w:val="28"/>
        </w:rPr>
      </w:pPr>
      <w:r w:rsidRPr="009469DE">
        <w:rPr>
          <w:sz w:val="28"/>
          <w:szCs w:val="28"/>
        </w:rPr>
        <w:t xml:space="preserve">                                                                         «____»____________ 20__ ж. </w:t>
      </w:r>
    </w:p>
    <w:p w:rsidR="00850E3B" w:rsidRPr="009469DE" w:rsidRDefault="00850E3B" w:rsidP="00850E3B">
      <w:pPr>
        <w:autoSpaceDE w:val="0"/>
        <w:autoSpaceDN w:val="0"/>
        <w:adjustRightInd w:val="0"/>
        <w:jc w:val="center"/>
        <w:rPr>
          <w:sz w:val="28"/>
          <w:szCs w:val="28"/>
        </w:rPr>
      </w:pPr>
      <w:r w:rsidRPr="009469DE">
        <w:rPr>
          <w:sz w:val="28"/>
          <w:szCs w:val="28"/>
        </w:rPr>
        <w:t xml:space="preserve">                                                                       ӘБК төрайымы __________</w:t>
      </w:r>
    </w:p>
    <w:p w:rsidR="00850E3B" w:rsidRPr="009469DE" w:rsidRDefault="00850E3B" w:rsidP="00850E3B">
      <w:pPr>
        <w:autoSpaceDE w:val="0"/>
        <w:autoSpaceDN w:val="0"/>
        <w:adjustRightInd w:val="0"/>
        <w:jc w:val="center"/>
        <w:rPr>
          <w:sz w:val="28"/>
          <w:szCs w:val="28"/>
        </w:rPr>
      </w:pPr>
      <w:r w:rsidRPr="009469DE">
        <w:rPr>
          <w:sz w:val="28"/>
          <w:szCs w:val="28"/>
        </w:rPr>
        <w:t xml:space="preserve">            </w:t>
      </w:r>
    </w:p>
    <w:p w:rsidR="00850E3B" w:rsidRPr="009469DE" w:rsidRDefault="00850E3B" w:rsidP="00850E3B">
      <w:pPr>
        <w:autoSpaceDE w:val="0"/>
        <w:autoSpaceDN w:val="0"/>
        <w:adjustRightInd w:val="0"/>
        <w:jc w:val="center"/>
        <w:rPr>
          <w:sz w:val="28"/>
          <w:szCs w:val="28"/>
        </w:rPr>
      </w:pPr>
      <w:r w:rsidRPr="009469DE">
        <w:rPr>
          <w:sz w:val="28"/>
          <w:szCs w:val="28"/>
        </w:rPr>
        <w:tab/>
      </w:r>
      <w:r w:rsidRPr="009469DE">
        <w:rPr>
          <w:sz w:val="28"/>
          <w:szCs w:val="28"/>
        </w:rPr>
        <w:tab/>
        <w:t xml:space="preserve">                                                      Рассмотрено за заседании ПЦК</w:t>
      </w:r>
    </w:p>
    <w:p w:rsidR="00850E3B" w:rsidRPr="009469DE" w:rsidRDefault="00850E3B" w:rsidP="00850E3B">
      <w:pPr>
        <w:autoSpaceDE w:val="0"/>
        <w:autoSpaceDN w:val="0"/>
        <w:adjustRightInd w:val="0"/>
        <w:jc w:val="center"/>
        <w:rPr>
          <w:sz w:val="28"/>
          <w:szCs w:val="28"/>
        </w:rPr>
      </w:pPr>
      <w:r w:rsidRPr="009469DE">
        <w:rPr>
          <w:sz w:val="28"/>
          <w:szCs w:val="28"/>
        </w:rPr>
        <w:tab/>
        <w:t xml:space="preserve">                                                                    Протокол №________________ </w:t>
      </w:r>
    </w:p>
    <w:p w:rsidR="00850E3B" w:rsidRPr="009469DE" w:rsidRDefault="00850E3B" w:rsidP="00850E3B">
      <w:pPr>
        <w:autoSpaceDE w:val="0"/>
        <w:autoSpaceDN w:val="0"/>
        <w:adjustRightInd w:val="0"/>
        <w:jc w:val="center"/>
        <w:rPr>
          <w:sz w:val="28"/>
          <w:szCs w:val="28"/>
        </w:rPr>
      </w:pPr>
      <w:r w:rsidRPr="009469DE">
        <w:rPr>
          <w:sz w:val="28"/>
          <w:szCs w:val="28"/>
        </w:rPr>
        <w:t xml:space="preserve">                                                                      «____»____________ 20__ ж. </w:t>
      </w:r>
    </w:p>
    <w:p w:rsidR="00850E3B" w:rsidRPr="009469DE" w:rsidRDefault="00850E3B" w:rsidP="00850E3B">
      <w:pPr>
        <w:autoSpaceDE w:val="0"/>
        <w:autoSpaceDN w:val="0"/>
        <w:adjustRightInd w:val="0"/>
        <w:jc w:val="center"/>
        <w:rPr>
          <w:sz w:val="28"/>
          <w:szCs w:val="28"/>
        </w:rPr>
      </w:pPr>
      <w:r w:rsidRPr="009469DE">
        <w:rPr>
          <w:sz w:val="28"/>
          <w:szCs w:val="28"/>
        </w:rPr>
        <w:t xml:space="preserve">                                                                              Председатель ПЦК __________</w:t>
      </w:r>
    </w:p>
    <w:p w:rsidR="00812D97" w:rsidRDefault="00812D97" w:rsidP="00850E3B">
      <w:pPr>
        <w:autoSpaceDE w:val="0"/>
        <w:autoSpaceDN w:val="0"/>
        <w:adjustRightInd w:val="0"/>
        <w:jc w:val="center"/>
        <w:rPr>
          <w:b/>
          <w:bCs/>
        </w:rPr>
      </w:pPr>
    </w:p>
    <w:p w:rsidR="00145F38" w:rsidRDefault="00145F38" w:rsidP="00850E3B">
      <w:pPr>
        <w:autoSpaceDE w:val="0"/>
        <w:autoSpaceDN w:val="0"/>
        <w:adjustRightInd w:val="0"/>
        <w:jc w:val="center"/>
        <w:rPr>
          <w:b/>
          <w:bCs/>
        </w:rPr>
      </w:pPr>
    </w:p>
    <w:p w:rsidR="00E94B36" w:rsidRDefault="00E94B36" w:rsidP="00E94B36">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Оқу-әдістемелік кешеннің мазмұны</w:t>
      </w:r>
    </w:p>
    <w:p w:rsidR="00E94B36" w:rsidRDefault="00E94B36" w:rsidP="00E94B36">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Содержание УМК</w:t>
      </w:r>
    </w:p>
    <w:p w:rsidR="00E94B36" w:rsidRDefault="00E94B36" w:rsidP="00E94B36">
      <w:pPr>
        <w:autoSpaceDE w:val="0"/>
        <w:autoSpaceDN w:val="0"/>
        <w:adjustRightInd w:val="0"/>
        <w:jc w:val="center"/>
        <w:rPr>
          <w:b/>
          <w:bCs/>
          <w:sz w:val="32"/>
          <w:szCs w:val="32"/>
        </w:rPr>
      </w:pPr>
    </w:p>
    <w:p w:rsidR="00E94B36" w:rsidRDefault="00E94B36" w:rsidP="00E94B36">
      <w:pPr>
        <w:numPr>
          <w:ilvl w:val="0"/>
          <w:numId w:val="1"/>
        </w:numPr>
        <w:autoSpaceDE w:val="0"/>
        <w:autoSpaceDN w:val="0"/>
        <w:adjustRightInd w:val="0"/>
        <w:ind w:left="720" w:hanging="360"/>
        <w:jc w:val="both"/>
        <w:rPr>
          <w:rFonts w:ascii="Times New Roman CYR" w:hAnsi="Times New Roman CYR" w:cs="Times New Roman CYR"/>
          <w:sz w:val="28"/>
          <w:szCs w:val="28"/>
        </w:rPr>
      </w:pPr>
      <w:r>
        <w:rPr>
          <w:sz w:val="28"/>
          <w:szCs w:val="28"/>
        </w:rPr>
        <w:t>Қ</w:t>
      </w:r>
      <w:r>
        <w:rPr>
          <w:rFonts w:ascii="Times New Roman CYR" w:hAnsi="Times New Roman CYR" w:cs="Times New Roman CYR"/>
          <w:sz w:val="28"/>
          <w:szCs w:val="28"/>
        </w:rPr>
        <w:t>азақстан Республикасының мемлекеттік жалпыға міндетті білім беру стандартынан көшірме.</w:t>
      </w:r>
    </w:p>
    <w:p w:rsidR="00E94B36" w:rsidRDefault="00E94B36" w:rsidP="00E94B36">
      <w:pPr>
        <w:autoSpaceDE w:val="0"/>
        <w:autoSpaceDN w:val="0"/>
        <w:adjustRightInd w:val="0"/>
        <w:ind w:left="-567" w:firstLine="567"/>
        <w:jc w:val="both"/>
        <w:rPr>
          <w:rFonts w:ascii="Times New Roman CYR" w:hAnsi="Times New Roman CYR" w:cs="Times New Roman CYR"/>
          <w:sz w:val="28"/>
          <w:szCs w:val="28"/>
        </w:rPr>
      </w:pPr>
      <w:r>
        <w:rPr>
          <w:sz w:val="28"/>
          <w:szCs w:val="28"/>
        </w:rPr>
        <w:t xml:space="preserve">         </w:t>
      </w:r>
      <w:r>
        <w:rPr>
          <w:rFonts w:ascii="Times New Roman CYR" w:hAnsi="Times New Roman CYR" w:cs="Times New Roman CYR"/>
          <w:sz w:val="28"/>
          <w:szCs w:val="28"/>
        </w:rPr>
        <w:t>Выписка из ГОСО РК</w:t>
      </w:r>
    </w:p>
    <w:p w:rsidR="00E94B36" w:rsidRDefault="00E94B36" w:rsidP="00E94B36">
      <w:pPr>
        <w:autoSpaceDE w:val="0"/>
        <w:autoSpaceDN w:val="0"/>
        <w:adjustRightInd w:val="0"/>
        <w:ind w:left="-567" w:firstLine="567"/>
        <w:jc w:val="both"/>
        <w:rPr>
          <w:sz w:val="28"/>
          <w:szCs w:val="28"/>
          <w:lang w:val="en-US"/>
        </w:rPr>
      </w:pPr>
    </w:p>
    <w:p w:rsidR="00E94B36" w:rsidRDefault="00E94B36" w:rsidP="00E94B36">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Типтік оқу бағдарламасынан көшірме</w:t>
      </w:r>
    </w:p>
    <w:p w:rsidR="00E94B36" w:rsidRDefault="00E94B36" w:rsidP="00E94B36">
      <w:pPr>
        <w:autoSpaceDE w:val="0"/>
        <w:autoSpaceDN w:val="0"/>
        <w:adjustRightInd w:val="0"/>
        <w:ind w:left="-567" w:firstLine="567"/>
        <w:jc w:val="both"/>
        <w:rPr>
          <w:rFonts w:ascii="Times New Roman CYR" w:hAnsi="Times New Roman CYR" w:cs="Times New Roman CYR"/>
          <w:sz w:val="28"/>
          <w:szCs w:val="28"/>
        </w:rPr>
      </w:pPr>
      <w:r>
        <w:rPr>
          <w:sz w:val="28"/>
          <w:szCs w:val="28"/>
          <w:lang w:val="en-US"/>
        </w:rPr>
        <w:t xml:space="preserve">         </w:t>
      </w:r>
      <w:r>
        <w:rPr>
          <w:rFonts w:ascii="Times New Roman CYR" w:hAnsi="Times New Roman CYR" w:cs="Times New Roman CYR"/>
          <w:sz w:val="28"/>
          <w:szCs w:val="28"/>
        </w:rPr>
        <w:t>Выписка из типовой учебной программы</w:t>
      </w:r>
    </w:p>
    <w:p w:rsidR="00E94B36" w:rsidRDefault="00E94B36" w:rsidP="00E94B36">
      <w:pPr>
        <w:autoSpaceDE w:val="0"/>
        <w:autoSpaceDN w:val="0"/>
        <w:adjustRightInd w:val="0"/>
        <w:ind w:left="-567" w:firstLine="567"/>
        <w:jc w:val="both"/>
        <w:rPr>
          <w:sz w:val="28"/>
          <w:szCs w:val="28"/>
          <w:lang w:val="en-US"/>
        </w:rPr>
      </w:pPr>
    </w:p>
    <w:p w:rsidR="00E94B36" w:rsidRDefault="00E94B36" w:rsidP="00E94B36">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Жұмыс бағдарламасынан көшірме</w:t>
      </w:r>
    </w:p>
    <w:p w:rsidR="00E94B36" w:rsidRDefault="00E94B36" w:rsidP="00E94B36">
      <w:pPr>
        <w:autoSpaceDE w:val="0"/>
        <w:autoSpaceDN w:val="0"/>
        <w:adjustRightInd w:val="0"/>
        <w:ind w:left="-567" w:firstLine="567"/>
        <w:jc w:val="both"/>
        <w:rPr>
          <w:rFonts w:ascii="Times New Roman CYR" w:hAnsi="Times New Roman CYR" w:cs="Times New Roman CYR"/>
          <w:sz w:val="28"/>
          <w:szCs w:val="28"/>
        </w:rPr>
      </w:pPr>
      <w:r>
        <w:rPr>
          <w:sz w:val="28"/>
          <w:szCs w:val="28"/>
          <w:lang w:val="en-US"/>
        </w:rPr>
        <w:t xml:space="preserve">          </w:t>
      </w:r>
      <w:r>
        <w:rPr>
          <w:rFonts w:ascii="Times New Roman CYR" w:hAnsi="Times New Roman CYR" w:cs="Times New Roman CYR"/>
          <w:sz w:val="28"/>
          <w:szCs w:val="28"/>
        </w:rPr>
        <w:t>Выписка из рабочей программы</w:t>
      </w:r>
    </w:p>
    <w:p w:rsidR="00E94B36" w:rsidRDefault="00E94B36" w:rsidP="00E94B36">
      <w:pPr>
        <w:autoSpaceDE w:val="0"/>
        <w:autoSpaceDN w:val="0"/>
        <w:adjustRightInd w:val="0"/>
        <w:ind w:left="-567" w:firstLine="567"/>
        <w:jc w:val="both"/>
        <w:rPr>
          <w:sz w:val="28"/>
          <w:szCs w:val="28"/>
          <w:lang w:val="en-US"/>
        </w:rPr>
      </w:pPr>
    </w:p>
    <w:p w:rsidR="00E94B36" w:rsidRDefault="00E94B36" w:rsidP="00E94B36">
      <w:pPr>
        <w:numPr>
          <w:ilvl w:val="0"/>
          <w:numId w:val="1"/>
        </w:numPr>
        <w:autoSpaceDE w:val="0"/>
        <w:autoSpaceDN w:val="0"/>
        <w:adjustRightInd w:val="0"/>
        <w:ind w:left="720" w:hanging="360"/>
        <w:jc w:val="both"/>
        <w:rPr>
          <w:rFonts w:ascii="Times New Roman CYR" w:hAnsi="Times New Roman CYR" w:cs="Times New Roman CYR"/>
          <w:sz w:val="28"/>
          <w:szCs w:val="28"/>
        </w:rPr>
      </w:pPr>
      <w:r>
        <w:rPr>
          <w:rFonts w:ascii="Times New Roman CYR" w:hAnsi="Times New Roman CYR" w:cs="Times New Roman CYR"/>
          <w:sz w:val="28"/>
          <w:szCs w:val="28"/>
        </w:rPr>
        <w:t>Сабақтың әдістемелік әзірлемесі</w:t>
      </w:r>
    </w:p>
    <w:p w:rsidR="00E94B36" w:rsidRDefault="00E94B36" w:rsidP="00E94B36">
      <w:pPr>
        <w:autoSpaceDE w:val="0"/>
        <w:autoSpaceDN w:val="0"/>
        <w:adjustRightInd w:val="0"/>
        <w:ind w:left="-567" w:firstLine="567"/>
        <w:jc w:val="both"/>
        <w:rPr>
          <w:rFonts w:ascii="Times New Roman CYR" w:hAnsi="Times New Roman CYR" w:cs="Times New Roman CYR"/>
          <w:sz w:val="28"/>
          <w:szCs w:val="28"/>
        </w:rPr>
      </w:pPr>
      <w:r>
        <w:rPr>
          <w:sz w:val="28"/>
          <w:szCs w:val="28"/>
          <w:lang w:val="en-US"/>
        </w:rPr>
        <w:t xml:space="preserve">          </w:t>
      </w:r>
      <w:r>
        <w:rPr>
          <w:rFonts w:ascii="Times New Roman CYR" w:hAnsi="Times New Roman CYR" w:cs="Times New Roman CYR"/>
          <w:sz w:val="28"/>
          <w:szCs w:val="28"/>
        </w:rPr>
        <w:t>Методическая разработка занятия</w:t>
      </w:r>
    </w:p>
    <w:p w:rsidR="00E94B36" w:rsidRDefault="00E94B36" w:rsidP="00E94B36">
      <w:pPr>
        <w:autoSpaceDE w:val="0"/>
        <w:autoSpaceDN w:val="0"/>
        <w:adjustRightInd w:val="0"/>
        <w:ind w:left="1080"/>
        <w:jc w:val="both"/>
        <w:rPr>
          <w:sz w:val="32"/>
          <w:szCs w:val="32"/>
          <w:lang w:val="en-US"/>
        </w:rPr>
      </w:pPr>
    </w:p>
    <w:p w:rsidR="00E94B36" w:rsidRDefault="00E94B36">
      <w:pPr>
        <w:rPr>
          <w:b/>
          <w:bCs/>
        </w:rPr>
      </w:pPr>
      <w:r>
        <w:rPr>
          <w:b/>
          <w:bCs/>
        </w:rPr>
        <w:br w:type="page"/>
      </w:r>
    </w:p>
    <w:p w:rsidR="00850E3B" w:rsidRPr="009469DE" w:rsidRDefault="00850E3B" w:rsidP="00850E3B">
      <w:pPr>
        <w:autoSpaceDE w:val="0"/>
        <w:autoSpaceDN w:val="0"/>
        <w:adjustRightInd w:val="0"/>
        <w:jc w:val="center"/>
        <w:rPr>
          <w:b/>
          <w:bCs/>
        </w:rPr>
      </w:pPr>
      <w:r w:rsidRPr="009469DE">
        <w:rPr>
          <w:b/>
          <w:bCs/>
        </w:rPr>
        <w:lastRenderedPageBreak/>
        <w:t xml:space="preserve">Қазақстан Республикасының мемлекеттік стандартынан көшірме </w:t>
      </w:r>
    </w:p>
    <w:p w:rsidR="00850E3B" w:rsidRPr="009469DE" w:rsidRDefault="00850E3B" w:rsidP="00850E3B">
      <w:pPr>
        <w:autoSpaceDE w:val="0"/>
        <w:autoSpaceDN w:val="0"/>
        <w:adjustRightInd w:val="0"/>
        <w:jc w:val="center"/>
        <w:rPr>
          <w:b/>
          <w:bCs/>
        </w:rPr>
      </w:pPr>
      <w:r w:rsidRPr="009469DE">
        <w:rPr>
          <w:b/>
          <w:bCs/>
        </w:rPr>
        <w:t>Выписка из государственного стандарта РК</w:t>
      </w: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r w:rsidRPr="009469DE">
        <w:rPr>
          <w:b/>
          <w:bCs/>
        </w:rPr>
        <w:t xml:space="preserve"> </w:t>
      </w:r>
    </w:p>
    <w:p w:rsidR="001F67FE" w:rsidRPr="00C82A48" w:rsidRDefault="001F67FE" w:rsidP="001F67FE">
      <w:pPr>
        <w:tabs>
          <w:tab w:val="center" w:pos="4844"/>
          <w:tab w:val="left" w:pos="6700"/>
        </w:tabs>
        <w:autoSpaceDE w:val="0"/>
        <w:autoSpaceDN w:val="0"/>
        <w:adjustRightInd w:val="0"/>
        <w:rPr>
          <w:b/>
          <w:bCs/>
        </w:rPr>
      </w:pPr>
    </w:p>
    <w:p w:rsidR="001F67FE" w:rsidRPr="00A373F7" w:rsidRDefault="001F67FE" w:rsidP="001F67FE">
      <w:pPr>
        <w:autoSpaceDE w:val="0"/>
        <w:autoSpaceDN w:val="0"/>
        <w:adjustRightInd w:val="0"/>
        <w:ind w:firstLine="720"/>
        <w:jc w:val="right"/>
      </w:pPr>
      <w:r>
        <w:t xml:space="preserve">    </w:t>
      </w:r>
      <w:r w:rsidRPr="009469DE">
        <w:t xml:space="preserve">МЖМБС ҚР </w:t>
      </w:r>
      <w:r>
        <w:t>ДС</w:t>
      </w:r>
      <w:r>
        <w:rPr>
          <w:lang w:val="kk-KZ"/>
        </w:rPr>
        <w:t xml:space="preserve">ӘДМ </w:t>
      </w:r>
      <w:r>
        <w:t>29</w:t>
      </w:r>
      <w:r w:rsidRPr="009469DE">
        <w:t>.0</w:t>
      </w:r>
      <w:r>
        <w:t>7</w:t>
      </w:r>
      <w:r w:rsidRPr="009469DE">
        <w:t>.201</w:t>
      </w:r>
      <w:r w:rsidR="00E94B36">
        <w:t>6</w:t>
      </w:r>
      <w:r>
        <w:t>- 661</w:t>
      </w:r>
    </w:p>
    <w:p w:rsidR="001F67FE" w:rsidRPr="00A373F7" w:rsidRDefault="001F67FE" w:rsidP="001F67FE">
      <w:pPr>
        <w:tabs>
          <w:tab w:val="left" w:pos="6660"/>
        </w:tabs>
        <w:autoSpaceDE w:val="0"/>
        <w:autoSpaceDN w:val="0"/>
        <w:adjustRightInd w:val="0"/>
        <w:ind w:firstLine="720"/>
        <w:jc w:val="right"/>
      </w:pPr>
      <w:r>
        <w:t>ГОСО МЗСР РК    29</w:t>
      </w:r>
      <w:r w:rsidRPr="009469DE">
        <w:t>.0</w:t>
      </w:r>
      <w:r>
        <w:t>7</w:t>
      </w:r>
      <w:r w:rsidRPr="009469DE">
        <w:t>. 201</w:t>
      </w:r>
      <w:r>
        <w:t>6 - 661</w:t>
      </w:r>
    </w:p>
    <w:p w:rsidR="00850E3B" w:rsidRPr="009469DE" w:rsidRDefault="00850E3B" w:rsidP="00850E3B">
      <w:pPr>
        <w:autoSpaceDE w:val="0"/>
        <w:autoSpaceDN w:val="0"/>
        <w:adjustRightInd w:val="0"/>
        <w:ind w:firstLine="720"/>
        <w:jc w:val="center"/>
        <w:rPr>
          <w:b/>
          <w:bCs/>
        </w:rPr>
      </w:pPr>
    </w:p>
    <w:p w:rsidR="00850E3B" w:rsidRPr="009469DE" w:rsidRDefault="00850E3B" w:rsidP="00850E3B">
      <w:pPr>
        <w:autoSpaceDE w:val="0"/>
        <w:autoSpaceDN w:val="0"/>
        <w:adjustRightInd w:val="0"/>
        <w:ind w:firstLine="720"/>
        <w:jc w:val="center"/>
        <w:rPr>
          <w:b/>
          <w:bCs/>
        </w:rPr>
      </w:pPr>
      <w:r w:rsidRPr="009469DE">
        <w:rPr>
          <w:b/>
          <w:bCs/>
        </w:rPr>
        <w:t>История Казахстана:</w:t>
      </w:r>
    </w:p>
    <w:p w:rsidR="00850E3B" w:rsidRPr="009469DE" w:rsidRDefault="00850E3B" w:rsidP="00850E3B">
      <w:pPr>
        <w:autoSpaceDE w:val="0"/>
        <w:autoSpaceDN w:val="0"/>
        <w:adjustRightInd w:val="0"/>
        <w:ind w:firstLine="720"/>
        <w:jc w:val="center"/>
        <w:rPr>
          <w:b/>
          <w:bCs/>
        </w:rPr>
      </w:pPr>
    </w:p>
    <w:p w:rsidR="00850E3B" w:rsidRPr="009469DE" w:rsidRDefault="00850E3B" w:rsidP="00850E3B">
      <w:pPr>
        <w:autoSpaceDE w:val="0"/>
        <w:autoSpaceDN w:val="0"/>
        <w:adjustRightInd w:val="0"/>
        <w:ind w:left="1069"/>
        <w:jc w:val="both"/>
      </w:pPr>
    </w:p>
    <w:p w:rsidR="00850E3B" w:rsidRPr="009469DE" w:rsidRDefault="00850E3B" w:rsidP="00A5636C">
      <w:pPr>
        <w:autoSpaceDE w:val="0"/>
        <w:autoSpaceDN w:val="0"/>
        <w:adjustRightInd w:val="0"/>
        <w:jc w:val="both"/>
        <w:rPr>
          <w:b/>
          <w:bCs/>
          <w:i/>
          <w:iCs/>
        </w:rPr>
      </w:pPr>
      <w:r w:rsidRPr="009469DE">
        <w:rPr>
          <w:b/>
          <w:bCs/>
          <w:i/>
          <w:iCs/>
        </w:rPr>
        <w:t>Білуі керек:</w:t>
      </w:r>
    </w:p>
    <w:p w:rsidR="00850E3B" w:rsidRPr="009469DE" w:rsidRDefault="00850E3B" w:rsidP="00850E3B">
      <w:pPr>
        <w:tabs>
          <w:tab w:val="left" w:pos="567"/>
        </w:tabs>
        <w:autoSpaceDE w:val="0"/>
        <w:autoSpaceDN w:val="0"/>
        <w:adjustRightInd w:val="0"/>
        <w:ind w:left="142"/>
        <w:jc w:val="both"/>
        <w:rPr>
          <w:b/>
          <w:bCs/>
          <w:i/>
          <w:iCs/>
        </w:rPr>
      </w:pPr>
      <w:r w:rsidRPr="009469DE">
        <w:rPr>
          <w:b/>
          <w:bCs/>
          <w:i/>
          <w:iCs/>
        </w:rPr>
        <w:t>Знать:</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основные факты, процессы и явления, понятия, теории, гипотезы характеризующие целостность и системность целостность исторического процесса;</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 xml:space="preserve"> периодизацию всемирной и отечественной истории;</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современные версии и трактовки важнейших проблем отечественной и всемирной истории;</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историческую обусловленность современных общественных процессов;</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особенности исторического пути Казахстана, его роль в мировом сообществе.</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важнейшие методологические концепции исторического процесса, их научную и мировоззренческую основу;</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взаимосвязь и особенности истории Казахстана и мира, национальной и региональной, конфессиональной, этнонациональной, локальной истории.</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 xml:space="preserve"> закономерности общественного развития;</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особенности развития Казахстана;</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основные исторические факты и события социально-экономической и политической жизни Казахстана на всех этапах её развития;</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историческую роль общественно-политических движений, содержание деятельности политических партий и организаций;</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 xml:space="preserve"> развитие национальных процессов в Казахстане;</w:t>
      </w:r>
    </w:p>
    <w:p w:rsidR="00850E3B" w:rsidRPr="009469DE" w:rsidRDefault="00850E3B" w:rsidP="00850E3B">
      <w:pPr>
        <w:numPr>
          <w:ilvl w:val="0"/>
          <w:numId w:val="2"/>
        </w:numPr>
        <w:tabs>
          <w:tab w:val="left" w:pos="567"/>
        </w:tabs>
        <w:autoSpaceDE w:val="0"/>
        <w:autoSpaceDN w:val="0"/>
        <w:adjustRightInd w:val="0"/>
        <w:ind w:left="142" w:firstLine="0"/>
        <w:jc w:val="both"/>
        <w:rPr>
          <w:iCs/>
        </w:rPr>
      </w:pPr>
      <w:r w:rsidRPr="009469DE">
        <w:rPr>
          <w:iCs/>
        </w:rPr>
        <w:t>уроки истории для современности.</w:t>
      </w:r>
    </w:p>
    <w:p w:rsidR="00850E3B" w:rsidRPr="009469DE" w:rsidRDefault="00850E3B" w:rsidP="00850E3B">
      <w:pPr>
        <w:autoSpaceDE w:val="0"/>
        <w:autoSpaceDN w:val="0"/>
        <w:adjustRightInd w:val="0"/>
        <w:ind w:left="1069"/>
        <w:jc w:val="both"/>
      </w:pPr>
    </w:p>
    <w:p w:rsidR="00850E3B" w:rsidRPr="009469DE" w:rsidRDefault="00850E3B" w:rsidP="00850E3B">
      <w:pPr>
        <w:autoSpaceDE w:val="0"/>
        <w:autoSpaceDN w:val="0"/>
        <w:adjustRightInd w:val="0"/>
        <w:ind w:left="709"/>
        <w:jc w:val="both"/>
        <w:rPr>
          <w:b/>
          <w:bCs/>
          <w:i/>
          <w:iCs/>
        </w:rPr>
      </w:pPr>
      <w:r w:rsidRPr="009469DE">
        <w:rPr>
          <w:b/>
          <w:bCs/>
          <w:i/>
          <w:iCs/>
        </w:rPr>
        <w:t>Істей білуі керек:</w:t>
      </w:r>
    </w:p>
    <w:p w:rsidR="00850E3B" w:rsidRPr="009469DE" w:rsidRDefault="00850E3B" w:rsidP="00850E3B">
      <w:pPr>
        <w:autoSpaceDE w:val="0"/>
        <w:autoSpaceDN w:val="0"/>
        <w:adjustRightInd w:val="0"/>
        <w:ind w:left="709"/>
        <w:jc w:val="both"/>
        <w:rPr>
          <w:b/>
          <w:bCs/>
          <w:i/>
          <w:iCs/>
        </w:rPr>
      </w:pPr>
      <w:r w:rsidRPr="009469DE">
        <w:rPr>
          <w:b/>
          <w:bCs/>
          <w:i/>
          <w:iCs/>
        </w:rPr>
        <w:t>Уметь:</w:t>
      </w:r>
    </w:p>
    <w:p w:rsidR="00850E3B" w:rsidRPr="009469DE" w:rsidRDefault="00850E3B" w:rsidP="00850E3B">
      <w:pPr>
        <w:numPr>
          <w:ilvl w:val="0"/>
          <w:numId w:val="3"/>
        </w:numPr>
        <w:autoSpaceDE w:val="0"/>
        <w:autoSpaceDN w:val="0"/>
        <w:adjustRightInd w:val="0"/>
        <w:jc w:val="both"/>
      </w:pPr>
      <w:r w:rsidRPr="009469DE">
        <w:t>проводить поиск исторической информации в источниках разного типа;</w:t>
      </w:r>
    </w:p>
    <w:p w:rsidR="00850E3B" w:rsidRPr="009469DE" w:rsidRDefault="00850E3B" w:rsidP="00850E3B">
      <w:pPr>
        <w:numPr>
          <w:ilvl w:val="0"/>
          <w:numId w:val="3"/>
        </w:numPr>
        <w:autoSpaceDE w:val="0"/>
        <w:autoSpaceDN w:val="0"/>
        <w:adjustRightInd w:val="0"/>
        <w:jc w:val="both"/>
      </w:pPr>
      <w:r w:rsidRPr="009469DE">
        <w:t>критически анализировать источник исторической информации (характеризовать авторство источника, время, обстоятельства и цели его создания);</w:t>
      </w:r>
    </w:p>
    <w:p w:rsidR="00850E3B" w:rsidRPr="009469DE" w:rsidRDefault="00850E3B" w:rsidP="00850E3B">
      <w:pPr>
        <w:numPr>
          <w:ilvl w:val="0"/>
          <w:numId w:val="3"/>
        </w:numPr>
        <w:autoSpaceDE w:val="0"/>
        <w:autoSpaceDN w:val="0"/>
        <w:adjustRightInd w:val="0"/>
        <w:jc w:val="both"/>
      </w:pPr>
      <w:r w:rsidRPr="009469DE">
        <w:t>анализировать историческую информацию, представленную в разных знаковых системах (текст, карта, таблица, схема, аудиовизуальный ряд);</w:t>
      </w:r>
    </w:p>
    <w:p w:rsidR="00850E3B" w:rsidRPr="009469DE" w:rsidRDefault="00850E3B" w:rsidP="00850E3B">
      <w:pPr>
        <w:numPr>
          <w:ilvl w:val="0"/>
          <w:numId w:val="3"/>
        </w:numPr>
        <w:autoSpaceDE w:val="0"/>
        <w:autoSpaceDN w:val="0"/>
        <w:adjustRightInd w:val="0"/>
        <w:jc w:val="both"/>
      </w:pPr>
      <w:r w:rsidRPr="009469DE">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850E3B" w:rsidRPr="009469DE" w:rsidRDefault="00850E3B" w:rsidP="00850E3B">
      <w:pPr>
        <w:numPr>
          <w:ilvl w:val="0"/>
          <w:numId w:val="3"/>
        </w:numPr>
        <w:autoSpaceDE w:val="0"/>
        <w:autoSpaceDN w:val="0"/>
        <w:adjustRightInd w:val="0"/>
        <w:jc w:val="both"/>
      </w:pPr>
      <w:r w:rsidRPr="009469DE">
        <w:t>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850E3B" w:rsidRPr="009469DE" w:rsidRDefault="00850E3B" w:rsidP="00850E3B">
      <w:pPr>
        <w:numPr>
          <w:ilvl w:val="0"/>
          <w:numId w:val="3"/>
        </w:numPr>
        <w:autoSpaceDE w:val="0"/>
        <w:autoSpaceDN w:val="0"/>
        <w:adjustRightInd w:val="0"/>
        <w:jc w:val="both"/>
      </w:pPr>
      <w:r w:rsidRPr="009469DE">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850E3B" w:rsidRPr="009469DE" w:rsidRDefault="00850E3B" w:rsidP="00850E3B">
      <w:pPr>
        <w:numPr>
          <w:ilvl w:val="0"/>
          <w:numId w:val="3"/>
        </w:numPr>
        <w:autoSpaceDE w:val="0"/>
        <w:autoSpaceDN w:val="0"/>
        <w:adjustRightInd w:val="0"/>
        <w:jc w:val="both"/>
        <w:rPr>
          <w:b/>
          <w:bCs/>
        </w:rPr>
      </w:pPr>
      <w:r w:rsidRPr="009469DE">
        <w:t>представлять результаты индивидуальной и групповой историко-познавательной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p>
    <w:p w:rsidR="0017614E" w:rsidRPr="009371CC" w:rsidRDefault="0017614E" w:rsidP="0017614E">
      <w:pPr>
        <w:autoSpaceDE w:val="0"/>
        <w:autoSpaceDN w:val="0"/>
        <w:adjustRightInd w:val="0"/>
        <w:jc w:val="both"/>
        <w:rPr>
          <w:bCs/>
          <w:lang w:val="kk-KZ"/>
        </w:rPr>
      </w:pPr>
      <w:r w:rsidRPr="009371CC">
        <w:rPr>
          <w:bCs/>
          <w:lang w:val="kk-KZ"/>
        </w:rPr>
        <w:lastRenderedPageBreak/>
        <w:t>Образовательная учебная программа по специальности 0301000 «Лечебное дело», соответствующая основным видам профессиональной деятельности по квалификации 0301013 – «Фельдшер» предусматривает овладение обучающимися следующими компетенциями:</w:t>
      </w:r>
    </w:p>
    <w:p w:rsidR="0017614E" w:rsidRPr="009371CC" w:rsidRDefault="0017614E" w:rsidP="0017614E">
      <w:pPr>
        <w:autoSpaceDE w:val="0"/>
        <w:autoSpaceDN w:val="0"/>
        <w:adjustRightInd w:val="0"/>
        <w:jc w:val="both"/>
        <w:rPr>
          <w:bCs/>
          <w:lang w:val="kk-KZ"/>
        </w:rPr>
      </w:pPr>
    </w:p>
    <w:p w:rsidR="0017614E" w:rsidRPr="009371CC" w:rsidRDefault="0017614E" w:rsidP="0017614E">
      <w:pPr>
        <w:autoSpaceDE w:val="0"/>
        <w:autoSpaceDN w:val="0"/>
        <w:adjustRightInd w:val="0"/>
        <w:jc w:val="both"/>
        <w:rPr>
          <w:bCs/>
          <w:lang w:val="kk-KZ"/>
        </w:rPr>
      </w:pPr>
      <w:r w:rsidRPr="009371CC">
        <w:rPr>
          <w:bCs/>
          <w:lang w:val="kk-KZ"/>
        </w:rPr>
        <w:t xml:space="preserve">БК – </w:t>
      </w:r>
      <w:r>
        <w:rPr>
          <w:bCs/>
          <w:lang w:val="kk-KZ"/>
        </w:rPr>
        <w:t>2</w:t>
      </w:r>
      <w:r w:rsidRPr="009371CC">
        <w:rPr>
          <w:bCs/>
          <w:lang w:val="kk-KZ"/>
        </w:rPr>
        <w:t xml:space="preserve">. </w:t>
      </w:r>
      <w:r>
        <w:rPr>
          <w:bCs/>
          <w:lang w:val="kk-KZ"/>
        </w:rPr>
        <w:t>Этика</w:t>
      </w:r>
    </w:p>
    <w:p w:rsidR="0017614E" w:rsidRPr="009371CC" w:rsidRDefault="0017614E" w:rsidP="0017614E">
      <w:pPr>
        <w:autoSpaceDE w:val="0"/>
        <w:autoSpaceDN w:val="0"/>
        <w:adjustRightInd w:val="0"/>
        <w:jc w:val="both"/>
        <w:rPr>
          <w:bCs/>
          <w:lang w:val="kk-KZ"/>
        </w:rPr>
      </w:pPr>
      <w:r w:rsidRPr="009371CC">
        <w:rPr>
          <w:bCs/>
          <w:lang w:val="kk-KZ"/>
        </w:rPr>
        <w:t xml:space="preserve">БК – </w:t>
      </w:r>
      <w:r>
        <w:rPr>
          <w:bCs/>
          <w:lang w:val="kk-KZ"/>
        </w:rPr>
        <w:t>2</w:t>
      </w:r>
      <w:r w:rsidRPr="009371CC">
        <w:rPr>
          <w:bCs/>
          <w:lang w:val="kk-KZ"/>
        </w:rPr>
        <w:t xml:space="preserve">.1. </w:t>
      </w:r>
      <w:r>
        <w:rPr>
          <w:bCs/>
          <w:lang w:val="kk-KZ"/>
        </w:rPr>
        <w:t>Общественная жизнь: активно участвует в общественной жизни</w:t>
      </w:r>
    </w:p>
    <w:p w:rsidR="0017614E" w:rsidRPr="009371CC" w:rsidRDefault="0017614E" w:rsidP="0017614E">
      <w:pPr>
        <w:autoSpaceDE w:val="0"/>
        <w:autoSpaceDN w:val="0"/>
        <w:adjustRightInd w:val="0"/>
        <w:jc w:val="both"/>
        <w:rPr>
          <w:bCs/>
          <w:lang w:val="kk-KZ"/>
        </w:rPr>
      </w:pPr>
      <w:r w:rsidRPr="009371CC">
        <w:rPr>
          <w:bCs/>
          <w:lang w:val="kk-KZ"/>
        </w:rPr>
        <w:tab/>
      </w:r>
    </w:p>
    <w:p w:rsidR="0017614E" w:rsidRPr="009371CC" w:rsidRDefault="0017614E" w:rsidP="0017614E">
      <w:pPr>
        <w:autoSpaceDE w:val="0"/>
        <w:autoSpaceDN w:val="0"/>
        <w:adjustRightInd w:val="0"/>
        <w:jc w:val="both"/>
        <w:rPr>
          <w:bCs/>
          <w:lang w:val="kk-KZ"/>
        </w:rPr>
      </w:pPr>
      <w:r w:rsidRPr="009371CC">
        <w:rPr>
          <w:bCs/>
          <w:lang w:val="kk-KZ"/>
        </w:rPr>
        <w:t>БК – 3. Коммуникации и работа в команде</w:t>
      </w:r>
    </w:p>
    <w:p w:rsidR="0017614E" w:rsidRPr="009371CC" w:rsidRDefault="0017614E" w:rsidP="0017614E">
      <w:pPr>
        <w:autoSpaceDE w:val="0"/>
        <w:autoSpaceDN w:val="0"/>
        <w:adjustRightInd w:val="0"/>
        <w:jc w:val="both"/>
        <w:rPr>
          <w:bCs/>
          <w:lang w:val="kk-KZ"/>
        </w:rPr>
      </w:pPr>
      <w:r w:rsidRPr="009371CC">
        <w:rPr>
          <w:bCs/>
          <w:lang w:val="kk-KZ"/>
        </w:rPr>
        <w:t>БК – 3.2. Работа в команде: демонстрирует ответсвенность, работая в разных командах.</w:t>
      </w:r>
    </w:p>
    <w:p w:rsidR="001F67FE" w:rsidRDefault="001F67FE">
      <w:pPr>
        <w:rPr>
          <w:b/>
          <w:bCs/>
          <w:lang w:val="kk-KZ"/>
        </w:rPr>
      </w:pPr>
      <w:r>
        <w:rPr>
          <w:b/>
          <w:bCs/>
          <w:lang w:val="kk-KZ"/>
        </w:rPr>
        <w:br w:type="page"/>
      </w:r>
    </w:p>
    <w:p w:rsidR="0017614E" w:rsidRPr="001C19AD" w:rsidRDefault="0017614E" w:rsidP="0017614E">
      <w:pPr>
        <w:autoSpaceDE w:val="0"/>
        <w:autoSpaceDN w:val="0"/>
        <w:adjustRightInd w:val="0"/>
        <w:jc w:val="center"/>
        <w:rPr>
          <w:b/>
          <w:bCs/>
        </w:rPr>
      </w:pPr>
      <w:r w:rsidRPr="001C19AD">
        <w:rPr>
          <w:b/>
          <w:bCs/>
        </w:rPr>
        <w:lastRenderedPageBreak/>
        <w:t>Типтік оқу бағдарламасынан көшірме</w:t>
      </w:r>
    </w:p>
    <w:p w:rsidR="0017614E" w:rsidRPr="001C19AD" w:rsidRDefault="0017614E" w:rsidP="0017614E">
      <w:pPr>
        <w:autoSpaceDE w:val="0"/>
        <w:autoSpaceDN w:val="0"/>
        <w:adjustRightInd w:val="0"/>
        <w:jc w:val="center"/>
        <w:rPr>
          <w:b/>
          <w:bCs/>
        </w:rPr>
      </w:pPr>
      <w:r w:rsidRPr="001C19AD">
        <w:rPr>
          <w:b/>
          <w:bCs/>
        </w:rPr>
        <w:t xml:space="preserve">Выписка из типового учебного плана </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 xml:space="preserve">Мамандық: </w:t>
      </w:r>
    </w:p>
    <w:p w:rsidR="0017614E" w:rsidRPr="001C19AD" w:rsidRDefault="0017614E" w:rsidP="0017614E">
      <w:pPr>
        <w:autoSpaceDE w:val="0"/>
        <w:autoSpaceDN w:val="0"/>
        <w:adjustRightInd w:val="0"/>
        <w:jc w:val="both"/>
        <w:rPr>
          <w:b/>
          <w:bCs/>
        </w:rPr>
      </w:pPr>
      <w:r w:rsidRPr="001C19AD">
        <w:rPr>
          <w:b/>
          <w:bCs/>
        </w:rPr>
        <w:t xml:space="preserve">Специальность: </w:t>
      </w:r>
      <w:r w:rsidRPr="001C19AD">
        <w:t>0301000 «Лечебное дело»</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 xml:space="preserve">Біліктілік: </w:t>
      </w:r>
    </w:p>
    <w:p w:rsidR="0017614E" w:rsidRPr="001C19AD" w:rsidRDefault="0017614E" w:rsidP="0017614E">
      <w:pPr>
        <w:autoSpaceDE w:val="0"/>
        <w:autoSpaceDN w:val="0"/>
        <w:adjustRightInd w:val="0"/>
        <w:jc w:val="both"/>
        <w:rPr>
          <w:b/>
          <w:bCs/>
        </w:rPr>
      </w:pPr>
      <w:r w:rsidRPr="001C19AD">
        <w:rPr>
          <w:b/>
          <w:bCs/>
        </w:rPr>
        <w:t xml:space="preserve">Квалификация: </w:t>
      </w:r>
      <w:r w:rsidRPr="001C19AD">
        <w:t>03010</w:t>
      </w:r>
      <w:r>
        <w:t>1</w:t>
      </w:r>
      <w:r w:rsidRPr="001C19AD">
        <w:t>3 «Фельдшер»</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Тақырыптық жоспар:</w:t>
      </w:r>
    </w:p>
    <w:p w:rsidR="0017614E" w:rsidRPr="001C19AD" w:rsidRDefault="0017614E" w:rsidP="0017614E">
      <w:pPr>
        <w:autoSpaceDE w:val="0"/>
        <w:autoSpaceDN w:val="0"/>
        <w:adjustRightInd w:val="0"/>
        <w:jc w:val="both"/>
        <w:rPr>
          <w:b/>
          <w:bCs/>
        </w:rPr>
      </w:pPr>
      <w:r w:rsidRPr="001C19AD">
        <w:rPr>
          <w:b/>
          <w:bCs/>
        </w:rPr>
        <w:t>Тематический план:</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pPr>
      <w:r w:rsidRPr="001C19AD">
        <w:rPr>
          <w:b/>
          <w:bCs/>
        </w:rPr>
        <w:t xml:space="preserve">Пән бойынша барлық сағат: </w:t>
      </w:r>
    </w:p>
    <w:p w:rsidR="0017614E" w:rsidRPr="001C19AD" w:rsidRDefault="0017614E" w:rsidP="0017614E">
      <w:pPr>
        <w:autoSpaceDE w:val="0"/>
        <w:autoSpaceDN w:val="0"/>
        <w:adjustRightInd w:val="0"/>
        <w:jc w:val="both"/>
        <w:rPr>
          <w:b/>
          <w:bCs/>
        </w:rPr>
      </w:pPr>
      <w:r w:rsidRPr="001C19AD">
        <w:rPr>
          <w:b/>
          <w:bCs/>
        </w:rPr>
        <w:t xml:space="preserve">Всего часов по предмету: </w:t>
      </w:r>
      <w:r>
        <w:rPr>
          <w:bCs/>
        </w:rPr>
        <w:t>120</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 xml:space="preserve">Теория: </w:t>
      </w:r>
      <w:r>
        <w:rPr>
          <w:bCs/>
        </w:rPr>
        <w:t>120</w:t>
      </w:r>
    </w:p>
    <w:p w:rsidR="0017614E" w:rsidRPr="001C19AD" w:rsidRDefault="0017614E" w:rsidP="0017614E">
      <w:pPr>
        <w:autoSpaceDE w:val="0"/>
        <w:autoSpaceDN w:val="0"/>
        <w:adjustRightInd w:val="0"/>
        <w:jc w:val="both"/>
        <w:rPr>
          <w:b/>
          <w:bCs/>
        </w:rPr>
      </w:pPr>
      <w:r w:rsidRPr="001C19AD">
        <w:rPr>
          <w:b/>
          <w:bCs/>
        </w:rPr>
        <w:t>Тәжірибе:</w:t>
      </w:r>
    </w:p>
    <w:p w:rsidR="0017614E" w:rsidRPr="001C19AD" w:rsidRDefault="0017614E" w:rsidP="0017614E">
      <w:pPr>
        <w:autoSpaceDE w:val="0"/>
        <w:autoSpaceDN w:val="0"/>
        <w:adjustRightInd w:val="0"/>
        <w:jc w:val="both"/>
        <w:rPr>
          <w:b/>
          <w:bCs/>
        </w:rPr>
      </w:pPr>
      <w:r w:rsidRPr="001C19AD">
        <w:rPr>
          <w:b/>
          <w:bCs/>
        </w:rPr>
        <w:t>Практика:</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Типтік оқу бағдарламасы:</w:t>
      </w:r>
    </w:p>
    <w:p w:rsidR="0017614E" w:rsidRPr="001C19AD" w:rsidRDefault="0017614E" w:rsidP="0017614E">
      <w:pPr>
        <w:autoSpaceDE w:val="0"/>
        <w:autoSpaceDN w:val="0"/>
        <w:adjustRightInd w:val="0"/>
        <w:jc w:val="both"/>
        <w:rPr>
          <w:b/>
          <w:bCs/>
        </w:rPr>
      </w:pPr>
      <w:r w:rsidRPr="001C19AD">
        <w:rPr>
          <w:b/>
          <w:bCs/>
        </w:rPr>
        <w:t>Типовая учебная программа:</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Пәннің мазмұны:</w:t>
      </w:r>
    </w:p>
    <w:p w:rsidR="0017614E" w:rsidRPr="001C19AD" w:rsidRDefault="0017614E" w:rsidP="0017614E">
      <w:pPr>
        <w:autoSpaceDE w:val="0"/>
        <w:autoSpaceDN w:val="0"/>
        <w:adjustRightInd w:val="0"/>
        <w:jc w:val="both"/>
        <w:rPr>
          <w:b/>
          <w:bCs/>
        </w:rPr>
      </w:pPr>
      <w:r w:rsidRPr="001C19AD">
        <w:rPr>
          <w:b/>
          <w:bCs/>
        </w:rPr>
        <w:t>Содержание дисциплины:</w:t>
      </w:r>
    </w:p>
    <w:p w:rsidR="0017614E" w:rsidRPr="00076800" w:rsidRDefault="0017614E" w:rsidP="0017614E">
      <w:pPr>
        <w:autoSpaceDE w:val="0"/>
        <w:autoSpaceDN w:val="0"/>
        <w:adjustRightInd w:val="0"/>
        <w:ind w:firstLine="708"/>
        <w:jc w:val="both"/>
        <w:rPr>
          <w:rFonts w:ascii="Times New Roman CYR" w:hAnsi="Times New Roman CYR" w:cs="Times New Roman CYR"/>
        </w:rPr>
      </w:pPr>
      <w:r w:rsidRPr="001C19AD">
        <w:rPr>
          <w:b/>
          <w:bCs/>
        </w:rPr>
        <w:t xml:space="preserve"> </w:t>
      </w:r>
      <w:r w:rsidRPr="00076800">
        <w:rPr>
          <w:rFonts w:ascii="Times New Roman CYR" w:hAnsi="Times New Roman CYR" w:cs="Times New Roman CYR"/>
        </w:rPr>
        <w:t>История Казахстана, как составная часть мирового исторического процесса, основываясь на общечеловеческих ценностях, играет важную роль в раскрытии проблемных вопросов в отечественной истории и оценке исторических событий путем их сравнения на основе исторической объективности, конкретики и документальности, создании возможности анализировать исторические факты прошлого и настоящего.</w:t>
      </w:r>
    </w:p>
    <w:p w:rsidR="00B70157" w:rsidRDefault="00B70157"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 xml:space="preserve">Теориялық сабақ: </w:t>
      </w:r>
    </w:p>
    <w:p w:rsidR="0017614E" w:rsidRPr="001C19AD" w:rsidRDefault="0017614E" w:rsidP="0017614E">
      <w:pPr>
        <w:autoSpaceDE w:val="0"/>
        <w:autoSpaceDN w:val="0"/>
        <w:adjustRightInd w:val="0"/>
        <w:jc w:val="both"/>
        <w:rPr>
          <w:b/>
          <w:bCs/>
        </w:rPr>
      </w:pPr>
      <w:r w:rsidRPr="001C19AD">
        <w:rPr>
          <w:b/>
          <w:bCs/>
        </w:rPr>
        <w:t>Теоретическое занятие:</w:t>
      </w:r>
      <w:r w:rsidR="00B70157">
        <w:rPr>
          <w:b/>
          <w:bCs/>
        </w:rPr>
        <w:t xml:space="preserve"> 28</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Тәжірибелік сабақ:</w:t>
      </w:r>
    </w:p>
    <w:p w:rsidR="0017614E" w:rsidRPr="001C19AD" w:rsidRDefault="0017614E" w:rsidP="0017614E">
      <w:pPr>
        <w:autoSpaceDE w:val="0"/>
        <w:autoSpaceDN w:val="0"/>
        <w:adjustRightInd w:val="0"/>
        <w:jc w:val="both"/>
        <w:rPr>
          <w:b/>
          <w:bCs/>
        </w:rPr>
      </w:pPr>
      <w:r w:rsidRPr="001C19AD">
        <w:rPr>
          <w:b/>
          <w:bCs/>
        </w:rPr>
        <w:t>Практическое занятие:</w:t>
      </w:r>
    </w:p>
    <w:p w:rsidR="0017614E" w:rsidRPr="001C19AD" w:rsidRDefault="0017614E" w:rsidP="0017614E">
      <w:pPr>
        <w:autoSpaceDE w:val="0"/>
        <w:autoSpaceDN w:val="0"/>
        <w:adjustRightInd w:val="0"/>
        <w:jc w:val="both"/>
        <w:rPr>
          <w:b/>
          <w:bCs/>
          <w:i/>
          <w:iCs/>
        </w:rPr>
      </w:pPr>
    </w:p>
    <w:p w:rsidR="0017614E" w:rsidRPr="001C19AD" w:rsidRDefault="0017614E" w:rsidP="0017614E">
      <w:pPr>
        <w:autoSpaceDE w:val="0"/>
        <w:autoSpaceDN w:val="0"/>
        <w:adjustRightInd w:val="0"/>
        <w:jc w:val="center"/>
        <w:rPr>
          <w:b/>
          <w:bCs/>
        </w:rPr>
      </w:pPr>
      <w:r w:rsidRPr="001C19AD">
        <w:rPr>
          <w:b/>
          <w:bCs/>
        </w:rPr>
        <w:t xml:space="preserve">Жұмыс бағдарламасынан көшірме </w:t>
      </w:r>
    </w:p>
    <w:p w:rsidR="0017614E" w:rsidRPr="001C19AD" w:rsidRDefault="0017614E" w:rsidP="0017614E">
      <w:pPr>
        <w:autoSpaceDE w:val="0"/>
        <w:autoSpaceDN w:val="0"/>
        <w:adjustRightInd w:val="0"/>
        <w:jc w:val="center"/>
        <w:rPr>
          <w:b/>
          <w:bCs/>
        </w:rPr>
      </w:pPr>
      <w:r w:rsidRPr="001C19AD">
        <w:rPr>
          <w:b/>
          <w:bCs/>
        </w:rPr>
        <w:t>Выписка из рабочей программы</w:t>
      </w:r>
    </w:p>
    <w:p w:rsidR="0017614E" w:rsidRPr="001C19AD" w:rsidRDefault="0017614E" w:rsidP="0017614E">
      <w:pPr>
        <w:autoSpaceDE w:val="0"/>
        <w:autoSpaceDN w:val="0"/>
        <w:adjustRightInd w:val="0"/>
        <w:jc w:val="center"/>
        <w:rPr>
          <w:b/>
          <w:bCs/>
        </w:rPr>
      </w:pPr>
    </w:p>
    <w:p w:rsidR="0017614E" w:rsidRPr="001C19AD" w:rsidRDefault="0017614E" w:rsidP="0017614E">
      <w:pPr>
        <w:autoSpaceDE w:val="0"/>
        <w:autoSpaceDN w:val="0"/>
        <w:adjustRightInd w:val="0"/>
        <w:jc w:val="both"/>
        <w:rPr>
          <w:b/>
          <w:bCs/>
        </w:rPr>
      </w:pPr>
      <w:r w:rsidRPr="001C19AD">
        <w:rPr>
          <w:b/>
          <w:bCs/>
        </w:rPr>
        <w:t>Мамандық:</w:t>
      </w:r>
      <w:r w:rsidRPr="001C19AD">
        <w:t xml:space="preserve"> </w:t>
      </w:r>
    </w:p>
    <w:p w:rsidR="0017614E" w:rsidRPr="001C19AD" w:rsidRDefault="0017614E" w:rsidP="0017614E">
      <w:pPr>
        <w:autoSpaceDE w:val="0"/>
        <w:autoSpaceDN w:val="0"/>
        <w:adjustRightInd w:val="0"/>
        <w:jc w:val="both"/>
      </w:pPr>
      <w:r w:rsidRPr="001C19AD">
        <w:rPr>
          <w:b/>
          <w:bCs/>
        </w:rPr>
        <w:t xml:space="preserve">Специальность: </w:t>
      </w:r>
      <w:r w:rsidRPr="001C19AD">
        <w:t>0301000 «Лечебное дело»</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Біліктілік:</w:t>
      </w:r>
      <w:r w:rsidRPr="001C19AD">
        <w:t xml:space="preserve"> </w:t>
      </w:r>
    </w:p>
    <w:p w:rsidR="0017614E" w:rsidRPr="001C19AD" w:rsidRDefault="0017614E" w:rsidP="0017614E">
      <w:pPr>
        <w:autoSpaceDE w:val="0"/>
        <w:autoSpaceDN w:val="0"/>
        <w:adjustRightInd w:val="0"/>
        <w:jc w:val="both"/>
        <w:rPr>
          <w:b/>
          <w:bCs/>
        </w:rPr>
      </w:pPr>
      <w:r w:rsidRPr="001C19AD">
        <w:rPr>
          <w:b/>
          <w:bCs/>
        </w:rPr>
        <w:t xml:space="preserve">Квалификация: </w:t>
      </w:r>
      <w:r w:rsidRPr="001C19AD">
        <w:t>03010</w:t>
      </w:r>
      <w:r>
        <w:t>1</w:t>
      </w:r>
      <w:r w:rsidRPr="001C19AD">
        <w:t>3 «Фельдшер»</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t>Пән:</w:t>
      </w:r>
    </w:p>
    <w:p w:rsidR="0017614E" w:rsidRPr="001C19AD" w:rsidRDefault="0017614E" w:rsidP="0017614E">
      <w:pPr>
        <w:autoSpaceDE w:val="0"/>
        <w:autoSpaceDN w:val="0"/>
        <w:adjustRightInd w:val="0"/>
        <w:jc w:val="both"/>
        <w:rPr>
          <w:b/>
          <w:bCs/>
        </w:rPr>
      </w:pPr>
      <w:r w:rsidRPr="001C19AD">
        <w:rPr>
          <w:b/>
          <w:bCs/>
        </w:rPr>
        <w:t>Предмет:</w:t>
      </w:r>
      <w:r w:rsidRPr="001C19AD">
        <w:rPr>
          <w:bCs/>
        </w:rPr>
        <w:t xml:space="preserve"> История Казахстана</w:t>
      </w:r>
    </w:p>
    <w:p w:rsidR="0017614E" w:rsidRPr="001C19AD" w:rsidRDefault="0017614E" w:rsidP="0017614E">
      <w:pPr>
        <w:autoSpaceDE w:val="0"/>
        <w:autoSpaceDN w:val="0"/>
        <w:adjustRightInd w:val="0"/>
        <w:jc w:val="both"/>
        <w:rPr>
          <w:b/>
          <w:bCs/>
        </w:rPr>
      </w:pPr>
      <w:r w:rsidRPr="001C19AD">
        <w:rPr>
          <w:b/>
          <w:bCs/>
        </w:rPr>
        <w:t xml:space="preserve">Курс       І   семестр </w:t>
      </w:r>
      <w:r w:rsidRPr="001C19AD">
        <w:rPr>
          <w:b/>
          <w:bCs/>
          <w:lang w:val="en-US"/>
        </w:rPr>
        <w:t>I</w:t>
      </w:r>
    </w:p>
    <w:p w:rsidR="0017614E" w:rsidRPr="001C19AD" w:rsidRDefault="0017614E" w:rsidP="0017614E">
      <w:pPr>
        <w:autoSpaceDE w:val="0"/>
        <w:autoSpaceDN w:val="0"/>
        <w:adjustRightInd w:val="0"/>
        <w:jc w:val="both"/>
        <w:rPr>
          <w:b/>
          <w:bCs/>
        </w:rPr>
      </w:pPr>
    </w:p>
    <w:p w:rsidR="0017614E" w:rsidRPr="001C19AD" w:rsidRDefault="0017614E" w:rsidP="0017614E">
      <w:pPr>
        <w:autoSpaceDE w:val="0"/>
        <w:autoSpaceDN w:val="0"/>
        <w:adjustRightInd w:val="0"/>
        <w:jc w:val="both"/>
        <w:rPr>
          <w:b/>
          <w:bCs/>
        </w:rPr>
      </w:pPr>
      <w:r w:rsidRPr="001C19AD">
        <w:rPr>
          <w:b/>
          <w:bCs/>
        </w:rPr>
        <w:lastRenderedPageBreak/>
        <w:t>Осы тақырыпқа берілген барлық сағат саны:</w:t>
      </w:r>
    </w:p>
    <w:p w:rsidR="0017614E" w:rsidRPr="001C19AD" w:rsidRDefault="0017614E" w:rsidP="0017614E">
      <w:pPr>
        <w:autoSpaceDE w:val="0"/>
        <w:autoSpaceDN w:val="0"/>
        <w:adjustRightInd w:val="0"/>
        <w:jc w:val="both"/>
        <w:rPr>
          <w:b/>
          <w:bCs/>
        </w:rPr>
      </w:pPr>
      <w:r w:rsidRPr="001C19AD">
        <w:rPr>
          <w:b/>
          <w:bCs/>
        </w:rPr>
        <w:t>Общее количество часов на данную тему:</w:t>
      </w:r>
    </w:p>
    <w:p w:rsidR="0017614E" w:rsidRPr="001C19AD" w:rsidRDefault="0017614E" w:rsidP="0017614E">
      <w:pPr>
        <w:autoSpaceDE w:val="0"/>
        <w:autoSpaceDN w:val="0"/>
        <w:adjustRightInd w:val="0"/>
        <w:jc w:val="both"/>
      </w:pPr>
      <w:r w:rsidRPr="001C19AD">
        <w:t>Теория: 2 часа</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pPr>
      <w:r w:rsidRPr="009469DE">
        <w:rPr>
          <w:b/>
          <w:bCs/>
        </w:rPr>
        <w:t>Тақырып:</w:t>
      </w:r>
      <w:r w:rsidRPr="009469DE">
        <w:t xml:space="preserve"> </w:t>
      </w:r>
    </w:p>
    <w:p w:rsidR="00BA517B" w:rsidRDefault="00850E3B" w:rsidP="002C55DB">
      <w:pPr>
        <w:widowControl w:val="0"/>
        <w:tabs>
          <w:tab w:val="center" w:pos="4844"/>
        </w:tabs>
        <w:autoSpaceDE w:val="0"/>
        <w:autoSpaceDN w:val="0"/>
        <w:adjustRightInd w:val="0"/>
      </w:pPr>
      <w:r w:rsidRPr="000A66F1">
        <w:rPr>
          <w:b/>
          <w:bCs/>
        </w:rPr>
        <w:t>Тема:</w:t>
      </w:r>
      <w:r w:rsidRPr="000A66F1">
        <w:t xml:space="preserve"> </w:t>
      </w:r>
      <w:r w:rsidR="0017614E" w:rsidRPr="0017614E">
        <w:t>Национально-освободительное движение в Тургае 1916 г.</w:t>
      </w:r>
    </w:p>
    <w:p w:rsidR="00145F38" w:rsidRPr="009469DE" w:rsidRDefault="00145F38" w:rsidP="002C55DB">
      <w:pPr>
        <w:widowControl w:val="0"/>
        <w:tabs>
          <w:tab w:val="center" w:pos="4844"/>
        </w:tabs>
        <w:autoSpaceDE w:val="0"/>
        <w:autoSpaceDN w:val="0"/>
        <w:adjustRightInd w:val="0"/>
        <w:rPr>
          <w:iCs/>
        </w:rPr>
      </w:pPr>
    </w:p>
    <w:p w:rsidR="00850E3B" w:rsidRPr="009469DE" w:rsidRDefault="00850E3B" w:rsidP="00850E3B">
      <w:pPr>
        <w:widowControl w:val="0"/>
        <w:tabs>
          <w:tab w:val="left" w:pos="7100"/>
        </w:tabs>
        <w:autoSpaceDE w:val="0"/>
        <w:autoSpaceDN w:val="0"/>
        <w:adjustRightInd w:val="0"/>
      </w:pPr>
      <w:r w:rsidRPr="009469DE">
        <w:rPr>
          <w:b/>
          <w:bCs/>
        </w:rPr>
        <w:t xml:space="preserve">Сабақтың түрі: </w:t>
      </w:r>
    </w:p>
    <w:p w:rsidR="00850E3B" w:rsidRPr="009469DE" w:rsidRDefault="00850E3B" w:rsidP="00850E3B">
      <w:pPr>
        <w:autoSpaceDE w:val="0"/>
        <w:autoSpaceDN w:val="0"/>
        <w:adjustRightInd w:val="0"/>
        <w:jc w:val="both"/>
        <w:rPr>
          <w:b/>
          <w:bCs/>
        </w:rPr>
      </w:pPr>
      <w:r w:rsidRPr="009469DE">
        <w:rPr>
          <w:b/>
          <w:bCs/>
        </w:rPr>
        <w:t xml:space="preserve">Вид урока: </w:t>
      </w:r>
      <w:r w:rsidRPr="009469DE">
        <w:t>теория</w:t>
      </w:r>
    </w:p>
    <w:p w:rsidR="00850E3B" w:rsidRPr="009469DE" w:rsidRDefault="00850E3B" w:rsidP="00850E3B">
      <w:pPr>
        <w:autoSpaceDE w:val="0"/>
        <w:autoSpaceDN w:val="0"/>
        <w:adjustRightInd w:val="0"/>
        <w:jc w:val="both"/>
        <w:rPr>
          <w:b/>
          <w:bCs/>
        </w:rPr>
      </w:pPr>
      <w:r w:rsidRPr="009469DE">
        <w:rPr>
          <w:b/>
          <w:bCs/>
        </w:rPr>
        <w:t xml:space="preserve">Сабақтың типі: </w:t>
      </w:r>
    </w:p>
    <w:p w:rsidR="00850E3B" w:rsidRPr="009469DE" w:rsidRDefault="00850E3B" w:rsidP="00850E3B">
      <w:pPr>
        <w:autoSpaceDE w:val="0"/>
        <w:autoSpaceDN w:val="0"/>
        <w:adjustRightInd w:val="0"/>
        <w:jc w:val="both"/>
        <w:rPr>
          <w:bCs/>
        </w:rPr>
      </w:pPr>
      <w:r w:rsidRPr="009469DE">
        <w:rPr>
          <w:b/>
          <w:bCs/>
        </w:rPr>
        <w:t xml:space="preserve">Тип урока: </w:t>
      </w:r>
      <w:r w:rsidRPr="009469DE">
        <w:rPr>
          <w:bCs/>
        </w:rPr>
        <w:t>объяснение новой темы</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rPr>
          <w:b/>
          <w:bCs/>
        </w:rPr>
      </w:pPr>
      <w:r w:rsidRPr="009469DE">
        <w:rPr>
          <w:b/>
          <w:bCs/>
        </w:rPr>
        <w:t xml:space="preserve">Сағат саны: </w:t>
      </w:r>
    </w:p>
    <w:p w:rsidR="00850E3B" w:rsidRPr="009469DE" w:rsidRDefault="00850E3B" w:rsidP="00850E3B">
      <w:pPr>
        <w:autoSpaceDE w:val="0"/>
        <w:autoSpaceDN w:val="0"/>
        <w:adjustRightInd w:val="0"/>
        <w:jc w:val="both"/>
        <w:rPr>
          <w:bCs/>
        </w:rPr>
      </w:pPr>
      <w:r w:rsidRPr="009469DE">
        <w:rPr>
          <w:b/>
          <w:bCs/>
        </w:rPr>
        <w:t xml:space="preserve">Количество часов: </w:t>
      </w:r>
      <w:r w:rsidRPr="009469DE">
        <w:rPr>
          <w:bCs/>
        </w:rPr>
        <w:t>2</w:t>
      </w:r>
    </w:p>
    <w:p w:rsidR="00850E3B" w:rsidRPr="009469DE" w:rsidRDefault="00850E3B" w:rsidP="00850E3B">
      <w:pPr>
        <w:autoSpaceDE w:val="0"/>
        <w:autoSpaceDN w:val="0"/>
        <w:adjustRightInd w:val="0"/>
        <w:jc w:val="both"/>
        <w:rPr>
          <w:bCs/>
        </w:rPr>
      </w:pPr>
    </w:p>
    <w:p w:rsidR="00850E3B" w:rsidRPr="009469DE" w:rsidRDefault="00850E3B" w:rsidP="00850E3B">
      <w:pPr>
        <w:autoSpaceDE w:val="0"/>
        <w:autoSpaceDN w:val="0"/>
        <w:adjustRightInd w:val="0"/>
        <w:jc w:val="both"/>
        <w:rPr>
          <w:b/>
          <w:bCs/>
        </w:rPr>
      </w:pPr>
      <w:r w:rsidRPr="009469DE">
        <w:rPr>
          <w:b/>
          <w:bCs/>
        </w:rPr>
        <w:t xml:space="preserve">Сабақтың өтетін орны: </w:t>
      </w:r>
    </w:p>
    <w:p w:rsidR="00850E3B" w:rsidRPr="009469DE" w:rsidRDefault="00850E3B" w:rsidP="00850E3B">
      <w:pPr>
        <w:autoSpaceDE w:val="0"/>
        <w:autoSpaceDN w:val="0"/>
        <w:adjustRightInd w:val="0"/>
        <w:jc w:val="both"/>
        <w:rPr>
          <w:b/>
          <w:bCs/>
        </w:rPr>
      </w:pPr>
      <w:r w:rsidRPr="009469DE">
        <w:rPr>
          <w:b/>
          <w:bCs/>
        </w:rPr>
        <w:t>Место проведения урока:</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pPr>
      <w:r w:rsidRPr="009469DE">
        <w:rPr>
          <w:b/>
          <w:bCs/>
        </w:rPr>
        <w:t>Білім алушы білу керек:</w:t>
      </w:r>
      <w:r w:rsidRPr="009469DE">
        <w:t xml:space="preserve"> </w:t>
      </w:r>
    </w:p>
    <w:p w:rsidR="00850E3B" w:rsidRPr="009469DE" w:rsidRDefault="00850E3B" w:rsidP="00850E3B">
      <w:pPr>
        <w:autoSpaceDE w:val="0"/>
        <w:autoSpaceDN w:val="0"/>
        <w:adjustRightInd w:val="0"/>
        <w:jc w:val="both"/>
        <w:rPr>
          <w:b/>
          <w:bCs/>
        </w:rPr>
      </w:pPr>
      <w:r w:rsidRPr="009469DE">
        <w:rPr>
          <w:b/>
          <w:bCs/>
        </w:rPr>
        <w:t>Обучающийся должен знать:</w:t>
      </w:r>
    </w:p>
    <w:p w:rsidR="00850E3B" w:rsidRPr="009469DE" w:rsidRDefault="00850E3B" w:rsidP="00850E3B">
      <w:pPr>
        <w:numPr>
          <w:ilvl w:val="0"/>
          <w:numId w:val="2"/>
        </w:numPr>
        <w:tabs>
          <w:tab w:val="clear" w:pos="1789"/>
          <w:tab w:val="left" w:pos="567"/>
          <w:tab w:val="num" w:pos="1418"/>
        </w:tabs>
        <w:autoSpaceDE w:val="0"/>
        <w:autoSpaceDN w:val="0"/>
        <w:adjustRightInd w:val="0"/>
        <w:ind w:left="567" w:hanging="425"/>
        <w:jc w:val="both"/>
        <w:rPr>
          <w:iCs/>
        </w:rPr>
      </w:pPr>
      <w:r w:rsidRPr="009469DE">
        <w:rPr>
          <w:iCs/>
        </w:rPr>
        <w:t>основные факты, процессы и явления, понятия, теории, гипотезы характеризующие целостность и системность целостность исторического процесса;</w:t>
      </w:r>
    </w:p>
    <w:p w:rsidR="00850E3B" w:rsidRPr="009469DE" w:rsidRDefault="00850E3B" w:rsidP="00850E3B">
      <w:pPr>
        <w:numPr>
          <w:ilvl w:val="0"/>
          <w:numId w:val="2"/>
        </w:numPr>
        <w:tabs>
          <w:tab w:val="clear" w:pos="1789"/>
          <w:tab w:val="left" w:pos="567"/>
          <w:tab w:val="num" w:pos="1418"/>
        </w:tabs>
        <w:autoSpaceDE w:val="0"/>
        <w:autoSpaceDN w:val="0"/>
        <w:adjustRightInd w:val="0"/>
        <w:ind w:left="567" w:hanging="425"/>
        <w:jc w:val="both"/>
        <w:rPr>
          <w:iCs/>
        </w:rPr>
      </w:pPr>
      <w:r w:rsidRPr="009469DE">
        <w:rPr>
          <w:iCs/>
        </w:rPr>
        <w:t xml:space="preserve"> периодизацию всемирной и отечественной истории;</w:t>
      </w:r>
    </w:p>
    <w:p w:rsidR="00850E3B" w:rsidRPr="009469DE" w:rsidRDefault="00850E3B" w:rsidP="00850E3B">
      <w:pPr>
        <w:numPr>
          <w:ilvl w:val="0"/>
          <w:numId w:val="2"/>
        </w:numPr>
        <w:tabs>
          <w:tab w:val="clear" w:pos="1789"/>
          <w:tab w:val="left" w:pos="567"/>
          <w:tab w:val="num" w:pos="1418"/>
        </w:tabs>
        <w:autoSpaceDE w:val="0"/>
        <w:autoSpaceDN w:val="0"/>
        <w:adjustRightInd w:val="0"/>
        <w:ind w:left="567" w:hanging="425"/>
        <w:jc w:val="both"/>
        <w:rPr>
          <w:iCs/>
        </w:rPr>
      </w:pPr>
      <w:r w:rsidRPr="009469DE">
        <w:rPr>
          <w:iCs/>
        </w:rPr>
        <w:t>современные версии и трактовки важнейших проблем отечественной и всемирной истории;</w:t>
      </w:r>
    </w:p>
    <w:p w:rsidR="00850E3B" w:rsidRPr="009469DE" w:rsidRDefault="00850E3B" w:rsidP="00850E3B">
      <w:pPr>
        <w:numPr>
          <w:ilvl w:val="0"/>
          <w:numId w:val="2"/>
        </w:numPr>
        <w:tabs>
          <w:tab w:val="clear" w:pos="1789"/>
          <w:tab w:val="left" w:pos="567"/>
          <w:tab w:val="num" w:pos="1418"/>
        </w:tabs>
        <w:autoSpaceDE w:val="0"/>
        <w:autoSpaceDN w:val="0"/>
        <w:adjustRightInd w:val="0"/>
        <w:ind w:left="567" w:hanging="425"/>
        <w:jc w:val="both"/>
        <w:rPr>
          <w:iCs/>
        </w:rPr>
      </w:pPr>
      <w:r w:rsidRPr="009469DE">
        <w:rPr>
          <w:iCs/>
        </w:rPr>
        <w:t>историческую обусловленность современных общественных процессов;</w:t>
      </w:r>
    </w:p>
    <w:p w:rsidR="00850E3B" w:rsidRPr="009469DE" w:rsidRDefault="00850E3B" w:rsidP="00850E3B">
      <w:pPr>
        <w:numPr>
          <w:ilvl w:val="0"/>
          <w:numId w:val="2"/>
        </w:numPr>
        <w:tabs>
          <w:tab w:val="clear" w:pos="1789"/>
          <w:tab w:val="left" w:pos="567"/>
          <w:tab w:val="num" w:pos="1418"/>
        </w:tabs>
        <w:autoSpaceDE w:val="0"/>
        <w:autoSpaceDN w:val="0"/>
        <w:adjustRightInd w:val="0"/>
        <w:ind w:left="567" w:hanging="425"/>
        <w:jc w:val="both"/>
        <w:rPr>
          <w:iCs/>
        </w:rPr>
      </w:pPr>
      <w:r w:rsidRPr="009469DE">
        <w:rPr>
          <w:iCs/>
        </w:rPr>
        <w:t>особенности исторического пути Казахстана, его роль в мировом сообществе.</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pPr>
      <w:r w:rsidRPr="009469DE">
        <w:rPr>
          <w:b/>
          <w:bCs/>
        </w:rPr>
        <w:t>Білім алушы игере білу керек:</w:t>
      </w:r>
      <w:r w:rsidRPr="009469DE">
        <w:t xml:space="preserve"> </w:t>
      </w:r>
    </w:p>
    <w:p w:rsidR="00850E3B" w:rsidRPr="009469DE" w:rsidRDefault="00850E3B" w:rsidP="00850E3B">
      <w:pPr>
        <w:autoSpaceDE w:val="0"/>
        <w:autoSpaceDN w:val="0"/>
        <w:adjustRightInd w:val="0"/>
        <w:jc w:val="both"/>
        <w:rPr>
          <w:b/>
          <w:bCs/>
        </w:rPr>
      </w:pPr>
      <w:r w:rsidRPr="009469DE">
        <w:rPr>
          <w:b/>
          <w:bCs/>
        </w:rPr>
        <w:t>Обучающийся должен уметь:</w:t>
      </w:r>
    </w:p>
    <w:p w:rsidR="00850E3B" w:rsidRPr="009469DE" w:rsidRDefault="00850E3B" w:rsidP="00850E3B">
      <w:pPr>
        <w:numPr>
          <w:ilvl w:val="0"/>
          <w:numId w:val="3"/>
        </w:numPr>
        <w:autoSpaceDE w:val="0"/>
        <w:autoSpaceDN w:val="0"/>
        <w:adjustRightInd w:val="0"/>
        <w:jc w:val="both"/>
      </w:pPr>
      <w:r w:rsidRPr="009469DE">
        <w:t>проводить поиск исторической информации в источниках разного типа;</w:t>
      </w:r>
    </w:p>
    <w:p w:rsidR="00850E3B" w:rsidRPr="009469DE" w:rsidRDefault="00850E3B" w:rsidP="00850E3B">
      <w:pPr>
        <w:numPr>
          <w:ilvl w:val="0"/>
          <w:numId w:val="3"/>
        </w:numPr>
        <w:autoSpaceDE w:val="0"/>
        <w:autoSpaceDN w:val="0"/>
        <w:adjustRightInd w:val="0"/>
        <w:jc w:val="both"/>
      </w:pPr>
      <w:r w:rsidRPr="009469DE">
        <w:t>критически анализировать источник исторической информации (характеризовать авторство источника, время, обстоятельства и цели его создания);</w:t>
      </w:r>
    </w:p>
    <w:p w:rsidR="00850E3B" w:rsidRPr="009469DE" w:rsidRDefault="00850E3B" w:rsidP="00850E3B">
      <w:pPr>
        <w:numPr>
          <w:ilvl w:val="0"/>
          <w:numId w:val="3"/>
        </w:numPr>
        <w:autoSpaceDE w:val="0"/>
        <w:autoSpaceDN w:val="0"/>
        <w:adjustRightInd w:val="0"/>
        <w:jc w:val="both"/>
      </w:pPr>
      <w:r w:rsidRPr="009469DE">
        <w:t>анализировать историческую информацию, представленную в разных знаковых системах (текст, карта, таблица, схема, аудиовизуальный ряд);</w:t>
      </w:r>
    </w:p>
    <w:p w:rsidR="00850E3B" w:rsidRPr="009469DE" w:rsidRDefault="00850E3B" w:rsidP="00850E3B">
      <w:pPr>
        <w:autoSpaceDE w:val="0"/>
        <w:autoSpaceDN w:val="0"/>
        <w:adjustRightInd w:val="0"/>
        <w:jc w:val="both"/>
        <w:rPr>
          <w:b/>
          <w:bCs/>
        </w:rPr>
      </w:pPr>
    </w:p>
    <w:p w:rsidR="00850E3B" w:rsidRPr="009469DE" w:rsidRDefault="00850E3B" w:rsidP="00850E3B">
      <w:pPr>
        <w:pStyle w:val="1"/>
        <w:keepNext w:val="0"/>
        <w:jc w:val="left"/>
        <w:rPr>
          <w:szCs w:val="24"/>
          <w:lang w:eastAsia="ko-KR"/>
        </w:rPr>
      </w:pPr>
      <w:r w:rsidRPr="009469DE">
        <w:rPr>
          <w:szCs w:val="24"/>
          <w:lang w:eastAsia="ko-KR"/>
        </w:rPr>
        <w:t>Список рекомендуемой литературы:</w:t>
      </w:r>
    </w:p>
    <w:p w:rsidR="00850E3B" w:rsidRPr="009469DE" w:rsidRDefault="00850E3B" w:rsidP="00850E3B">
      <w:pPr>
        <w:rPr>
          <w:lang w:val="kk-KZ" w:eastAsia="ko-KR"/>
        </w:rPr>
      </w:pPr>
    </w:p>
    <w:p w:rsidR="00850E3B" w:rsidRPr="009469DE" w:rsidRDefault="00850E3B" w:rsidP="00850E3B">
      <w:pPr>
        <w:pStyle w:val="a5"/>
        <w:jc w:val="both"/>
        <w:rPr>
          <w:rFonts w:ascii="Times New Roman" w:hAnsi="Times New Roman"/>
          <w:b/>
          <w:sz w:val="24"/>
          <w:szCs w:val="24"/>
          <w:lang w:val="kk-KZ"/>
        </w:rPr>
      </w:pPr>
      <w:r w:rsidRPr="009469DE">
        <w:rPr>
          <w:rFonts w:ascii="Times New Roman" w:hAnsi="Times New Roman"/>
          <w:b/>
          <w:sz w:val="24"/>
          <w:szCs w:val="24"/>
          <w:lang w:val="kk-KZ"/>
        </w:rPr>
        <w:t>Основная литература</w:t>
      </w:r>
    </w:p>
    <w:p w:rsidR="00850E3B" w:rsidRPr="009469DE" w:rsidRDefault="00850E3B" w:rsidP="00550AE4">
      <w:pPr>
        <w:numPr>
          <w:ilvl w:val="0"/>
          <w:numId w:val="4"/>
        </w:numPr>
        <w:autoSpaceDE w:val="0"/>
        <w:autoSpaceDN w:val="0"/>
        <w:adjustRightInd w:val="0"/>
        <w:rPr>
          <w:lang w:val="kk-KZ"/>
        </w:rPr>
      </w:pPr>
      <w:r w:rsidRPr="009469DE">
        <w:rPr>
          <w:lang w:val="kk-KZ"/>
        </w:rPr>
        <w:t>Ф.М.Балсарин, Н.В. Гришаева. История Казахстана. Справочник. Кокшетау: Келешек-2030, 2014</w:t>
      </w:r>
    </w:p>
    <w:p w:rsidR="00850E3B" w:rsidRPr="009469DE" w:rsidRDefault="00850E3B" w:rsidP="00550AE4">
      <w:pPr>
        <w:numPr>
          <w:ilvl w:val="0"/>
          <w:numId w:val="4"/>
        </w:numPr>
        <w:autoSpaceDE w:val="0"/>
        <w:autoSpaceDN w:val="0"/>
        <w:adjustRightInd w:val="0"/>
        <w:rPr>
          <w:lang w:val="kk-KZ"/>
        </w:rPr>
      </w:pPr>
      <w:r w:rsidRPr="009469DE">
        <w:rPr>
          <w:lang w:val="kk-KZ"/>
        </w:rPr>
        <w:t>История Казахстана. Курс лекций. К.С.Каражан, Ж.А.Абсеметова, Ф.А.Козыбакова, Т.К.Мекебаев, С.С.Саржанова, С.Смагұлов, Ш.Б.Тилеубаев. – Астана, Нур-Пресс, 2009.</w:t>
      </w:r>
    </w:p>
    <w:p w:rsidR="00850E3B" w:rsidRPr="009469DE" w:rsidRDefault="00850E3B" w:rsidP="00850E3B">
      <w:pPr>
        <w:pStyle w:val="a5"/>
        <w:jc w:val="both"/>
        <w:rPr>
          <w:rFonts w:ascii="Times New Roman" w:hAnsi="Times New Roman"/>
          <w:b/>
          <w:sz w:val="24"/>
          <w:szCs w:val="24"/>
          <w:lang w:val="kk-KZ"/>
        </w:rPr>
      </w:pPr>
    </w:p>
    <w:p w:rsidR="00850E3B" w:rsidRPr="009469DE" w:rsidRDefault="00850E3B" w:rsidP="00850E3B">
      <w:pPr>
        <w:pStyle w:val="a5"/>
        <w:jc w:val="both"/>
        <w:rPr>
          <w:rFonts w:ascii="Times New Roman" w:hAnsi="Times New Roman"/>
          <w:b/>
          <w:sz w:val="24"/>
          <w:szCs w:val="24"/>
          <w:lang w:val="kk-KZ"/>
        </w:rPr>
      </w:pPr>
      <w:r w:rsidRPr="009469DE">
        <w:rPr>
          <w:rFonts w:ascii="Times New Roman" w:hAnsi="Times New Roman"/>
          <w:b/>
          <w:sz w:val="24"/>
          <w:szCs w:val="24"/>
          <w:lang w:val="kk-KZ"/>
        </w:rPr>
        <w:t>Дополнительная литература</w:t>
      </w:r>
    </w:p>
    <w:p w:rsidR="00850E3B" w:rsidRPr="009469DE" w:rsidRDefault="00850E3B" w:rsidP="00550AE4">
      <w:pPr>
        <w:pStyle w:val="a5"/>
        <w:numPr>
          <w:ilvl w:val="0"/>
          <w:numId w:val="5"/>
        </w:numPr>
        <w:jc w:val="both"/>
        <w:rPr>
          <w:rFonts w:ascii="Times New Roman" w:hAnsi="Times New Roman"/>
          <w:sz w:val="24"/>
          <w:szCs w:val="24"/>
          <w:lang w:val="kk-KZ"/>
        </w:rPr>
      </w:pPr>
      <w:r w:rsidRPr="009469DE">
        <w:rPr>
          <w:rFonts w:ascii="Times New Roman" w:hAnsi="Times New Roman"/>
          <w:sz w:val="24"/>
          <w:szCs w:val="24"/>
          <w:lang w:val="kk-KZ"/>
        </w:rPr>
        <w:t>Каирбекова Р,Р., Пак О.Ю., Ульянов Д.В. История Казахстана в таблицах и схемах. Алматы, 2015</w:t>
      </w:r>
    </w:p>
    <w:p w:rsidR="00850E3B" w:rsidRPr="009469DE" w:rsidRDefault="00850E3B" w:rsidP="00550AE4">
      <w:pPr>
        <w:pStyle w:val="a5"/>
        <w:numPr>
          <w:ilvl w:val="0"/>
          <w:numId w:val="5"/>
        </w:numPr>
        <w:jc w:val="both"/>
        <w:rPr>
          <w:rFonts w:ascii="Times New Roman" w:hAnsi="Times New Roman"/>
          <w:sz w:val="24"/>
          <w:szCs w:val="24"/>
          <w:lang w:val="kk-KZ"/>
        </w:rPr>
      </w:pPr>
      <w:r w:rsidRPr="009469DE">
        <w:rPr>
          <w:rFonts w:ascii="Times New Roman" w:hAnsi="Times New Roman"/>
          <w:sz w:val="24"/>
          <w:szCs w:val="24"/>
          <w:lang w:val="kk-KZ"/>
        </w:rPr>
        <w:lastRenderedPageBreak/>
        <w:t>Бакина Н.С. История Казахстана</w:t>
      </w:r>
      <w:r w:rsidRPr="009469DE">
        <w:t xml:space="preserve"> </w:t>
      </w:r>
      <w:r w:rsidRPr="009469DE">
        <w:rPr>
          <w:rFonts w:ascii="Times New Roman" w:hAnsi="Times New Roman"/>
          <w:sz w:val="24"/>
          <w:szCs w:val="24"/>
          <w:lang w:val="kk-KZ"/>
        </w:rPr>
        <w:t>системная подготовка к ЕНТ. Алматы, 2007</w:t>
      </w:r>
    </w:p>
    <w:p w:rsidR="00850E3B" w:rsidRPr="009469DE" w:rsidRDefault="00850E3B" w:rsidP="00550AE4">
      <w:pPr>
        <w:pStyle w:val="a6"/>
        <w:numPr>
          <w:ilvl w:val="0"/>
          <w:numId w:val="5"/>
        </w:numPr>
        <w:spacing w:after="0" w:line="240" w:lineRule="auto"/>
        <w:jc w:val="both"/>
        <w:rPr>
          <w:rFonts w:ascii="Times New Roman" w:hAnsi="Times New Roman"/>
          <w:sz w:val="24"/>
          <w:szCs w:val="24"/>
        </w:rPr>
      </w:pPr>
      <w:r w:rsidRPr="009469DE">
        <w:rPr>
          <w:rFonts w:ascii="Times New Roman" w:hAnsi="Times New Roman"/>
          <w:sz w:val="24"/>
          <w:szCs w:val="24"/>
        </w:rPr>
        <w:t xml:space="preserve">Кан Г.В. История Казахстана. Учебник. Алматы, 2009. </w:t>
      </w:r>
    </w:p>
    <w:p w:rsidR="00850E3B" w:rsidRPr="009469DE" w:rsidRDefault="00850E3B" w:rsidP="00550AE4">
      <w:pPr>
        <w:numPr>
          <w:ilvl w:val="0"/>
          <w:numId w:val="5"/>
        </w:numPr>
        <w:autoSpaceDE w:val="0"/>
        <w:autoSpaceDN w:val="0"/>
        <w:adjustRightInd w:val="0"/>
        <w:rPr>
          <w:lang w:val="kk-KZ"/>
        </w:rPr>
      </w:pPr>
      <w:r w:rsidRPr="009469DE">
        <w:t>Артыкбаев Ж.О. 12 лекций по истории Казахстана. Астана: Фолиант, 2013</w:t>
      </w:r>
    </w:p>
    <w:p w:rsidR="00850E3B" w:rsidRPr="009469DE" w:rsidRDefault="003E72B8" w:rsidP="00550AE4">
      <w:pPr>
        <w:pStyle w:val="a5"/>
        <w:numPr>
          <w:ilvl w:val="0"/>
          <w:numId w:val="5"/>
        </w:numPr>
        <w:jc w:val="both"/>
        <w:rPr>
          <w:rFonts w:ascii="Times New Roman" w:hAnsi="Times New Roman"/>
          <w:sz w:val="24"/>
          <w:szCs w:val="24"/>
          <w:lang w:val="kk-KZ"/>
        </w:rPr>
      </w:pPr>
      <w:hyperlink r:id="rId7" w:history="1">
        <w:r w:rsidR="00850E3B" w:rsidRPr="009469DE">
          <w:rPr>
            <w:rStyle w:val="aa"/>
            <w:rFonts w:ascii="Times New Roman" w:hAnsi="Times New Roman"/>
            <w:color w:val="auto"/>
            <w:sz w:val="24"/>
            <w:szCs w:val="24"/>
            <w:u w:val="none"/>
            <w:lang w:val="kk-KZ"/>
          </w:rPr>
          <w:t>http://e-history.kz</w:t>
        </w:r>
      </w:hyperlink>
    </w:p>
    <w:p w:rsidR="00145F38" w:rsidRDefault="00145F38"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r w:rsidRPr="009469DE">
        <w:rPr>
          <w:b/>
          <w:bCs/>
        </w:rPr>
        <w:t>Теориялық сабақтың әдістемелік әзірлемесі</w:t>
      </w:r>
    </w:p>
    <w:p w:rsidR="00850E3B" w:rsidRPr="009469DE" w:rsidRDefault="00850E3B" w:rsidP="00850E3B">
      <w:pPr>
        <w:autoSpaceDE w:val="0"/>
        <w:autoSpaceDN w:val="0"/>
        <w:adjustRightInd w:val="0"/>
        <w:jc w:val="center"/>
        <w:rPr>
          <w:b/>
          <w:bCs/>
        </w:rPr>
      </w:pPr>
      <w:r w:rsidRPr="009469DE">
        <w:rPr>
          <w:b/>
          <w:bCs/>
        </w:rPr>
        <w:t>Методическая разработка теоретического занятия</w:t>
      </w:r>
    </w:p>
    <w:p w:rsidR="00850E3B" w:rsidRPr="009469DE" w:rsidRDefault="00850E3B" w:rsidP="00850E3B">
      <w:pPr>
        <w:autoSpaceDE w:val="0"/>
        <w:autoSpaceDN w:val="0"/>
        <w:adjustRightInd w:val="0"/>
        <w:jc w:val="center"/>
        <w:rPr>
          <w:b/>
          <w:bCs/>
        </w:rPr>
      </w:pPr>
    </w:p>
    <w:p w:rsidR="00850E3B" w:rsidRPr="009469DE" w:rsidRDefault="00850E3B" w:rsidP="00850E3B">
      <w:pPr>
        <w:autoSpaceDE w:val="0"/>
        <w:autoSpaceDN w:val="0"/>
        <w:adjustRightInd w:val="0"/>
        <w:jc w:val="both"/>
      </w:pPr>
      <w:r w:rsidRPr="009469DE">
        <w:rPr>
          <w:b/>
          <w:bCs/>
        </w:rPr>
        <w:t xml:space="preserve">Мамандық: </w:t>
      </w:r>
      <w:r w:rsidRPr="009469DE">
        <w:t>0301000 «Лечебное дело»</w:t>
      </w:r>
    </w:p>
    <w:p w:rsidR="00850E3B" w:rsidRPr="009469DE" w:rsidRDefault="00850E3B" w:rsidP="00850E3B">
      <w:pPr>
        <w:autoSpaceDE w:val="0"/>
        <w:autoSpaceDN w:val="0"/>
        <w:adjustRightInd w:val="0"/>
        <w:jc w:val="both"/>
        <w:rPr>
          <w:b/>
          <w:bCs/>
        </w:rPr>
      </w:pPr>
      <w:r w:rsidRPr="009469DE">
        <w:rPr>
          <w:b/>
          <w:bCs/>
        </w:rPr>
        <w:t xml:space="preserve">Специальность: </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rPr>
          <w:b/>
          <w:bCs/>
        </w:rPr>
      </w:pPr>
      <w:r w:rsidRPr="009469DE">
        <w:rPr>
          <w:b/>
          <w:bCs/>
        </w:rPr>
        <w:t xml:space="preserve">Сабақтың типі: </w:t>
      </w:r>
    </w:p>
    <w:p w:rsidR="00850E3B" w:rsidRPr="009469DE" w:rsidRDefault="00850E3B" w:rsidP="00850E3B">
      <w:pPr>
        <w:autoSpaceDE w:val="0"/>
        <w:autoSpaceDN w:val="0"/>
        <w:adjustRightInd w:val="0"/>
        <w:jc w:val="both"/>
        <w:rPr>
          <w:bCs/>
        </w:rPr>
      </w:pPr>
      <w:r w:rsidRPr="009469DE">
        <w:rPr>
          <w:b/>
          <w:bCs/>
        </w:rPr>
        <w:t xml:space="preserve">Тип занятия: </w:t>
      </w:r>
      <w:r w:rsidRPr="009469DE">
        <w:rPr>
          <w:bCs/>
        </w:rPr>
        <w:t>объяснение новой темы</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rPr>
          <w:b/>
          <w:bCs/>
        </w:rPr>
      </w:pPr>
      <w:r w:rsidRPr="009469DE">
        <w:rPr>
          <w:b/>
          <w:bCs/>
        </w:rPr>
        <w:t xml:space="preserve">Өткізу әдісі: </w:t>
      </w:r>
    </w:p>
    <w:p w:rsidR="00850E3B" w:rsidRPr="009469DE" w:rsidRDefault="00850E3B" w:rsidP="00850E3B">
      <w:pPr>
        <w:autoSpaceDE w:val="0"/>
        <w:autoSpaceDN w:val="0"/>
        <w:adjustRightInd w:val="0"/>
        <w:jc w:val="both"/>
        <w:rPr>
          <w:b/>
          <w:bCs/>
        </w:rPr>
      </w:pPr>
      <w:r w:rsidRPr="009469DE">
        <w:rPr>
          <w:b/>
          <w:bCs/>
        </w:rPr>
        <w:t xml:space="preserve">Методика проведения: </w:t>
      </w:r>
      <w:r w:rsidRPr="009469DE">
        <w:rPr>
          <w:bCs/>
        </w:rPr>
        <w:t>комбинированный урок</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rPr>
          <w:b/>
          <w:bCs/>
        </w:rPr>
      </w:pPr>
      <w:r w:rsidRPr="009469DE">
        <w:rPr>
          <w:b/>
          <w:bCs/>
        </w:rPr>
        <w:t xml:space="preserve">Сағат саны: </w:t>
      </w:r>
    </w:p>
    <w:p w:rsidR="00850E3B" w:rsidRPr="009469DE" w:rsidRDefault="00850E3B" w:rsidP="00850E3B">
      <w:pPr>
        <w:autoSpaceDE w:val="0"/>
        <w:autoSpaceDN w:val="0"/>
        <w:adjustRightInd w:val="0"/>
        <w:jc w:val="both"/>
        <w:rPr>
          <w:b/>
          <w:bCs/>
        </w:rPr>
      </w:pPr>
      <w:r w:rsidRPr="009469DE">
        <w:rPr>
          <w:b/>
          <w:bCs/>
        </w:rPr>
        <w:t>Количество часов: 2</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pPr>
      <w:r w:rsidRPr="009469DE">
        <w:rPr>
          <w:b/>
          <w:bCs/>
        </w:rPr>
        <w:t xml:space="preserve">Сабақтың өтетін орны: </w:t>
      </w:r>
    </w:p>
    <w:p w:rsidR="00850E3B" w:rsidRPr="009469DE" w:rsidRDefault="00850E3B" w:rsidP="00850E3B">
      <w:pPr>
        <w:autoSpaceDE w:val="0"/>
        <w:autoSpaceDN w:val="0"/>
        <w:adjustRightInd w:val="0"/>
        <w:jc w:val="both"/>
        <w:rPr>
          <w:b/>
          <w:bCs/>
        </w:rPr>
      </w:pPr>
      <w:r w:rsidRPr="009469DE">
        <w:rPr>
          <w:b/>
          <w:bCs/>
        </w:rPr>
        <w:t>Место проведения занятия:</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pPr>
      <w:r w:rsidRPr="009469DE">
        <w:rPr>
          <w:b/>
          <w:bCs/>
        </w:rPr>
        <w:t xml:space="preserve">Сабақтың тақырыбы: </w:t>
      </w:r>
    </w:p>
    <w:p w:rsidR="00BA517B" w:rsidRPr="00663004" w:rsidRDefault="00850E3B" w:rsidP="00BA517B">
      <w:pPr>
        <w:tabs>
          <w:tab w:val="left" w:pos="5285"/>
        </w:tabs>
        <w:autoSpaceDE w:val="0"/>
        <w:autoSpaceDN w:val="0"/>
        <w:adjustRightInd w:val="0"/>
        <w:jc w:val="both"/>
        <w:rPr>
          <w:bCs/>
        </w:rPr>
      </w:pPr>
      <w:r w:rsidRPr="00663004">
        <w:rPr>
          <w:b/>
          <w:bCs/>
        </w:rPr>
        <w:t>Тема урока:</w:t>
      </w:r>
      <w:r w:rsidRPr="00663004">
        <w:rPr>
          <w:bCs/>
        </w:rPr>
        <w:t xml:space="preserve"> </w:t>
      </w:r>
      <w:r w:rsidR="0017614E" w:rsidRPr="0017614E">
        <w:t>Национально-освободительное движение в Тургае 1916 г.</w:t>
      </w:r>
    </w:p>
    <w:p w:rsidR="00BC72ED" w:rsidRDefault="00BC72ED" w:rsidP="00BC72ED">
      <w:pPr>
        <w:autoSpaceDE w:val="0"/>
        <w:autoSpaceDN w:val="0"/>
        <w:adjustRightInd w:val="0"/>
        <w:jc w:val="both"/>
        <w:rPr>
          <w:rFonts w:ascii="Times New Roman CYR" w:hAnsi="Times New Roman CYR" w:cs="Times New Roman CYR"/>
          <w:b/>
          <w:bCs/>
        </w:rPr>
      </w:pPr>
    </w:p>
    <w:p w:rsidR="00BC72ED" w:rsidRPr="00AF5604" w:rsidRDefault="00BC72ED" w:rsidP="00BC72ED">
      <w:pPr>
        <w:autoSpaceDE w:val="0"/>
        <w:autoSpaceDN w:val="0"/>
        <w:adjustRightInd w:val="0"/>
        <w:jc w:val="both"/>
        <w:rPr>
          <w:rFonts w:ascii="Times New Roman CYR" w:hAnsi="Times New Roman CYR" w:cs="Times New Roman CYR"/>
        </w:rPr>
      </w:pPr>
      <w:r w:rsidRPr="00AF5604">
        <w:rPr>
          <w:rFonts w:ascii="Times New Roman CYR" w:hAnsi="Times New Roman CYR" w:cs="Times New Roman CYR"/>
          <w:b/>
          <w:bCs/>
        </w:rPr>
        <w:t xml:space="preserve">Сабақтың  мақсаты: </w:t>
      </w:r>
    </w:p>
    <w:p w:rsidR="00663004" w:rsidRPr="00076B98" w:rsidRDefault="00201AD8" w:rsidP="00663004">
      <w:pPr>
        <w:jc w:val="both"/>
      </w:pPr>
      <w:r w:rsidRPr="00080555">
        <w:rPr>
          <w:rFonts w:ascii="Times New Roman CYR" w:hAnsi="Times New Roman CYR" w:cs="Times New Roman CYR"/>
          <w:b/>
          <w:bCs/>
        </w:rPr>
        <w:t xml:space="preserve">Цель занятия: </w:t>
      </w:r>
      <w:r w:rsidR="00663004" w:rsidRPr="00076B98">
        <w:rPr>
          <w:bCs/>
          <w:iCs/>
        </w:rPr>
        <w:t>сформировать</w:t>
      </w:r>
      <w:r w:rsidR="00663004" w:rsidRPr="00076B98">
        <w:t xml:space="preserve"> знания об основных этапах народно-освободительных движений казахского народа в борьбе за независимость и колонизаторской политики России.</w:t>
      </w:r>
    </w:p>
    <w:p w:rsidR="00812D97" w:rsidRPr="000212EC" w:rsidRDefault="00812D97" w:rsidP="00FF6198">
      <w:pPr>
        <w:jc w:val="both"/>
        <w:rPr>
          <w:rFonts w:ascii="Times New Roman CYR" w:hAnsi="Times New Roman CYR" w:cs="Times New Roman CYR"/>
          <w:b/>
          <w:bCs/>
        </w:rPr>
      </w:pPr>
    </w:p>
    <w:p w:rsidR="00FF6198" w:rsidRPr="000212EC" w:rsidRDefault="00FF6198" w:rsidP="00FF6198">
      <w:pPr>
        <w:autoSpaceDE w:val="0"/>
        <w:autoSpaceDN w:val="0"/>
        <w:adjustRightInd w:val="0"/>
        <w:jc w:val="both"/>
        <w:rPr>
          <w:rFonts w:ascii="Times New Roman CYR" w:hAnsi="Times New Roman CYR" w:cs="Times New Roman CYR"/>
          <w:b/>
          <w:bCs/>
        </w:rPr>
      </w:pPr>
      <w:r w:rsidRPr="000212EC">
        <w:rPr>
          <w:rFonts w:ascii="Times New Roman CYR" w:hAnsi="Times New Roman CYR" w:cs="Times New Roman CYR"/>
          <w:b/>
          <w:bCs/>
        </w:rPr>
        <w:t xml:space="preserve">Сабақтың міндеттері: </w:t>
      </w:r>
    </w:p>
    <w:p w:rsidR="00FF6198" w:rsidRPr="000212EC" w:rsidRDefault="00FF6198" w:rsidP="00FF6198">
      <w:pPr>
        <w:autoSpaceDE w:val="0"/>
        <w:autoSpaceDN w:val="0"/>
        <w:adjustRightInd w:val="0"/>
        <w:jc w:val="both"/>
        <w:rPr>
          <w:b/>
          <w:bCs/>
          <w:i/>
          <w:iCs/>
        </w:rPr>
      </w:pPr>
      <w:r w:rsidRPr="000212EC">
        <w:rPr>
          <w:rFonts w:ascii="Times New Roman CYR" w:hAnsi="Times New Roman CYR" w:cs="Times New Roman CYR"/>
          <w:b/>
          <w:bCs/>
        </w:rPr>
        <w:t>Задачи занятия:</w:t>
      </w:r>
      <w:r w:rsidRPr="000212EC">
        <w:rPr>
          <w:b/>
          <w:bCs/>
          <w:i/>
          <w:iCs/>
        </w:rPr>
        <w:t xml:space="preserve">       </w:t>
      </w:r>
    </w:p>
    <w:p w:rsidR="00FF6198" w:rsidRPr="000212EC" w:rsidRDefault="00FF6198" w:rsidP="00FF6198">
      <w:pPr>
        <w:autoSpaceDE w:val="0"/>
        <w:autoSpaceDN w:val="0"/>
        <w:adjustRightInd w:val="0"/>
        <w:jc w:val="both"/>
        <w:rPr>
          <w:rFonts w:ascii="Times New Roman CYR" w:hAnsi="Times New Roman CYR" w:cs="Times New Roman CYR"/>
          <w:b/>
          <w:bCs/>
        </w:rPr>
      </w:pPr>
      <w:r w:rsidRPr="000212EC">
        <w:rPr>
          <w:b/>
          <w:bCs/>
          <w:i/>
          <w:iCs/>
        </w:rPr>
        <w:t xml:space="preserve">                                                                                                                      </w:t>
      </w:r>
    </w:p>
    <w:p w:rsidR="00FF6198" w:rsidRPr="000212EC" w:rsidRDefault="00FF6198" w:rsidP="00FF6198">
      <w:pPr>
        <w:autoSpaceDE w:val="0"/>
        <w:autoSpaceDN w:val="0"/>
        <w:adjustRightInd w:val="0"/>
        <w:rPr>
          <w:rFonts w:ascii="Times New Roman CYR" w:hAnsi="Times New Roman CYR" w:cs="Times New Roman CYR"/>
        </w:rPr>
      </w:pPr>
      <w:r w:rsidRPr="000212EC">
        <w:rPr>
          <w:rFonts w:ascii="Times New Roman CYR" w:hAnsi="Times New Roman CYR" w:cs="Times New Roman CYR"/>
          <w:b/>
          <w:bCs/>
          <w:i/>
          <w:iCs/>
        </w:rPr>
        <w:t>Білімділік:</w:t>
      </w:r>
      <w:r w:rsidRPr="000212EC">
        <w:rPr>
          <w:rFonts w:ascii="Times New Roman CYR" w:hAnsi="Times New Roman CYR" w:cs="Times New Roman CYR"/>
        </w:rPr>
        <w:t xml:space="preserve"> </w:t>
      </w:r>
    </w:p>
    <w:p w:rsidR="00E07916" w:rsidRDefault="00FF6198" w:rsidP="00E07916">
      <w:pPr>
        <w:jc w:val="both"/>
        <w:rPr>
          <w:sz w:val="22"/>
          <w:szCs w:val="22"/>
        </w:rPr>
      </w:pPr>
      <w:r w:rsidRPr="000212EC">
        <w:rPr>
          <w:rFonts w:ascii="Times New Roman CYR" w:hAnsi="Times New Roman CYR" w:cs="Times New Roman CYR"/>
          <w:b/>
          <w:bCs/>
          <w:i/>
          <w:iCs/>
        </w:rPr>
        <w:t xml:space="preserve">Образовательная: </w:t>
      </w:r>
      <w:r w:rsidR="00A373F7" w:rsidRPr="00CF2AAE">
        <w:t>знани</w:t>
      </w:r>
      <w:r w:rsidR="00A373F7">
        <w:t>я</w:t>
      </w:r>
      <w:r w:rsidR="00A373F7" w:rsidRPr="00CF2AAE">
        <w:t xml:space="preserve"> </w:t>
      </w:r>
      <w:r w:rsidR="00663004">
        <w:t xml:space="preserve">об </w:t>
      </w:r>
      <w:r w:rsidR="00663004" w:rsidRPr="00076B98">
        <w:t>основных этапах народно-освободительных движений казахского народа в борьбе за независимость и колонизаторской политики России.</w:t>
      </w:r>
    </w:p>
    <w:p w:rsidR="00051C52" w:rsidRDefault="00051C52" w:rsidP="00051C52">
      <w:pPr>
        <w:jc w:val="both"/>
        <w:rPr>
          <w:sz w:val="22"/>
          <w:szCs w:val="22"/>
        </w:rPr>
      </w:pPr>
    </w:p>
    <w:p w:rsidR="00850E3B" w:rsidRPr="009469DE" w:rsidRDefault="00850E3B" w:rsidP="00FF6198">
      <w:pPr>
        <w:jc w:val="both"/>
        <w:rPr>
          <w:b/>
          <w:bCs/>
          <w:i/>
          <w:iCs/>
        </w:rPr>
      </w:pPr>
      <w:r w:rsidRPr="009469DE">
        <w:rPr>
          <w:b/>
          <w:bCs/>
          <w:i/>
          <w:iCs/>
        </w:rPr>
        <w:t xml:space="preserve">Дамытушылық: </w:t>
      </w:r>
    </w:p>
    <w:p w:rsidR="00850E3B" w:rsidRPr="009469DE" w:rsidRDefault="00850E3B" w:rsidP="00850E3B">
      <w:pPr>
        <w:autoSpaceDE w:val="0"/>
        <w:autoSpaceDN w:val="0"/>
        <w:adjustRightInd w:val="0"/>
        <w:jc w:val="both"/>
      </w:pPr>
      <w:r w:rsidRPr="009469DE">
        <w:rPr>
          <w:b/>
          <w:bCs/>
          <w:i/>
          <w:iCs/>
        </w:rPr>
        <w:t>Развивающая:</w:t>
      </w:r>
      <w:r w:rsidRPr="009469DE">
        <w:t xml:space="preserve"> создать условия для развития исторического мышления, умения работать индивидуально и в коллективе, формирования навыка составления схем.</w:t>
      </w:r>
    </w:p>
    <w:p w:rsidR="00850E3B" w:rsidRPr="009469DE" w:rsidRDefault="00850E3B" w:rsidP="00850E3B">
      <w:pPr>
        <w:autoSpaceDE w:val="0"/>
        <w:autoSpaceDN w:val="0"/>
        <w:adjustRightInd w:val="0"/>
        <w:jc w:val="both"/>
        <w:rPr>
          <w:b/>
          <w:bCs/>
          <w:i/>
          <w:iCs/>
        </w:rPr>
      </w:pPr>
    </w:p>
    <w:p w:rsidR="00850E3B" w:rsidRPr="009469DE" w:rsidRDefault="00850E3B" w:rsidP="00850E3B">
      <w:pPr>
        <w:autoSpaceDE w:val="0"/>
        <w:autoSpaceDN w:val="0"/>
        <w:adjustRightInd w:val="0"/>
        <w:rPr>
          <w:b/>
          <w:bCs/>
        </w:rPr>
      </w:pPr>
      <w:r w:rsidRPr="009469DE">
        <w:rPr>
          <w:b/>
          <w:bCs/>
          <w:i/>
          <w:iCs/>
        </w:rPr>
        <w:t xml:space="preserve">Тәрбиелік:  </w:t>
      </w:r>
    </w:p>
    <w:p w:rsidR="00850E3B" w:rsidRPr="009469DE" w:rsidRDefault="00850E3B" w:rsidP="00850E3B">
      <w:pPr>
        <w:autoSpaceDE w:val="0"/>
        <w:autoSpaceDN w:val="0"/>
        <w:adjustRightInd w:val="0"/>
        <w:jc w:val="both"/>
      </w:pPr>
      <w:r w:rsidRPr="009469DE">
        <w:rPr>
          <w:b/>
          <w:bCs/>
          <w:i/>
          <w:iCs/>
        </w:rPr>
        <w:t>Воспитательная</w:t>
      </w:r>
      <w:r w:rsidRPr="009469DE">
        <w:rPr>
          <w:b/>
          <w:bCs/>
          <w:iCs/>
        </w:rPr>
        <w:t xml:space="preserve">: </w:t>
      </w:r>
      <w:r w:rsidRPr="009469DE">
        <w:rPr>
          <w:bCs/>
          <w:iCs/>
        </w:rPr>
        <w:t>привить</w:t>
      </w:r>
      <w:r w:rsidRPr="009469DE">
        <w:rPr>
          <w:b/>
          <w:bCs/>
          <w:i/>
          <w:iCs/>
        </w:rPr>
        <w:t xml:space="preserve"> </w:t>
      </w:r>
      <w:r w:rsidRPr="009469DE">
        <w:t>чувство уважения к истории республики Казахстан, сформировать активную гражданскую позицию, воспитание патриотизма, создать условия для воспитания уважительного отношения к обществу, как институту защиты и выживания человека, а также как гаранта самореализации людей.</w:t>
      </w:r>
    </w:p>
    <w:p w:rsidR="00850E3B" w:rsidRPr="009469DE" w:rsidRDefault="00850E3B" w:rsidP="00850E3B">
      <w:pPr>
        <w:autoSpaceDE w:val="0"/>
        <w:autoSpaceDN w:val="0"/>
        <w:adjustRightInd w:val="0"/>
        <w:jc w:val="both"/>
        <w:rPr>
          <w:b/>
          <w:bCs/>
        </w:rPr>
      </w:pPr>
    </w:p>
    <w:p w:rsidR="00850E3B" w:rsidRPr="009469DE" w:rsidRDefault="00850E3B" w:rsidP="00850E3B">
      <w:pPr>
        <w:autoSpaceDE w:val="0"/>
        <w:autoSpaceDN w:val="0"/>
        <w:adjustRightInd w:val="0"/>
        <w:jc w:val="both"/>
        <w:rPr>
          <w:b/>
          <w:bCs/>
        </w:rPr>
      </w:pPr>
      <w:r w:rsidRPr="009469DE">
        <w:rPr>
          <w:b/>
          <w:bCs/>
        </w:rPr>
        <w:t xml:space="preserve">Сабақтың жабдықтары: </w:t>
      </w:r>
    </w:p>
    <w:p w:rsidR="00BA517B" w:rsidRDefault="00850E3B" w:rsidP="00850E3B">
      <w:pPr>
        <w:autoSpaceDE w:val="0"/>
        <w:autoSpaceDN w:val="0"/>
        <w:adjustRightInd w:val="0"/>
        <w:jc w:val="both"/>
        <w:rPr>
          <w:sz w:val="22"/>
          <w:szCs w:val="22"/>
        </w:rPr>
      </w:pPr>
      <w:r w:rsidRPr="009469DE">
        <w:rPr>
          <w:b/>
          <w:bCs/>
        </w:rPr>
        <w:t xml:space="preserve">Оснащение занятия: </w:t>
      </w:r>
      <w:r w:rsidR="00145F38">
        <w:rPr>
          <w:sz w:val="22"/>
          <w:szCs w:val="22"/>
        </w:rPr>
        <w:t>Таблица №75</w:t>
      </w:r>
      <w:r w:rsidR="000A66F1" w:rsidRPr="005978D4">
        <w:rPr>
          <w:sz w:val="22"/>
          <w:szCs w:val="22"/>
        </w:rPr>
        <w:t>, карта</w:t>
      </w:r>
    </w:p>
    <w:p w:rsidR="005D508F" w:rsidRDefault="005D508F" w:rsidP="00850E3B">
      <w:pPr>
        <w:autoSpaceDE w:val="0"/>
        <w:autoSpaceDN w:val="0"/>
        <w:adjustRightInd w:val="0"/>
        <w:jc w:val="both"/>
        <w:rPr>
          <w:sz w:val="22"/>
          <w:szCs w:val="22"/>
        </w:rPr>
      </w:pPr>
    </w:p>
    <w:p w:rsidR="00850E3B" w:rsidRPr="009469DE" w:rsidRDefault="00850E3B" w:rsidP="00850E3B">
      <w:pPr>
        <w:autoSpaceDE w:val="0"/>
        <w:autoSpaceDN w:val="0"/>
        <w:adjustRightInd w:val="0"/>
        <w:jc w:val="both"/>
      </w:pPr>
      <w:r w:rsidRPr="009469DE">
        <w:rPr>
          <w:b/>
          <w:bCs/>
        </w:rPr>
        <w:t xml:space="preserve">Пәнаралық байланыс: </w:t>
      </w:r>
    </w:p>
    <w:p w:rsidR="00850E3B" w:rsidRPr="009469DE" w:rsidRDefault="00850E3B" w:rsidP="00850E3B">
      <w:pPr>
        <w:autoSpaceDE w:val="0"/>
        <w:autoSpaceDN w:val="0"/>
        <w:adjustRightInd w:val="0"/>
        <w:jc w:val="both"/>
      </w:pPr>
      <w:r w:rsidRPr="009469DE">
        <w:rPr>
          <w:b/>
          <w:bCs/>
        </w:rPr>
        <w:t>Межпредметная связь:</w:t>
      </w:r>
      <w:r w:rsidRPr="009469DE">
        <w:t xml:space="preserve"> география, всемирная история</w:t>
      </w:r>
    </w:p>
    <w:p w:rsidR="00850E3B" w:rsidRPr="009469DE" w:rsidRDefault="00850E3B" w:rsidP="00850E3B">
      <w:pPr>
        <w:autoSpaceDE w:val="0"/>
        <w:autoSpaceDN w:val="0"/>
        <w:adjustRightInd w:val="0"/>
        <w:rPr>
          <w:b/>
          <w:bCs/>
        </w:rPr>
      </w:pPr>
      <w:r w:rsidRPr="009469DE">
        <w:rPr>
          <w:b/>
          <w:bCs/>
        </w:rPr>
        <w:t xml:space="preserve">Пәнішілік байланыс: </w:t>
      </w:r>
      <w:r w:rsidRPr="009469DE">
        <w:t xml:space="preserve"> </w:t>
      </w:r>
    </w:p>
    <w:p w:rsidR="00850E3B" w:rsidRPr="009469DE" w:rsidRDefault="00850E3B" w:rsidP="00850E3B">
      <w:pPr>
        <w:autoSpaceDE w:val="0"/>
        <w:autoSpaceDN w:val="0"/>
        <w:adjustRightInd w:val="0"/>
        <w:jc w:val="both"/>
        <w:rPr>
          <w:b/>
          <w:bCs/>
        </w:rPr>
      </w:pPr>
      <w:r w:rsidRPr="009469DE">
        <w:rPr>
          <w:b/>
          <w:bCs/>
        </w:rPr>
        <w:t>Внутрипредметная связь:</w:t>
      </w:r>
    </w:p>
    <w:p w:rsidR="000A66F1" w:rsidRDefault="000A66F1" w:rsidP="00850E3B">
      <w:pPr>
        <w:autoSpaceDE w:val="0"/>
        <w:autoSpaceDN w:val="0"/>
        <w:adjustRightInd w:val="0"/>
        <w:jc w:val="center"/>
        <w:rPr>
          <w:b/>
          <w:bCs/>
        </w:rPr>
      </w:pPr>
    </w:p>
    <w:p w:rsidR="00850E3B" w:rsidRPr="009469DE" w:rsidRDefault="00850E3B" w:rsidP="00850E3B">
      <w:pPr>
        <w:autoSpaceDE w:val="0"/>
        <w:autoSpaceDN w:val="0"/>
        <w:adjustRightInd w:val="0"/>
        <w:jc w:val="center"/>
        <w:rPr>
          <w:b/>
          <w:bCs/>
        </w:rPr>
      </w:pPr>
      <w:r w:rsidRPr="009469DE">
        <w:rPr>
          <w:b/>
          <w:bCs/>
        </w:rPr>
        <w:t>Теориялық сабақ барысының технологиялық картасы</w:t>
      </w:r>
    </w:p>
    <w:p w:rsidR="00850E3B" w:rsidRPr="009469DE" w:rsidRDefault="00850E3B" w:rsidP="00850E3B">
      <w:pPr>
        <w:autoSpaceDE w:val="0"/>
        <w:autoSpaceDN w:val="0"/>
        <w:adjustRightInd w:val="0"/>
        <w:jc w:val="center"/>
        <w:rPr>
          <w:b/>
          <w:bCs/>
        </w:rPr>
      </w:pPr>
      <w:r w:rsidRPr="009469DE">
        <w:rPr>
          <w:b/>
          <w:bCs/>
        </w:rPr>
        <w:t>Технологическая карта конструирования этапов теоретического занятия</w:t>
      </w:r>
    </w:p>
    <w:p w:rsidR="00850E3B" w:rsidRPr="009469DE" w:rsidRDefault="00850E3B" w:rsidP="00850E3B">
      <w:pPr>
        <w:autoSpaceDE w:val="0"/>
        <w:autoSpaceDN w:val="0"/>
        <w:adjustRightInd w:val="0"/>
        <w:jc w:val="center"/>
        <w:rPr>
          <w:b/>
          <w:bCs/>
        </w:rPr>
      </w:pPr>
    </w:p>
    <w:tbl>
      <w:tblPr>
        <w:tblW w:w="0" w:type="auto"/>
        <w:tblInd w:w="108" w:type="dxa"/>
        <w:tblLayout w:type="fixed"/>
        <w:tblLook w:val="0000"/>
      </w:tblPr>
      <w:tblGrid>
        <w:gridCol w:w="817"/>
        <w:gridCol w:w="6521"/>
        <w:gridCol w:w="2233"/>
      </w:tblGrid>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pP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
                <w:bCs/>
              </w:rPr>
            </w:pPr>
            <w:r w:rsidRPr="009469DE">
              <w:rPr>
                <w:b/>
                <w:bCs/>
              </w:rPr>
              <w:t>Сабақ бөлімдерінің атауы</w:t>
            </w:r>
          </w:p>
          <w:p w:rsidR="00850E3B" w:rsidRPr="009469DE" w:rsidRDefault="00850E3B" w:rsidP="006A2974">
            <w:pPr>
              <w:autoSpaceDE w:val="0"/>
              <w:autoSpaceDN w:val="0"/>
              <w:adjustRightInd w:val="0"/>
              <w:jc w:val="center"/>
              <w:rPr>
                <w:b/>
              </w:rPr>
            </w:pPr>
            <w:r w:rsidRPr="009469DE">
              <w:rPr>
                <w:b/>
                <w:bCs/>
              </w:rPr>
              <w:t>Название раздела занятия</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
                <w:bCs/>
              </w:rPr>
            </w:pPr>
            <w:r w:rsidRPr="009469DE">
              <w:rPr>
                <w:b/>
                <w:bCs/>
              </w:rPr>
              <w:t>Уақыт тәртібі</w:t>
            </w:r>
          </w:p>
          <w:p w:rsidR="00850E3B" w:rsidRPr="009469DE" w:rsidRDefault="00850E3B" w:rsidP="006A2974">
            <w:pPr>
              <w:autoSpaceDE w:val="0"/>
              <w:autoSpaceDN w:val="0"/>
              <w:adjustRightInd w:val="0"/>
              <w:jc w:val="center"/>
              <w:rPr>
                <w:b/>
                <w:lang w:val="en-US"/>
              </w:rPr>
            </w:pPr>
            <w:r w:rsidRPr="009469DE">
              <w:rPr>
                <w:b/>
                <w:bCs/>
              </w:rPr>
              <w:t>Временной режим</w:t>
            </w:r>
          </w:p>
        </w:tc>
      </w:tr>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lang w:val="en-US"/>
              </w:rPr>
            </w:pPr>
          </w:p>
          <w:p w:rsidR="00850E3B" w:rsidRPr="009469DE" w:rsidRDefault="00850E3B" w:rsidP="006A2974">
            <w:pPr>
              <w:autoSpaceDE w:val="0"/>
              <w:autoSpaceDN w:val="0"/>
              <w:adjustRightInd w:val="0"/>
              <w:jc w:val="center"/>
              <w:rPr>
                <w:lang w:val="en-US"/>
              </w:rPr>
            </w:pPr>
            <w:r w:rsidRPr="009469DE">
              <w:rPr>
                <w:bCs/>
                <w:lang w:val="en-US"/>
              </w:rPr>
              <w:t>1</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both"/>
              <w:rPr>
                <w:bCs/>
              </w:rPr>
            </w:pPr>
            <w:r w:rsidRPr="009469DE">
              <w:rPr>
                <w:bCs/>
                <w:lang w:val="en-US"/>
              </w:rPr>
              <w:t>Ұ</w:t>
            </w:r>
            <w:r w:rsidRPr="009469DE">
              <w:rPr>
                <w:bCs/>
              </w:rPr>
              <w:t>йымдастыру кезеңі</w:t>
            </w:r>
          </w:p>
          <w:p w:rsidR="00850E3B" w:rsidRPr="009469DE" w:rsidRDefault="00850E3B" w:rsidP="006A2974">
            <w:pPr>
              <w:autoSpaceDE w:val="0"/>
              <w:autoSpaceDN w:val="0"/>
              <w:adjustRightInd w:val="0"/>
              <w:jc w:val="both"/>
              <w:rPr>
                <w:bCs/>
              </w:rPr>
            </w:pPr>
            <w:r w:rsidRPr="009469DE">
              <w:rPr>
                <w:bCs/>
              </w:rPr>
              <w:t>Организационная часть</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rPr>
            </w:pPr>
            <w:r w:rsidRPr="009469DE">
              <w:rPr>
                <w:bCs/>
                <w:lang w:val="en-US"/>
              </w:rPr>
              <w:t xml:space="preserve">2 </w:t>
            </w:r>
            <w:r w:rsidRPr="009469DE">
              <w:rPr>
                <w:bCs/>
              </w:rPr>
              <w:t>минуты</w:t>
            </w:r>
          </w:p>
        </w:tc>
      </w:tr>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lang w:val="en-US"/>
              </w:rPr>
            </w:pPr>
          </w:p>
          <w:p w:rsidR="00850E3B" w:rsidRPr="009469DE" w:rsidRDefault="00850E3B" w:rsidP="006A2974">
            <w:pPr>
              <w:autoSpaceDE w:val="0"/>
              <w:autoSpaceDN w:val="0"/>
              <w:adjustRightInd w:val="0"/>
              <w:jc w:val="center"/>
              <w:rPr>
                <w:lang w:val="en-US"/>
              </w:rPr>
            </w:pPr>
            <w:r w:rsidRPr="009469DE">
              <w:rPr>
                <w:bCs/>
                <w:lang w:val="en-US"/>
              </w:rPr>
              <w:t>2</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both"/>
              <w:rPr>
                <w:bCs/>
              </w:rPr>
            </w:pPr>
            <w:r w:rsidRPr="009469DE">
              <w:rPr>
                <w:bCs/>
              </w:rPr>
              <w:t>Оқытушының кіріспе сөзі</w:t>
            </w:r>
          </w:p>
          <w:p w:rsidR="00850E3B" w:rsidRPr="009469DE" w:rsidRDefault="00850E3B" w:rsidP="006A2974">
            <w:pPr>
              <w:autoSpaceDE w:val="0"/>
              <w:autoSpaceDN w:val="0"/>
              <w:adjustRightInd w:val="0"/>
              <w:jc w:val="both"/>
              <w:rPr>
                <w:bCs/>
              </w:rPr>
            </w:pPr>
            <w:r w:rsidRPr="009469DE">
              <w:rPr>
                <w:bCs/>
              </w:rPr>
              <w:t>Целевая установка занятия</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rPr>
            </w:pPr>
            <w:r w:rsidRPr="009469DE">
              <w:rPr>
                <w:bCs/>
                <w:lang w:val="en-US"/>
              </w:rPr>
              <w:t xml:space="preserve">3 </w:t>
            </w:r>
            <w:r w:rsidRPr="009469DE">
              <w:rPr>
                <w:bCs/>
              </w:rPr>
              <w:t>минуты</w:t>
            </w:r>
          </w:p>
        </w:tc>
      </w:tr>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lang w:val="en-US"/>
              </w:rPr>
            </w:pPr>
          </w:p>
          <w:p w:rsidR="00850E3B" w:rsidRPr="009469DE" w:rsidRDefault="00850E3B" w:rsidP="006A2974">
            <w:pPr>
              <w:autoSpaceDE w:val="0"/>
              <w:autoSpaceDN w:val="0"/>
              <w:adjustRightInd w:val="0"/>
              <w:jc w:val="center"/>
              <w:rPr>
                <w:lang w:val="en-US"/>
              </w:rPr>
            </w:pPr>
            <w:r w:rsidRPr="009469DE">
              <w:rPr>
                <w:bCs/>
                <w:lang w:val="en-US"/>
              </w:rPr>
              <w:t>3</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both"/>
              <w:rPr>
                <w:bCs/>
                <w:lang w:val="en-US"/>
              </w:rPr>
            </w:pPr>
            <w:r w:rsidRPr="009469DE">
              <w:rPr>
                <w:bCs/>
              </w:rPr>
              <w:t>Білімнің</w:t>
            </w:r>
            <w:r w:rsidRPr="009469DE">
              <w:rPr>
                <w:bCs/>
                <w:lang w:val="en-US"/>
              </w:rPr>
              <w:t xml:space="preserve"> </w:t>
            </w:r>
            <w:r w:rsidRPr="009469DE">
              <w:rPr>
                <w:bCs/>
              </w:rPr>
              <w:t>негізін</w:t>
            </w:r>
            <w:r w:rsidRPr="009469DE">
              <w:rPr>
                <w:bCs/>
                <w:lang w:val="en-US"/>
              </w:rPr>
              <w:t xml:space="preserve"> </w:t>
            </w:r>
            <w:r w:rsidRPr="009469DE">
              <w:rPr>
                <w:bCs/>
              </w:rPr>
              <w:t>өзектілей</w:t>
            </w:r>
            <w:r w:rsidRPr="009469DE">
              <w:rPr>
                <w:bCs/>
                <w:lang w:val="en-US"/>
              </w:rPr>
              <w:t xml:space="preserve"> (</w:t>
            </w:r>
            <w:r w:rsidRPr="009469DE">
              <w:rPr>
                <w:bCs/>
              </w:rPr>
              <w:t>негіздеу</w:t>
            </w:r>
            <w:r w:rsidRPr="009469DE">
              <w:rPr>
                <w:bCs/>
                <w:lang w:val="en-US"/>
              </w:rPr>
              <w:t xml:space="preserve">). </w:t>
            </w:r>
            <w:r w:rsidRPr="009469DE">
              <w:rPr>
                <w:bCs/>
              </w:rPr>
              <w:t>Үй</w:t>
            </w:r>
            <w:r w:rsidRPr="009469DE">
              <w:rPr>
                <w:bCs/>
                <w:lang w:val="en-US"/>
              </w:rPr>
              <w:t xml:space="preserve"> </w:t>
            </w:r>
            <w:r w:rsidRPr="009469DE">
              <w:rPr>
                <w:bCs/>
              </w:rPr>
              <w:t>тапсырмасын</w:t>
            </w:r>
            <w:r w:rsidRPr="009469DE">
              <w:rPr>
                <w:bCs/>
                <w:lang w:val="en-US"/>
              </w:rPr>
              <w:t xml:space="preserve"> </w:t>
            </w:r>
            <w:r w:rsidRPr="009469DE">
              <w:rPr>
                <w:bCs/>
              </w:rPr>
              <w:t>тексеру</w:t>
            </w:r>
          </w:p>
          <w:p w:rsidR="00850E3B" w:rsidRPr="009469DE" w:rsidRDefault="00850E3B" w:rsidP="006A2974">
            <w:pPr>
              <w:autoSpaceDE w:val="0"/>
              <w:autoSpaceDN w:val="0"/>
              <w:adjustRightInd w:val="0"/>
              <w:jc w:val="both"/>
              <w:rPr>
                <w:bCs/>
              </w:rPr>
            </w:pPr>
            <w:r w:rsidRPr="009469DE">
              <w:rPr>
                <w:bCs/>
              </w:rPr>
              <w:t>Актуализация опорных знаний, над которыми обучающиеся работали дома по теме</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rPr>
            </w:pPr>
            <w:r w:rsidRPr="009469DE">
              <w:rPr>
                <w:bCs/>
                <w:lang w:val="en-US"/>
              </w:rPr>
              <w:t xml:space="preserve">25 </w:t>
            </w:r>
            <w:r w:rsidRPr="009469DE">
              <w:rPr>
                <w:bCs/>
              </w:rPr>
              <w:t>минут</w:t>
            </w:r>
          </w:p>
          <w:p w:rsidR="00850E3B" w:rsidRPr="009469DE" w:rsidRDefault="00850E3B" w:rsidP="006A2974">
            <w:pPr>
              <w:autoSpaceDE w:val="0"/>
              <w:autoSpaceDN w:val="0"/>
              <w:adjustRightInd w:val="0"/>
              <w:jc w:val="center"/>
              <w:rPr>
                <w:lang w:val="en-US"/>
              </w:rPr>
            </w:pPr>
          </w:p>
        </w:tc>
      </w:tr>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lang w:val="en-US"/>
              </w:rPr>
            </w:pPr>
          </w:p>
          <w:p w:rsidR="00850E3B" w:rsidRPr="009469DE" w:rsidRDefault="00850E3B" w:rsidP="006A2974">
            <w:pPr>
              <w:autoSpaceDE w:val="0"/>
              <w:autoSpaceDN w:val="0"/>
              <w:adjustRightInd w:val="0"/>
              <w:jc w:val="center"/>
              <w:rPr>
                <w:lang w:val="en-US"/>
              </w:rPr>
            </w:pPr>
            <w:r w:rsidRPr="009469DE">
              <w:rPr>
                <w:bCs/>
                <w:lang w:val="en-US"/>
              </w:rPr>
              <w:t>4</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both"/>
              <w:rPr>
                <w:bCs/>
              </w:rPr>
            </w:pPr>
            <w:r w:rsidRPr="009469DE">
              <w:rPr>
                <w:bCs/>
              </w:rPr>
              <w:t>Жаңа тақырыпты түсіндіру</w:t>
            </w:r>
          </w:p>
          <w:p w:rsidR="00850E3B" w:rsidRPr="009469DE" w:rsidRDefault="00850E3B" w:rsidP="006A2974">
            <w:pPr>
              <w:autoSpaceDE w:val="0"/>
              <w:autoSpaceDN w:val="0"/>
              <w:adjustRightInd w:val="0"/>
              <w:jc w:val="both"/>
              <w:rPr>
                <w:bCs/>
              </w:rPr>
            </w:pPr>
            <w:r w:rsidRPr="009469DE">
              <w:rPr>
                <w:bCs/>
              </w:rPr>
              <w:t>Изложение нового материала</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lang w:val="en-US"/>
              </w:rPr>
            </w:pPr>
            <w:r w:rsidRPr="009469DE">
              <w:rPr>
                <w:bCs/>
                <w:lang w:val="en-US"/>
              </w:rPr>
              <w:t xml:space="preserve">40 </w:t>
            </w:r>
            <w:r w:rsidRPr="009469DE">
              <w:rPr>
                <w:bCs/>
              </w:rPr>
              <w:t>минут</w:t>
            </w:r>
          </w:p>
        </w:tc>
      </w:tr>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lang w:val="en-US"/>
              </w:rPr>
            </w:pPr>
          </w:p>
          <w:p w:rsidR="00850E3B" w:rsidRPr="009469DE" w:rsidRDefault="00850E3B" w:rsidP="006A2974">
            <w:pPr>
              <w:autoSpaceDE w:val="0"/>
              <w:autoSpaceDN w:val="0"/>
              <w:adjustRightInd w:val="0"/>
              <w:jc w:val="center"/>
              <w:rPr>
                <w:lang w:val="en-US"/>
              </w:rPr>
            </w:pPr>
            <w:r w:rsidRPr="009469DE">
              <w:rPr>
                <w:bCs/>
                <w:lang w:val="en-US"/>
              </w:rPr>
              <w:t>5</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both"/>
              <w:rPr>
                <w:bCs/>
              </w:rPr>
            </w:pPr>
            <w:r w:rsidRPr="009469DE">
              <w:rPr>
                <w:bCs/>
              </w:rPr>
              <w:t>Жаңа тақырыпты бекіту</w:t>
            </w:r>
          </w:p>
          <w:p w:rsidR="00850E3B" w:rsidRPr="009469DE" w:rsidRDefault="00850E3B" w:rsidP="006A2974">
            <w:pPr>
              <w:autoSpaceDE w:val="0"/>
              <w:autoSpaceDN w:val="0"/>
              <w:adjustRightInd w:val="0"/>
              <w:jc w:val="both"/>
              <w:rPr>
                <w:bCs/>
              </w:rPr>
            </w:pPr>
            <w:r w:rsidRPr="009469DE">
              <w:rPr>
                <w:bCs/>
              </w:rPr>
              <w:t>Закрепление новой темы</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lang w:val="en-US"/>
              </w:rPr>
            </w:pPr>
            <w:r w:rsidRPr="009469DE">
              <w:rPr>
                <w:bCs/>
                <w:lang w:val="en-US"/>
              </w:rPr>
              <w:t xml:space="preserve">10 </w:t>
            </w:r>
            <w:r w:rsidRPr="009469DE">
              <w:rPr>
                <w:bCs/>
              </w:rPr>
              <w:t>минут</w:t>
            </w:r>
          </w:p>
        </w:tc>
      </w:tr>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lang w:val="en-US"/>
              </w:rPr>
            </w:pPr>
          </w:p>
          <w:p w:rsidR="00850E3B" w:rsidRPr="009469DE" w:rsidRDefault="00850E3B" w:rsidP="006A2974">
            <w:pPr>
              <w:autoSpaceDE w:val="0"/>
              <w:autoSpaceDN w:val="0"/>
              <w:adjustRightInd w:val="0"/>
              <w:jc w:val="center"/>
              <w:rPr>
                <w:lang w:val="en-US"/>
              </w:rPr>
            </w:pPr>
            <w:r w:rsidRPr="009469DE">
              <w:rPr>
                <w:bCs/>
                <w:lang w:val="en-US"/>
              </w:rPr>
              <w:t>6</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both"/>
              <w:rPr>
                <w:bCs/>
              </w:rPr>
            </w:pPr>
            <w:r w:rsidRPr="009469DE">
              <w:rPr>
                <w:bCs/>
              </w:rPr>
              <w:t>Баға қою</w:t>
            </w:r>
          </w:p>
          <w:p w:rsidR="00850E3B" w:rsidRPr="009469DE" w:rsidRDefault="00850E3B" w:rsidP="006A2974">
            <w:pPr>
              <w:autoSpaceDE w:val="0"/>
              <w:autoSpaceDN w:val="0"/>
              <w:adjustRightInd w:val="0"/>
              <w:jc w:val="both"/>
              <w:rPr>
                <w:bCs/>
              </w:rPr>
            </w:pPr>
            <w:r w:rsidRPr="009469DE">
              <w:rPr>
                <w:bCs/>
              </w:rPr>
              <w:t>Выставление оценок</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lang w:val="en-US"/>
              </w:rPr>
            </w:pPr>
            <w:r w:rsidRPr="009469DE">
              <w:rPr>
                <w:bCs/>
                <w:lang w:val="en-US"/>
              </w:rPr>
              <w:t xml:space="preserve">5 </w:t>
            </w:r>
            <w:r w:rsidRPr="009469DE">
              <w:rPr>
                <w:bCs/>
              </w:rPr>
              <w:t>минут</w:t>
            </w:r>
          </w:p>
        </w:tc>
      </w:tr>
      <w:tr w:rsidR="00850E3B" w:rsidRPr="009469DE" w:rsidTr="006A2974">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bCs/>
                <w:lang w:val="en-US"/>
              </w:rPr>
            </w:pPr>
          </w:p>
          <w:p w:rsidR="00850E3B" w:rsidRPr="009469DE" w:rsidRDefault="00850E3B" w:rsidP="006A2974">
            <w:pPr>
              <w:autoSpaceDE w:val="0"/>
              <w:autoSpaceDN w:val="0"/>
              <w:adjustRightInd w:val="0"/>
              <w:jc w:val="center"/>
              <w:rPr>
                <w:lang w:val="en-US"/>
              </w:rPr>
            </w:pPr>
            <w:r w:rsidRPr="009469DE">
              <w:rPr>
                <w:bCs/>
                <w:lang w:val="en-US"/>
              </w:rPr>
              <w:t>7</w:t>
            </w:r>
          </w:p>
        </w:tc>
        <w:tc>
          <w:tcPr>
            <w:tcW w:w="6521"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both"/>
              <w:rPr>
                <w:bCs/>
              </w:rPr>
            </w:pPr>
            <w:r w:rsidRPr="009469DE">
              <w:rPr>
                <w:bCs/>
                <w:lang w:val="en-US"/>
              </w:rPr>
              <w:t>Ү</w:t>
            </w:r>
            <w:r w:rsidRPr="009469DE">
              <w:rPr>
                <w:bCs/>
              </w:rPr>
              <w:t>й тапсырмасы</w:t>
            </w:r>
          </w:p>
          <w:p w:rsidR="00850E3B" w:rsidRPr="009469DE" w:rsidRDefault="00850E3B" w:rsidP="006A2974">
            <w:pPr>
              <w:autoSpaceDE w:val="0"/>
              <w:autoSpaceDN w:val="0"/>
              <w:adjustRightInd w:val="0"/>
              <w:jc w:val="both"/>
              <w:rPr>
                <w:bCs/>
              </w:rPr>
            </w:pPr>
            <w:r w:rsidRPr="009469DE">
              <w:rPr>
                <w:bCs/>
              </w:rPr>
              <w:t>Домашнее задание</w:t>
            </w:r>
          </w:p>
        </w:tc>
        <w:tc>
          <w:tcPr>
            <w:tcW w:w="2233" w:type="dxa"/>
            <w:tcBorders>
              <w:top w:val="single" w:sz="3" w:space="0" w:color="000000"/>
              <w:left w:val="single" w:sz="3" w:space="0" w:color="000000"/>
              <w:bottom w:val="single" w:sz="3" w:space="0" w:color="000000"/>
              <w:right w:val="single" w:sz="3" w:space="0" w:color="000000"/>
            </w:tcBorders>
            <w:shd w:val="clear" w:color="000000" w:fill="FFFFFF"/>
          </w:tcPr>
          <w:p w:rsidR="00850E3B" w:rsidRPr="009469DE" w:rsidRDefault="00850E3B" w:rsidP="006A2974">
            <w:pPr>
              <w:autoSpaceDE w:val="0"/>
              <w:autoSpaceDN w:val="0"/>
              <w:adjustRightInd w:val="0"/>
              <w:jc w:val="center"/>
              <w:rPr>
                <w:lang w:val="en-US"/>
              </w:rPr>
            </w:pPr>
            <w:r w:rsidRPr="009469DE">
              <w:rPr>
                <w:bCs/>
                <w:lang w:val="en-US"/>
              </w:rPr>
              <w:t xml:space="preserve">5 </w:t>
            </w:r>
            <w:r w:rsidRPr="009469DE">
              <w:rPr>
                <w:bCs/>
              </w:rPr>
              <w:t>минут</w:t>
            </w:r>
          </w:p>
        </w:tc>
      </w:tr>
    </w:tbl>
    <w:p w:rsidR="00850E3B" w:rsidRPr="009469DE" w:rsidRDefault="00850E3B" w:rsidP="00850E3B">
      <w:pPr>
        <w:autoSpaceDE w:val="0"/>
        <w:autoSpaceDN w:val="0"/>
        <w:adjustRightInd w:val="0"/>
        <w:rPr>
          <w:lang w:val="en-US"/>
        </w:rPr>
      </w:pPr>
    </w:p>
    <w:p w:rsidR="00DE2F57" w:rsidRPr="009469DE" w:rsidRDefault="00DE2F57" w:rsidP="00DE2F57">
      <w:pPr>
        <w:autoSpaceDE w:val="0"/>
        <w:autoSpaceDN w:val="0"/>
        <w:adjustRightInd w:val="0"/>
        <w:ind w:firstLine="720"/>
        <w:jc w:val="center"/>
        <w:rPr>
          <w:rFonts w:ascii="Times New Roman CYR" w:hAnsi="Times New Roman CYR" w:cs="Times New Roman CYR"/>
          <w:b/>
          <w:bCs/>
        </w:rPr>
      </w:pPr>
      <w:r w:rsidRPr="009469DE">
        <w:rPr>
          <w:rFonts w:ascii="Times New Roman CYR" w:hAnsi="Times New Roman CYR" w:cs="Times New Roman CYR"/>
          <w:b/>
          <w:bCs/>
        </w:rPr>
        <w:t>Теориялық сабақтың барысы</w:t>
      </w:r>
    </w:p>
    <w:p w:rsidR="00DE2F57" w:rsidRPr="009469DE" w:rsidRDefault="00DE2F57" w:rsidP="00DE2F57">
      <w:pPr>
        <w:autoSpaceDE w:val="0"/>
        <w:autoSpaceDN w:val="0"/>
        <w:adjustRightInd w:val="0"/>
        <w:ind w:firstLine="720"/>
        <w:jc w:val="center"/>
        <w:rPr>
          <w:rFonts w:ascii="Times New Roman CYR" w:hAnsi="Times New Roman CYR" w:cs="Times New Roman CYR"/>
          <w:b/>
          <w:bCs/>
        </w:rPr>
      </w:pPr>
      <w:r w:rsidRPr="009469DE">
        <w:rPr>
          <w:rFonts w:ascii="Times New Roman CYR" w:hAnsi="Times New Roman CYR" w:cs="Times New Roman CYR"/>
          <w:b/>
          <w:bCs/>
        </w:rPr>
        <w:t>Ход теоретического занятия</w:t>
      </w:r>
    </w:p>
    <w:p w:rsidR="00DE2F57" w:rsidRPr="009469DE" w:rsidRDefault="00DE2F57" w:rsidP="00DE2F57">
      <w:pPr>
        <w:autoSpaceDE w:val="0"/>
        <w:autoSpaceDN w:val="0"/>
        <w:adjustRightInd w:val="0"/>
        <w:ind w:firstLine="720"/>
        <w:jc w:val="center"/>
        <w:rPr>
          <w:b/>
          <w:bCs/>
        </w:rPr>
      </w:pPr>
    </w:p>
    <w:p w:rsidR="00DE2F57" w:rsidRPr="009469DE" w:rsidRDefault="00DE2F57" w:rsidP="00DE2F57">
      <w:pPr>
        <w:numPr>
          <w:ilvl w:val="0"/>
          <w:numId w:val="1"/>
        </w:numPr>
        <w:autoSpaceDE w:val="0"/>
        <w:autoSpaceDN w:val="0"/>
        <w:adjustRightInd w:val="0"/>
        <w:ind w:left="720" w:hanging="360"/>
        <w:jc w:val="both"/>
        <w:rPr>
          <w:rFonts w:ascii="Times New Roman CYR" w:hAnsi="Times New Roman CYR" w:cs="Times New Roman CYR"/>
          <w:b/>
          <w:bCs/>
        </w:rPr>
      </w:pPr>
      <w:r w:rsidRPr="009469DE">
        <w:rPr>
          <w:b/>
          <w:bCs/>
          <w:lang w:val="en-US"/>
        </w:rPr>
        <w:t>Ұ</w:t>
      </w:r>
      <w:r w:rsidRPr="009469DE">
        <w:rPr>
          <w:rFonts w:ascii="Times New Roman CYR" w:hAnsi="Times New Roman CYR" w:cs="Times New Roman CYR"/>
          <w:b/>
          <w:bCs/>
        </w:rPr>
        <w:t>йымдастыру кезеңі.</w:t>
      </w:r>
    </w:p>
    <w:p w:rsidR="00DE2F57" w:rsidRPr="009469DE" w:rsidRDefault="00DE2F57" w:rsidP="00DE2F57">
      <w:pPr>
        <w:autoSpaceDE w:val="0"/>
        <w:autoSpaceDN w:val="0"/>
        <w:adjustRightInd w:val="0"/>
        <w:ind w:left="720"/>
        <w:jc w:val="both"/>
        <w:rPr>
          <w:rFonts w:ascii="Times New Roman CYR" w:hAnsi="Times New Roman CYR" w:cs="Times New Roman CYR"/>
          <w:b/>
          <w:bCs/>
        </w:rPr>
      </w:pPr>
      <w:r w:rsidRPr="009469DE">
        <w:rPr>
          <w:rFonts w:ascii="Times New Roman CYR" w:hAnsi="Times New Roman CYR" w:cs="Times New Roman CYR"/>
          <w:b/>
          <w:bCs/>
        </w:rPr>
        <w:t>Организационная часть.</w:t>
      </w:r>
    </w:p>
    <w:p w:rsidR="002B12AD" w:rsidRPr="009469DE" w:rsidRDefault="002B12AD" w:rsidP="002B12AD">
      <w:pPr>
        <w:autoSpaceDE w:val="0"/>
        <w:autoSpaceDN w:val="0"/>
        <w:adjustRightInd w:val="0"/>
        <w:ind w:left="720"/>
        <w:jc w:val="both"/>
        <w:rPr>
          <w:bCs/>
        </w:rPr>
      </w:pPr>
      <w:r w:rsidRPr="009469DE">
        <w:rPr>
          <w:bCs/>
        </w:rPr>
        <w:t xml:space="preserve">Поздороваться со студентами, отметить отсутствующих и выяснить причины. </w:t>
      </w:r>
    </w:p>
    <w:p w:rsidR="00DE2F57" w:rsidRPr="009469DE" w:rsidRDefault="002B12AD" w:rsidP="002B12AD">
      <w:pPr>
        <w:autoSpaceDE w:val="0"/>
        <w:autoSpaceDN w:val="0"/>
        <w:adjustRightInd w:val="0"/>
        <w:ind w:left="720"/>
        <w:jc w:val="both"/>
        <w:rPr>
          <w:bCs/>
        </w:rPr>
      </w:pPr>
      <w:r w:rsidRPr="009469DE">
        <w:rPr>
          <w:bCs/>
        </w:rPr>
        <w:t>Делается обзор темы прошлого урока.</w:t>
      </w:r>
    </w:p>
    <w:p w:rsidR="00DE2F57" w:rsidRPr="009469DE" w:rsidRDefault="00DE2F57" w:rsidP="00DE2F57">
      <w:pPr>
        <w:numPr>
          <w:ilvl w:val="0"/>
          <w:numId w:val="1"/>
        </w:numPr>
        <w:autoSpaceDE w:val="0"/>
        <w:autoSpaceDN w:val="0"/>
        <w:adjustRightInd w:val="0"/>
        <w:ind w:left="720" w:hanging="360"/>
        <w:jc w:val="both"/>
        <w:rPr>
          <w:rFonts w:ascii="Times New Roman CYR" w:hAnsi="Times New Roman CYR" w:cs="Times New Roman CYR"/>
          <w:lang w:val="en-US"/>
        </w:rPr>
      </w:pPr>
      <w:r w:rsidRPr="009469DE">
        <w:rPr>
          <w:rFonts w:ascii="Times New Roman CYR" w:hAnsi="Times New Roman CYR" w:cs="Times New Roman CYR"/>
          <w:b/>
          <w:bCs/>
        </w:rPr>
        <w:t>Оқытушының</w:t>
      </w:r>
      <w:r w:rsidRPr="009469DE">
        <w:rPr>
          <w:rFonts w:ascii="Times New Roman CYR" w:hAnsi="Times New Roman CYR" w:cs="Times New Roman CYR"/>
          <w:b/>
          <w:bCs/>
          <w:lang w:val="en-US"/>
        </w:rPr>
        <w:t xml:space="preserve"> </w:t>
      </w:r>
      <w:r w:rsidRPr="009469DE">
        <w:rPr>
          <w:rFonts w:ascii="Times New Roman CYR" w:hAnsi="Times New Roman CYR" w:cs="Times New Roman CYR"/>
          <w:b/>
          <w:bCs/>
        </w:rPr>
        <w:t>кіріспе</w:t>
      </w:r>
      <w:r w:rsidRPr="009469DE">
        <w:rPr>
          <w:rFonts w:ascii="Times New Roman CYR" w:hAnsi="Times New Roman CYR" w:cs="Times New Roman CYR"/>
          <w:b/>
          <w:bCs/>
          <w:lang w:val="en-US"/>
        </w:rPr>
        <w:t xml:space="preserve"> </w:t>
      </w:r>
      <w:r w:rsidRPr="009469DE">
        <w:rPr>
          <w:rFonts w:ascii="Times New Roman CYR" w:hAnsi="Times New Roman CYR" w:cs="Times New Roman CYR"/>
          <w:b/>
          <w:bCs/>
        </w:rPr>
        <w:t>сөзі</w:t>
      </w:r>
      <w:r w:rsidRPr="009469DE">
        <w:rPr>
          <w:rFonts w:ascii="Times New Roman CYR" w:hAnsi="Times New Roman CYR" w:cs="Times New Roman CYR"/>
          <w:b/>
          <w:bCs/>
          <w:lang w:val="en-US"/>
        </w:rPr>
        <w:t>.</w:t>
      </w:r>
      <w:r w:rsidRPr="009469DE">
        <w:rPr>
          <w:rFonts w:ascii="Times New Roman CYR" w:hAnsi="Times New Roman CYR" w:cs="Times New Roman CYR"/>
          <w:lang w:val="en-US"/>
        </w:rPr>
        <w:t xml:space="preserve"> </w:t>
      </w:r>
    </w:p>
    <w:p w:rsidR="00DE2F57" w:rsidRPr="009469DE" w:rsidRDefault="00DE2F57" w:rsidP="00DE2F57">
      <w:pPr>
        <w:autoSpaceDE w:val="0"/>
        <w:autoSpaceDN w:val="0"/>
        <w:adjustRightInd w:val="0"/>
        <w:ind w:firstLine="720"/>
        <w:rPr>
          <w:rFonts w:ascii="Times New Roman CYR" w:hAnsi="Times New Roman CYR" w:cs="Times New Roman CYR"/>
        </w:rPr>
      </w:pPr>
      <w:r w:rsidRPr="009469DE">
        <w:rPr>
          <w:rFonts w:ascii="Times New Roman CYR" w:hAnsi="Times New Roman CYR" w:cs="Times New Roman CYR"/>
          <w:b/>
          <w:bCs/>
        </w:rPr>
        <w:t>Целевая установка занятия.</w:t>
      </w:r>
      <w:r w:rsidRPr="009469DE">
        <w:rPr>
          <w:rFonts w:ascii="Times New Roman CYR" w:hAnsi="Times New Roman CYR" w:cs="Times New Roman CYR"/>
        </w:rPr>
        <w:t xml:space="preserve"> (обзор темы и цели занятия)</w:t>
      </w:r>
    </w:p>
    <w:p w:rsidR="0017614E" w:rsidRDefault="0017614E" w:rsidP="00051C52">
      <w:pPr>
        <w:autoSpaceDE w:val="0"/>
        <w:autoSpaceDN w:val="0"/>
        <w:adjustRightInd w:val="0"/>
        <w:ind w:firstLine="708"/>
        <w:jc w:val="both"/>
        <w:rPr>
          <w:rFonts w:ascii="Times New Roman CYR" w:hAnsi="Times New Roman CYR" w:cs="Times New Roman CYR"/>
          <w:b/>
          <w:bCs/>
        </w:rPr>
      </w:pPr>
      <w:r w:rsidRPr="0017614E">
        <w:rPr>
          <w:rFonts w:ascii="Times New Roman CYR" w:hAnsi="Times New Roman CYR" w:cs="Times New Roman CYR"/>
          <w:bCs/>
        </w:rPr>
        <w:t>Национально-освободительное движение 1916. Причины восстания, основные очаги. Руководители восстания: А.Иманов, А.Жангельдин. Причины поражения, последствия, историческое значение</w:t>
      </w:r>
      <w:r w:rsidRPr="0017614E">
        <w:rPr>
          <w:rFonts w:ascii="Times New Roman CYR" w:hAnsi="Times New Roman CYR" w:cs="Times New Roman CYR"/>
          <w:b/>
          <w:bCs/>
        </w:rPr>
        <w:t xml:space="preserve"> </w:t>
      </w:r>
    </w:p>
    <w:p w:rsidR="00DE2F57" w:rsidRPr="00051C52" w:rsidRDefault="00DE2F57" w:rsidP="00051C52">
      <w:pPr>
        <w:autoSpaceDE w:val="0"/>
        <w:autoSpaceDN w:val="0"/>
        <w:adjustRightInd w:val="0"/>
        <w:ind w:firstLine="708"/>
        <w:jc w:val="both"/>
        <w:rPr>
          <w:sz w:val="22"/>
          <w:szCs w:val="22"/>
        </w:rPr>
      </w:pPr>
      <w:r w:rsidRPr="009469DE">
        <w:rPr>
          <w:rFonts w:ascii="Times New Roman CYR" w:hAnsi="Times New Roman CYR" w:cs="Times New Roman CYR"/>
          <w:b/>
          <w:bCs/>
        </w:rPr>
        <w:t xml:space="preserve">Білімнің негізін өзектілеу (негіздеу). Үй тапсырмасын тексеру. </w:t>
      </w:r>
    </w:p>
    <w:p w:rsidR="00DE2F57" w:rsidRDefault="00DE2F57" w:rsidP="00DE2F57">
      <w:pPr>
        <w:autoSpaceDE w:val="0"/>
        <w:autoSpaceDN w:val="0"/>
        <w:adjustRightInd w:val="0"/>
        <w:ind w:left="709"/>
        <w:jc w:val="both"/>
        <w:rPr>
          <w:rFonts w:ascii="Times New Roman CYR" w:hAnsi="Times New Roman CYR" w:cs="Times New Roman CYR"/>
          <w:b/>
          <w:bCs/>
        </w:rPr>
      </w:pPr>
      <w:r w:rsidRPr="009469DE">
        <w:rPr>
          <w:rFonts w:ascii="Times New Roman CYR" w:hAnsi="Times New Roman CYR" w:cs="Times New Roman CYR"/>
          <w:b/>
          <w:bCs/>
        </w:rPr>
        <w:t xml:space="preserve">Актуализация опорных знаний, над </w:t>
      </w:r>
      <w:r w:rsidR="00B7211C" w:rsidRPr="009469DE">
        <w:rPr>
          <w:rFonts w:ascii="Times New Roman CYR" w:hAnsi="Times New Roman CYR" w:cs="Times New Roman CYR"/>
          <w:b/>
          <w:bCs/>
        </w:rPr>
        <w:t xml:space="preserve">которыми обучающиеся работали </w:t>
      </w:r>
      <w:r w:rsidRPr="009469DE">
        <w:rPr>
          <w:rFonts w:ascii="Times New Roman CYR" w:hAnsi="Times New Roman CYR" w:cs="Times New Roman CYR"/>
          <w:b/>
          <w:bCs/>
        </w:rPr>
        <w:t xml:space="preserve"> дома по теме:</w:t>
      </w:r>
    </w:p>
    <w:p w:rsidR="00321508" w:rsidRPr="0017614E" w:rsidRDefault="00321508" w:rsidP="00321508">
      <w:pPr>
        <w:pStyle w:val="a6"/>
        <w:numPr>
          <w:ilvl w:val="0"/>
          <w:numId w:val="23"/>
        </w:numPr>
        <w:autoSpaceDE w:val="0"/>
        <w:autoSpaceDN w:val="0"/>
        <w:adjustRightInd w:val="0"/>
        <w:spacing w:line="240" w:lineRule="auto"/>
        <w:ind w:left="1134"/>
        <w:rPr>
          <w:rFonts w:ascii="Times New Roman CYR" w:hAnsi="Times New Roman CYR" w:cs="Times New Roman CYR"/>
          <w:sz w:val="24"/>
          <w:szCs w:val="24"/>
        </w:rPr>
      </w:pPr>
      <w:r w:rsidRPr="0017614E">
        <w:rPr>
          <w:rFonts w:ascii="Times New Roman CYR" w:hAnsi="Times New Roman CYR" w:cs="Times New Roman CYR"/>
          <w:sz w:val="24"/>
          <w:szCs w:val="24"/>
        </w:rPr>
        <w:t xml:space="preserve">В чем состоит главная причина восстания под предводительством Кенесары Касымова? </w:t>
      </w:r>
    </w:p>
    <w:p w:rsidR="00321508" w:rsidRPr="0017614E" w:rsidRDefault="00321508" w:rsidP="00321508">
      <w:pPr>
        <w:pStyle w:val="a6"/>
        <w:numPr>
          <w:ilvl w:val="0"/>
          <w:numId w:val="23"/>
        </w:numPr>
        <w:autoSpaceDE w:val="0"/>
        <w:autoSpaceDN w:val="0"/>
        <w:adjustRightInd w:val="0"/>
        <w:spacing w:line="240" w:lineRule="auto"/>
        <w:ind w:left="1134"/>
        <w:rPr>
          <w:rFonts w:ascii="Times New Roman CYR" w:hAnsi="Times New Roman CYR" w:cs="Times New Roman CYR"/>
          <w:sz w:val="24"/>
          <w:szCs w:val="24"/>
        </w:rPr>
      </w:pPr>
      <w:r w:rsidRPr="0017614E">
        <w:rPr>
          <w:rFonts w:ascii="Times New Roman CYR" w:hAnsi="Times New Roman CYR" w:cs="Times New Roman CYR"/>
          <w:sz w:val="24"/>
          <w:szCs w:val="24"/>
        </w:rPr>
        <w:t xml:space="preserve">Охарактеризуйте движущие силы восстания. </w:t>
      </w:r>
    </w:p>
    <w:p w:rsidR="00321508" w:rsidRPr="0017614E" w:rsidRDefault="00321508" w:rsidP="00321508">
      <w:pPr>
        <w:pStyle w:val="a6"/>
        <w:numPr>
          <w:ilvl w:val="0"/>
          <w:numId w:val="23"/>
        </w:numPr>
        <w:autoSpaceDE w:val="0"/>
        <w:autoSpaceDN w:val="0"/>
        <w:adjustRightInd w:val="0"/>
        <w:spacing w:line="240" w:lineRule="auto"/>
        <w:ind w:left="1134"/>
        <w:rPr>
          <w:rFonts w:ascii="Times New Roman CYR" w:hAnsi="Times New Roman CYR" w:cs="Times New Roman CYR"/>
          <w:sz w:val="24"/>
          <w:szCs w:val="24"/>
        </w:rPr>
      </w:pPr>
      <w:r w:rsidRPr="0017614E">
        <w:rPr>
          <w:rFonts w:ascii="Times New Roman CYR" w:hAnsi="Times New Roman CYR" w:cs="Times New Roman CYR"/>
          <w:sz w:val="24"/>
          <w:szCs w:val="24"/>
        </w:rPr>
        <w:t xml:space="preserve">Какими были отношения Кенесары с Кокандским ханством и Бухарским эмира том, с Россией? </w:t>
      </w:r>
    </w:p>
    <w:p w:rsidR="00321508" w:rsidRPr="0017614E" w:rsidRDefault="00321508" w:rsidP="00321508">
      <w:pPr>
        <w:pStyle w:val="a6"/>
        <w:numPr>
          <w:ilvl w:val="0"/>
          <w:numId w:val="23"/>
        </w:numPr>
        <w:autoSpaceDE w:val="0"/>
        <w:autoSpaceDN w:val="0"/>
        <w:adjustRightInd w:val="0"/>
        <w:spacing w:line="240" w:lineRule="auto"/>
        <w:ind w:left="1134"/>
        <w:rPr>
          <w:rFonts w:ascii="Times New Roman CYR" w:hAnsi="Times New Roman CYR" w:cs="Times New Roman CYR"/>
          <w:sz w:val="24"/>
          <w:szCs w:val="24"/>
        </w:rPr>
      </w:pPr>
      <w:r w:rsidRPr="0017614E">
        <w:rPr>
          <w:rFonts w:ascii="Times New Roman CYR" w:hAnsi="Times New Roman CYR" w:cs="Times New Roman CYR"/>
          <w:sz w:val="24"/>
          <w:szCs w:val="24"/>
        </w:rPr>
        <w:lastRenderedPageBreak/>
        <w:t xml:space="preserve">Дайте оценку военным действиям восставших, направленным против Коканда и киргизских манапов. </w:t>
      </w:r>
    </w:p>
    <w:p w:rsidR="00321508" w:rsidRPr="0017614E" w:rsidRDefault="00321508" w:rsidP="00321508">
      <w:pPr>
        <w:pStyle w:val="a6"/>
        <w:numPr>
          <w:ilvl w:val="0"/>
          <w:numId w:val="23"/>
        </w:numPr>
        <w:autoSpaceDE w:val="0"/>
        <w:autoSpaceDN w:val="0"/>
        <w:adjustRightInd w:val="0"/>
        <w:spacing w:line="240" w:lineRule="auto"/>
        <w:ind w:left="1134"/>
        <w:rPr>
          <w:rFonts w:ascii="Times New Roman CYR" w:hAnsi="Times New Roman CYR" w:cs="Times New Roman CYR"/>
          <w:sz w:val="24"/>
          <w:szCs w:val="24"/>
        </w:rPr>
      </w:pPr>
      <w:r w:rsidRPr="0017614E">
        <w:rPr>
          <w:rFonts w:ascii="Times New Roman CYR" w:hAnsi="Times New Roman CYR" w:cs="Times New Roman CYR"/>
          <w:sz w:val="24"/>
          <w:szCs w:val="24"/>
        </w:rPr>
        <w:t>В чем состоят причины поражения и каково историческое значение восстания?</w:t>
      </w:r>
    </w:p>
    <w:p w:rsidR="00DE2F57" w:rsidRPr="009469DE" w:rsidRDefault="00DE2F57" w:rsidP="00040ED3">
      <w:pPr>
        <w:ind w:firstLine="709"/>
        <w:jc w:val="both"/>
        <w:rPr>
          <w:rFonts w:ascii="Times New Roman CYR" w:hAnsi="Times New Roman CYR" w:cs="Times New Roman CYR"/>
          <w:b/>
          <w:bCs/>
        </w:rPr>
      </w:pPr>
      <w:r w:rsidRPr="009469DE">
        <w:rPr>
          <w:rFonts w:ascii="Times New Roman CYR" w:hAnsi="Times New Roman CYR" w:cs="Times New Roman CYR"/>
          <w:b/>
          <w:bCs/>
        </w:rPr>
        <w:t>Жаңа тақырыпты түсіндіру.</w:t>
      </w:r>
    </w:p>
    <w:p w:rsidR="005D508F" w:rsidRDefault="00DE2F57" w:rsidP="00201AD8">
      <w:pPr>
        <w:tabs>
          <w:tab w:val="left" w:pos="4511"/>
        </w:tabs>
        <w:autoSpaceDE w:val="0"/>
        <w:autoSpaceDN w:val="0"/>
        <w:adjustRightInd w:val="0"/>
        <w:ind w:firstLine="709"/>
        <w:rPr>
          <w:rFonts w:ascii="Times New Roman CYR" w:hAnsi="Times New Roman CYR" w:cs="Times New Roman CYR"/>
          <w:b/>
          <w:bCs/>
        </w:rPr>
      </w:pPr>
      <w:r w:rsidRPr="009469DE">
        <w:rPr>
          <w:rFonts w:ascii="Times New Roman CYR" w:hAnsi="Times New Roman CYR" w:cs="Times New Roman CYR"/>
          <w:b/>
          <w:bCs/>
        </w:rPr>
        <w:t>Изложение нового материала.</w:t>
      </w:r>
    </w:p>
    <w:p w:rsidR="00C24D81" w:rsidRDefault="00C24D81" w:rsidP="00201AD8">
      <w:pPr>
        <w:tabs>
          <w:tab w:val="left" w:pos="4511"/>
        </w:tabs>
        <w:autoSpaceDE w:val="0"/>
        <w:autoSpaceDN w:val="0"/>
        <w:adjustRightInd w:val="0"/>
        <w:ind w:firstLine="709"/>
        <w:rPr>
          <w:rFonts w:ascii="Times New Roman CYR" w:hAnsi="Times New Roman CYR" w:cs="Times New Roman CYR"/>
          <w:b/>
          <w:bCs/>
        </w:rPr>
      </w:pPr>
    </w:p>
    <w:p w:rsidR="00C24D81" w:rsidRPr="00C24D81" w:rsidRDefault="00C24D81" w:rsidP="00C24D81">
      <w:pPr>
        <w:pStyle w:val="a6"/>
        <w:numPr>
          <w:ilvl w:val="0"/>
          <w:numId w:val="26"/>
        </w:numPr>
        <w:autoSpaceDE w:val="0"/>
        <w:autoSpaceDN w:val="0"/>
        <w:adjustRightInd w:val="0"/>
        <w:spacing w:after="0" w:line="240" w:lineRule="auto"/>
        <w:jc w:val="both"/>
        <w:rPr>
          <w:rFonts w:ascii="Times New Roman CYR" w:hAnsi="Times New Roman CYR" w:cs="Times New Roman CYR"/>
          <w:bCs/>
          <w:sz w:val="24"/>
          <w:szCs w:val="24"/>
        </w:rPr>
      </w:pPr>
      <w:r w:rsidRPr="00C24D81">
        <w:rPr>
          <w:rFonts w:ascii="Times New Roman CYR" w:hAnsi="Times New Roman CYR" w:cs="Times New Roman CYR"/>
          <w:bCs/>
          <w:sz w:val="24"/>
          <w:szCs w:val="24"/>
        </w:rPr>
        <w:t xml:space="preserve">Причины восстания, основные очаги. </w:t>
      </w:r>
    </w:p>
    <w:p w:rsidR="00C24D81" w:rsidRPr="00C24D81" w:rsidRDefault="00C24D81" w:rsidP="00C24D81">
      <w:pPr>
        <w:pStyle w:val="a6"/>
        <w:numPr>
          <w:ilvl w:val="0"/>
          <w:numId w:val="26"/>
        </w:numPr>
        <w:autoSpaceDE w:val="0"/>
        <w:autoSpaceDN w:val="0"/>
        <w:adjustRightInd w:val="0"/>
        <w:spacing w:after="0" w:line="240" w:lineRule="auto"/>
        <w:jc w:val="both"/>
        <w:rPr>
          <w:rFonts w:ascii="Times New Roman CYR" w:hAnsi="Times New Roman CYR" w:cs="Times New Roman CYR"/>
          <w:bCs/>
          <w:sz w:val="24"/>
          <w:szCs w:val="24"/>
        </w:rPr>
      </w:pPr>
      <w:r w:rsidRPr="00C24D81">
        <w:rPr>
          <w:rFonts w:ascii="Times New Roman CYR" w:hAnsi="Times New Roman CYR" w:cs="Times New Roman CYR"/>
          <w:bCs/>
          <w:sz w:val="24"/>
          <w:szCs w:val="24"/>
        </w:rPr>
        <w:t>Руководители восстания</w:t>
      </w:r>
    </w:p>
    <w:p w:rsidR="00C24D81" w:rsidRPr="00C24D81" w:rsidRDefault="00C24D81" w:rsidP="00C24D81">
      <w:pPr>
        <w:pStyle w:val="a6"/>
        <w:numPr>
          <w:ilvl w:val="0"/>
          <w:numId w:val="26"/>
        </w:numPr>
        <w:autoSpaceDE w:val="0"/>
        <w:autoSpaceDN w:val="0"/>
        <w:adjustRightInd w:val="0"/>
        <w:spacing w:after="0" w:line="240" w:lineRule="auto"/>
        <w:jc w:val="both"/>
        <w:rPr>
          <w:rFonts w:ascii="Times New Roman CYR" w:hAnsi="Times New Roman CYR" w:cs="Times New Roman CYR"/>
          <w:bCs/>
          <w:sz w:val="24"/>
          <w:szCs w:val="24"/>
        </w:rPr>
      </w:pPr>
      <w:r w:rsidRPr="00C24D81">
        <w:rPr>
          <w:rFonts w:ascii="Times New Roman CYR" w:hAnsi="Times New Roman CYR" w:cs="Times New Roman CYR"/>
          <w:bCs/>
          <w:sz w:val="24"/>
          <w:szCs w:val="24"/>
        </w:rPr>
        <w:t>Причины поражения, последствия.</w:t>
      </w:r>
    </w:p>
    <w:p w:rsidR="00C24D81" w:rsidRPr="00C24D81" w:rsidRDefault="00C24D81" w:rsidP="00C24D81">
      <w:pPr>
        <w:pStyle w:val="a6"/>
        <w:numPr>
          <w:ilvl w:val="0"/>
          <w:numId w:val="26"/>
        </w:numPr>
        <w:autoSpaceDE w:val="0"/>
        <w:autoSpaceDN w:val="0"/>
        <w:adjustRightInd w:val="0"/>
        <w:spacing w:after="0" w:line="240" w:lineRule="auto"/>
        <w:jc w:val="both"/>
        <w:rPr>
          <w:rFonts w:ascii="Times New Roman CYR" w:hAnsi="Times New Roman CYR" w:cs="Times New Roman CYR"/>
          <w:bCs/>
          <w:sz w:val="24"/>
          <w:szCs w:val="24"/>
        </w:rPr>
      </w:pPr>
      <w:r w:rsidRPr="00C24D81">
        <w:rPr>
          <w:rFonts w:ascii="Times New Roman CYR" w:hAnsi="Times New Roman CYR" w:cs="Times New Roman CYR"/>
          <w:bCs/>
          <w:sz w:val="24"/>
          <w:szCs w:val="24"/>
        </w:rPr>
        <w:t>Историческое значение.</w:t>
      </w:r>
    </w:p>
    <w:p w:rsidR="003336DA" w:rsidRDefault="003336DA" w:rsidP="00145F38">
      <w:pPr>
        <w:tabs>
          <w:tab w:val="left" w:pos="1008"/>
          <w:tab w:val="left" w:pos="4511"/>
        </w:tabs>
        <w:autoSpaceDE w:val="0"/>
        <w:autoSpaceDN w:val="0"/>
        <w:adjustRightInd w:val="0"/>
        <w:jc w:val="both"/>
        <w:rPr>
          <w:rFonts w:ascii="Times New Roman CYR" w:hAnsi="Times New Roman CYR" w:cs="Times New Roman CYR"/>
          <w:b/>
          <w:bCs/>
        </w:rPr>
      </w:pPr>
    </w:p>
    <w:p w:rsidR="00145F38" w:rsidRPr="0003573E" w:rsidRDefault="0003573E" w:rsidP="00145F38">
      <w:pPr>
        <w:tabs>
          <w:tab w:val="left" w:pos="1008"/>
          <w:tab w:val="left" w:pos="4511"/>
        </w:tabs>
        <w:autoSpaceDE w:val="0"/>
        <w:autoSpaceDN w:val="0"/>
        <w:adjustRightInd w:val="0"/>
        <w:jc w:val="both"/>
        <w:rPr>
          <w:rFonts w:ascii="Times New Roman CYR" w:hAnsi="Times New Roman CYR" w:cs="Times New Roman CYR"/>
          <w:bCs/>
        </w:rPr>
      </w:pPr>
      <w:r>
        <w:rPr>
          <w:rFonts w:ascii="Times New Roman CYR" w:hAnsi="Times New Roman CYR" w:cs="Times New Roman CYR"/>
          <w:b/>
          <w:bCs/>
        </w:rPr>
        <w:tab/>
      </w:r>
      <w:r w:rsidR="00321508" w:rsidRPr="0003573E">
        <w:rPr>
          <w:rFonts w:ascii="Times New Roman CYR" w:hAnsi="Times New Roman CYR" w:cs="Times New Roman CYR"/>
          <w:bCs/>
        </w:rPr>
        <w:t>20 июня 1914 года Россия, являющаяся членом одного из агрессивных блоков (Антанты) по переделу мира, вступила в империалистическую войну. Вскоре после ее начала остро встал вопрос об обеспечении нужд фронта. Эту работу с самого начала русская буржуазия взяла в свои руки. С конца 1914 года ею создавались Землегорсоюзы, а с мая 1915 года — военно-промышленные комитеты (ВПК), которые должны были заниматься снабжением армии оружием, обмундированием, питанием, а также решать вопросы об обеспечении оборонных предприятий сырьем, рабочей силой. Одновременно царское правительство организовало центральную особую комиссию по обороне и комиссии по артиллерии, перевозке, продовольствию и т.п. Поскольку Казахстан являлся богатой сырьевыми ресурсами колонией, надо было использовать их для нужд войны. Поэтому здесь также были созданы отделения Землегорсоюза и военнопромышленные комитеты (ВПК). Так, 31 августа 1915 года был организован Семиреченский ВПК во главе с председателем областного торгово-промышленного союза И.Л.Брюзгаловым с пятью секциями по заготовке и вывозу сырья и продуктов. Война еще больше ухудшила положение Казахстана. На плечи трудящихся легли новые непосильные тяготы: массовая реквизиция скота, фуража, юрт, кошм и т.п. для снабжения армии.</w:t>
      </w:r>
    </w:p>
    <w:p w:rsidR="00321508" w:rsidRPr="0003573E" w:rsidRDefault="0003573E" w:rsidP="00145F38">
      <w:pPr>
        <w:tabs>
          <w:tab w:val="left" w:pos="1008"/>
          <w:tab w:val="left" w:pos="4511"/>
        </w:tabs>
        <w:autoSpaceDE w:val="0"/>
        <w:autoSpaceDN w:val="0"/>
        <w:adjustRightInd w:val="0"/>
        <w:jc w:val="both"/>
        <w:rPr>
          <w:rFonts w:ascii="Times New Roman CYR" w:hAnsi="Times New Roman CYR" w:cs="Times New Roman CYR"/>
          <w:bCs/>
        </w:rPr>
      </w:pPr>
      <w:r w:rsidRPr="0003573E">
        <w:rPr>
          <w:rFonts w:ascii="Times New Roman CYR" w:hAnsi="Times New Roman CYR" w:cs="Times New Roman CYR"/>
          <w:bCs/>
        </w:rPr>
        <w:tab/>
      </w:r>
      <w:r w:rsidR="00321508" w:rsidRPr="0003573E">
        <w:rPr>
          <w:rFonts w:ascii="Times New Roman CYR" w:hAnsi="Times New Roman CYR" w:cs="Times New Roman CYR"/>
          <w:bCs/>
        </w:rPr>
        <w:t xml:space="preserve">Люди не хотели давать деньги, вещи и продукты, но власти вынуждали их отдавать, прибегая к угрозам и насилию. О сопротивлении казахов “добровольному” оказанию помощи фронту заведующий розыскным пунктом военного губернатора Семипалатинской области в декабре 1914 года сообщал: “К пожертвованиям на нужды войны мусульмане в общем относятся отрицательно и, если и жертвуют, то только благодаря волостным управителям, которые часто прибегают к угрозам”. А председатель Уральского областного военно-промышленного комитета И.Кишкель 5 ноября 1917 года на заседании о ходе “добровольной помощи” населения фронту сказал: “Добровольная поставка не дала совершенно ожидаемых результатов. Сдача баранов по сделанным владельцами записям сильно сократилась, так как многие владельцы стали уклоняться от исполнения принятых ими на себя обязательств. Учитывая создавшееся положение “брать реквизиционным порядком то количество баранов, которое было заявлено к сдаче”, всех уклонив-шихся от сдачи владельцев привлекать к законной ответственности. Вместе с тем на киргизскую территорию сделан наряд по принудительной поставке 160 тыс. баранов”. Вот такими принудительными мерами из одного Лепсинского уезда было собрано и отправлено на фронт 1000 пар валенок, 1000 полушубков и 1000 пар сапог. А из Туркестана за первые три года войны было вывезено 70 тыс. лошадей, 12767 верблюдов, 270 телег, 13441 кошмы, сотни тысяч пудов мяса, масла, рыбы и прочей продукции. На плечи народа тяжелым бременем легли растущие налоги, количество которых за годы войны увеличились до 10, а размеры в 15 раз. Усилилось взяточничество и казнокрадство, произвол и насилие колониальных чиновников, волостных управителей и </w:t>
      </w:r>
      <w:r w:rsidR="00321508" w:rsidRPr="0003573E">
        <w:rPr>
          <w:rFonts w:ascii="Times New Roman CYR" w:hAnsi="Times New Roman CYR" w:cs="Times New Roman CYR"/>
          <w:bCs/>
        </w:rPr>
        <w:lastRenderedPageBreak/>
        <w:t>аульных старшин. Все это привело к еще большему разорению, обнищанию казахских хозяйств.</w:t>
      </w:r>
    </w:p>
    <w:p w:rsidR="00321508" w:rsidRPr="0003573E" w:rsidRDefault="0003573E" w:rsidP="00145F38">
      <w:pPr>
        <w:tabs>
          <w:tab w:val="left" w:pos="1008"/>
          <w:tab w:val="left" w:pos="4511"/>
        </w:tabs>
        <w:autoSpaceDE w:val="0"/>
        <w:autoSpaceDN w:val="0"/>
        <w:adjustRightInd w:val="0"/>
        <w:jc w:val="both"/>
        <w:rPr>
          <w:rFonts w:ascii="Times New Roman CYR" w:hAnsi="Times New Roman CYR" w:cs="Times New Roman CYR"/>
          <w:bCs/>
        </w:rPr>
      </w:pPr>
      <w:r w:rsidRPr="0003573E">
        <w:rPr>
          <w:rFonts w:ascii="Times New Roman CYR" w:hAnsi="Times New Roman CYR" w:cs="Times New Roman CYR"/>
          <w:bCs/>
        </w:rPr>
        <w:tab/>
      </w:r>
      <w:r w:rsidR="00321508" w:rsidRPr="0003573E">
        <w:rPr>
          <w:rFonts w:ascii="Times New Roman CYR" w:hAnsi="Times New Roman CYR" w:cs="Times New Roman CYR"/>
          <w:bCs/>
        </w:rPr>
        <w:t>Война отразилась на жизни казахстанских рабочих. Положение их ухудшилось до крайнего предела. Рабочий день удлинялся, зарплата уменьшалась. Питание, жилище, медицинское обслуживание было крайне некачественным. Согласно закону от 25 июня 1916 года (Правила о порядке использования инородцев в работах на государственную оборону) казахские рабочие, страдавшие от бесправия, были прикреплены к предприятиям как рабы, на трудных подземных работах разрешалось использование женщин и подростков. Не исполнившие этот закон рабочие подвергались аресту и осуждению или же штрафу на 3000 рублей. Измученные неимоверно тяжелым гнетом рабочие, когда простое недовольство и жалобы не давали никаких результатов, поднимались на стачки, чтобы добиться улучшения условий труда и жизни.</w:t>
      </w:r>
    </w:p>
    <w:p w:rsidR="00321508" w:rsidRPr="0003573E" w:rsidRDefault="0003573E" w:rsidP="00145F38">
      <w:pPr>
        <w:tabs>
          <w:tab w:val="left" w:pos="1008"/>
          <w:tab w:val="left" w:pos="4511"/>
        </w:tabs>
        <w:autoSpaceDE w:val="0"/>
        <w:autoSpaceDN w:val="0"/>
        <w:adjustRightInd w:val="0"/>
        <w:jc w:val="both"/>
        <w:rPr>
          <w:rFonts w:ascii="Times New Roman CYR" w:hAnsi="Times New Roman CYR" w:cs="Times New Roman CYR"/>
          <w:bCs/>
        </w:rPr>
      </w:pPr>
      <w:r w:rsidRPr="0003573E">
        <w:rPr>
          <w:rFonts w:ascii="Times New Roman CYR" w:hAnsi="Times New Roman CYR" w:cs="Times New Roman CYR"/>
          <w:bCs/>
        </w:rPr>
        <w:tab/>
      </w:r>
      <w:r w:rsidR="00321508" w:rsidRPr="0003573E">
        <w:rPr>
          <w:rFonts w:ascii="Times New Roman CYR" w:hAnsi="Times New Roman CYR" w:cs="Times New Roman CYR"/>
          <w:bCs/>
        </w:rPr>
        <w:t>Народ выходил из-под подчинения властей. Все это глубоко переживала казахская национальная интеллигенция. Ее лидеры неустанно искали пути выхода из такого катастрофического положения. Главным вопросом в этот момент был вопрос о войне. Лидеры казахской интеллигенции, хотя и отрицательно относились к войне в целом как пролитию крови народа, из-за агрессивного столкновения великих держав, заняли оборонческую позицию, разделяя мнение российского руководства. Они полагали, что если россиян поддержать и помочь им довести войну до победного конца, то они, проявив понимание, может быть, помогут решить наши вопросы и, прежде всего, вопрос о создании национальной автономии.</w:t>
      </w:r>
    </w:p>
    <w:p w:rsidR="00145F38" w:rsidRPr="0003573E" w:rsidRDefault="0003573E" w:rsidP="00145F38">
      <w:pPr>
        <w:tabs>
          <w:tab w:val="left" w:pos="1008"/>
          <w:tab w:val="left" w:pos="4511"/>
        </w:tabs>
        <w:autoSpaceDE w:val="0"/>
        <w:autoSpaceDN w:val="0"/>
        <w:adjustRightInd w:val="0"/>
        <w:jc w:val="both"/>
        <w:rPr>
          <w:rFonts w:ascii="Times New Roman CYR" w:hAnsi="Times New Roman CYR" w:cs="Times New Roman CYR"/>
          <w:bCs/>
        </w:rPr>
      </w:pPr>
      <w:r w:rsidRPr="0003573E">
        <w:rPr>
          <w:rFonts w:ascii="Times New Roman CYR" w:hAnsi="Times New Roman CYR" w:cs="Times New Roman CYR"/>
          <w:bCs/>
        </w:rPr>
        <w:tab/>
      </w:r>
      <w:r w:rsidR="00321508" w:rsidRPr="0003573E">
        <w:rPr>
          <w:rFonts w:ascii="Times New Roman CYR" w:hAnsi="Times New Roman CYR" w:cs="Times New Roman CYR"/>
          <w:bCs/>
        </w:rPr>
        <w:t xml:space="preserve">Затянувшаяся война востребовала все ресурсы России, особенно людские. Поэтому было решено привлечь к работе на оборонных предприятиях, на прифронтовой полосе мужское население среднеазиатских народов, которое не призывалось в армию. И 25 июня 1916 года издается царский указ о мобилизации казахов в возрасте 18—43 лет. Было запланировано призвать из Казахстана и Средней Азии 400 тыс. человек. Колониальные чиновники, волостные управители и аульные старшины приступили к составлению списков призываемых в трудовую армию. Это сопровождалось множеством подлогов и махинаций. Мобилизация могла привести к разорению многих казахских хозяйств. Поэтому с первых дней эта кампания взволновала всю казахскую степь. Озлобленные из-за несправедливости казахи уничтожали списки, избивали усердствовавших аульных и волостных правителей. Все это переросло в восстание, охватившее весь Казахстан. Со всех уездов поступали сообщения о том, что “нет ни одного киргиза, который ни принимал бы участие в волнениях”. Напуганное расширявшимся с каждым днем размахом восстания, царское правительство два раза переносило сроки призыва. Но это не могло погасить пламя народного восстания, которое было направлено против царизма, его жестокой колониальной политики, против мобилизации казахов на тыловые работы. Основной движущей силой восстания были казахские шаруа, беднота. Восставших поддержали казахские рабочие, но они в силу своей малочисленности, слабой организованности и низкого политического сознания не могли оказать решающее влияние на развитие и исход восстания. Были случаи, когда в лагерь повстанцев переходили отдельные русские рабочие и крестьяне, преследуемые властями за антиправительственные настроения. С самого начала восстание было стихийным, разрозненным, неорганизованным. Не было единого центра для руководства восстанием. Повстанцы не имели программы и плана с четко определенными стратегическими и тактическими задачами. В отношении к восстанию не было единства и среди казахской национальной интеллиген ции. Она разделилась на две противоположные группы. Одна группа во главе с А.Букейханом, проявлявшая прозорливость и взвешенный подход, была против восстания. Она считала, что силы явно неравны, и восстание может привести к страшному кровопролитию, истреблению казахов царскими палачами. Так, например, </w:t>
      </w:r>
      <w:r w:rsidR="00321508" w:rsidRPr="0003573E">
        <w:rPr>
          <w:rFonts w:ascii="Times New Roman CYR" w:hAnsi="Times New Roman CYR" w:cs="Times New Roman CYR"/>
          <w:bCs/>
        </w:rPr>
        <w:lastRenderedPageBreak/>
        <w:t xml:space="preserve">М.Тынышбаев говорил: “Я не одобрил восстание казахов и киргиз 1916 г. против царской власти — отнюдь не из любви к царскому режиму, а из боязни, что казахи и киргизы пострадают от восстания”. Такое предсказание сторонников Букейхана позже подтвердилось полностью. Однако часть казахских интеллигентов, перешедшая на сторону большевиков (А.Жангельдин, А.Иманов, Т.Бокин, С.Мендешев и другие), выступила против сторонников Букейхана. Они призвали казахов к восстанию и даже возглавили его. Их умело использовали большевики для раскола рядов казахской национальной интеллигенции и для борьбы со своими противниками: царизмом и национальной интеллигенцией, борющейся за общенациональные интересы казахов. Против восстания выступили также феодально-родовая аристократия, аульные старшины и волостные управители. Они, перейдя на сторону колонизаторов, помогали расправляться с повстанцами. Основными районами восстания были Жетысу, Центральный, Восточный Казахстан и Тургайская степь. Восстание началось с выступления казахов и киргизов в Жетысу в начале августа 1916 г. под руководством Бекболата Ашкеева и братьев Шабдановых (Аман, Макыш, Камал, Хисамуддин). Повстанцы громили поселения крестьян, разрушали почтовые тракты, телефонные линии, нападали на чиновников, аульных старшин и волостных управителей. В районы, в которых действовали повстанцы, были направлены карательные войска с пулеметами и артиллерией. Против повстанцев вооружали крестьян-переселенцев. В сентябре 1916 г. в Лепсинском, Капальском, Пишпекском и Пржевальском уездах произошли кровопролитные сражения. Повстанцы, несмотря на громадное превосходство сил врага, дрались отчаянно, но потерпели поражение. К началу октября царские войска зверски расправились не только с повстанцами, но и с мирным населением. Сотни аулов были уничтожены полностью. Казахи и киргизы подверглись истреблению. 300 активных повстанцев были повешены. Остальные были осуждены, заключены в тюрьмы и высланы в Сибирь. 300 тыс. казахов, киргиз, спасаясь от карателей, бежали в пределы Китая. Массовые выступления казахов происходили летом и осенью в Уральской, Семипалатинской областях. </w:t>
      </w:r>
    </w:p>
    <w:p w:rsidR="0014524F" w:rsidRPr="0014524F" w:rsidRDefault="0003573E" w:rsidP="0014524F">
      <w:pPr>
        <w:tabs>
          <w:tab w:val="left" w:pos="1008"/>
          <w:tab w:val="left" w:pos="4511"/>
        </w:tabs>
        <w:autoSpaceDE w:val="0"/>
        <w:autoSpaceDN w:val="0"/>
        <w:adjustRightInd w:val="0"/>
        <w:jc w:val="both"/>
        <w:rPr>
          <w:rFonts w:ascii="Times New Roman CYR" w:hAnsi="Times New Roman CYR" w:cs="Times New Roman CYR"/>
          <w:bCs/>
        </w:rPr>
      </w:pPr>
      <w:r w:rsidRPr="0003573E">
        <w:rPr>
          <w:rFonts w:ascii="Times New Roman CYR" w:hAnsi="Times New Roman CYR" w:cs="Times New Roman CYR"/>
          <w:bCs/>
        </w:rPr>
        <w:tab/>
      </w:r>
      <w:r w:rsidR="0014524F" w:rsidRPr="0014524F">
        <w:rPr>
          <w:rFonts w:ascii="Times New Roman CYR" w:hAnsi="Times New Roman CYR" w:cs="Times New Roman CYR"/>
          <w:b/>
          <w:bCs/>
        </w:rPr>
        <w:t>Центром восстания стал Тургайский уезд</w:t>
      </w:r>
      <w:r w:rsidR="0014524F" w:rsidRPr="0014524F">
        <w:rPr>
          <w:rFonts w:ascii="Times New Roman CYR" w:hAnsi="Times New Roman CYR" w:cs="Times New Roman CYR"/>
          <w:bCs/>
        </w:rPr>
        <w:t>. К началу восстания он состоял из 13 волостей, населенных в основном кыпчаками и аргынами. Абдигапар Жанбосынов был избран ханом кыпчакских повстанцев, а Шолак Оспанов – ханом аргынских повстанцев. 21 ноября 1916 года на курултае представителей 13 волостей (6 волостей кыпчаков, 6 волостей аргынов и 1 волость найманов) ханом восставшего Тургайского уезда был избран потомок Нияз-бия Абдигапар Жанбосынов (1870–1919). Внук знаменитого батыра Имана – сподвижника Кенесары Касымова – Амангальды Исанов (1873–1919) был назначен сардарбеком (главнокомандующим) повстанцев. Приехавший из России уроженец этих мест Алиби Жангельдин (1884–1953) стал своеобразным «идеологом» восставших.</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А. Жанбосынов и А. Иманов разделили повстанцев на десятки, сотни и тысячи, создав, таким образом, свое войско. Было сформировано подразделение стрелков (мергенов) во главе с Кейки Кошкинбаевым (1871–1923). Существовала служба тыла, обеспечивавшая войска продовольствием, лошадьми, занимавшаяся изготовлением в кузницах ружей, сабель, кинжалов и другого оружия. При сардарбеке действовал военный совет – кенес. В районах, контролируемых армией А. Иманова, от управления была отстранена низовая аульно-волостная администрация, и гражданская власть перешла в руки повстанцев.</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 xml:space="preserve">22 октября повстанцы окружили Тургай. Осада города продолжалась несколько дней. По трем направлениям к нему на помощь приближался корпус генерал-лейтенанта А. Лаврентьва. Узнав о приближении карателей, повстанцы сняли осаду и выступили навстречу царским войскам. 16 ноября сарбазы общей численностью около 12 тысяч человек атаковали отряд подполковника Катомина близ почтовой станции Тонкойма. Чтобы сохранить людей, основная масса повстанцев во второй пловине ноября отошла на 150 км от Тургая и сосредоточилась в районе Батпаккары, где расположился штаб повстанцев. Отсюда они </w:t>
      </w:r>
      <w:r w:rsidRPr="0014524F">
        <w:rPr>
          <w:rFonts w:ascii="Times New Roman CYR" w:hAnsi="Times New Roman CYR" w:cs="Times New Roman CYR"/>
          <w:bCs/>
        </w:rPr>
        <w:lastRenderedPageBreak/>
        <w:t>совершали партизанские рейды со второй половины ноября 1916 года до середины февраля 1917 года. В местностях Татыре, Акчиганак, Догал-Урпек, Куйек повстанцы вступали в сражение с карателями. Царские власти бросили против повстанцев экспедиционный корпус в составе нескольких стрелковых рот, 18 казачьих сотен, 4 кавалерийских эскадрона, вооруженных орудиями и пулеметами. Погибли десятки тысяч казахов. Однако восстание так и не удалось подавить. В Тургайской области оно прекратилось лишь после свержения самодержавия.</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Восстание 1916 года занимает особое место в истории казахского народа. Оно носило всеказахский характер, охватывало все регионы. Главной целью восстания 1916 года было национальное и политическое освобождение, тем самым оно подводило итог всей предшествующей борьбе казахского народа за свободу и независимость.</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Восстание 1916 года потерпело поражение, множество казахов все же удалось угнать на тыловые работы. По статистике, приведенной ученым-историком А. С. Такеновым:</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Туркестанский край — 90 тыс. человек (не все казахи).</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Семиреченская область — 50 тыс. человек.</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Акмолинская область — 69 834 человек.</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Мангистау — 3 тыс. человек.</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Уральская область — неточные данные.</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Тургайская область — 50 тыс. человек.</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Всего: 262 834 человека.</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Казахи, попав в необычные условия с плохим питанием и снабжением, без знания языка, непривычные к климату, массово погибали. К примеру, будущий композитор Иса Байзаков был угнан вместе с отцом и братьями в шахты Кузбасса. На угольных копях была настоящая каторга. Люди работали под землей 12–14 часов. Смертность была очень высокой. Умирали от голода, болезней, от тяжелого изнурительного труда. По всей России можно было встретить казахов, узбеков, кыргызов, туркмен и таджиков, насильно вывезенных на тыловые работы. В необычных национальных костюмах, почти не говорящие на русском, они представляли собой экзотическое зрелище на улицах российских городов. Россияне принимали многих за китайцев и называли «ходя». Инородцы жили в заброшенных казармах, вагонах-теплушках, работали в сырых местах, кое-как питались, от нехватки витаминов и болезней многие умирали.</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Председатель Мусульманского бюро Туркестанской Коммунистической партии Турар Рыскулов, репрессированный и расстрелянный в 1938 году, приводит в своих записях следующие данные: «По указаниям рабочие призывались из своих волостей, делились на 10, 100, 1000 человек, избирали „десятника“, „сотника“, „тысячника“. При них утверждали мулл, господинов, переводчиков, пекарей, мясников, парикмахеров. Обозначили порядок раздачи пищи, рабочим выдавали зарплату — 1 руб. в день. Сотникам выдавали по 2 руб., десятникам и переводчикам по 3 руб., муллам — 2 руб. Еда казенная». Добровольно на трудовой фронт отправились казахские интеллигенты, чтобы хоть как-то облегчить участь соплеменников, которые не владели русским языком.</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Восстание 1916 года способствовало дальнейшему обострению политического и социально-экономического кризиса в Российской империи в целом. Оно расшатало систему военно-феодального и военно-колониального правления в России, став одним из звеньев разгоравшегося национально-освободительного движения народов Востока против колониального ига.</w:t>
      </w:r>
    </w:p>
    <w:p w:rsidR="0014524F" w:rsidRPr="0014524F" w:rsidRDefault="0014524F" w:rsidP="0014524F">
      <w:pPr>
        <w:tabs>
          <w:tab w:val="left" w:pos="1008"/>
          <w:tab w:val="left" w:pos="4511"/>
        </w:tabs>
        <w:autoSpaceDE w:val="0"/>
        <w:autoSpaceDN w:val="0"/>
        <w:adjustRightInd w:val="0"/>
        <w:jc w:val="both"/>
        <w:rPr>
          <w:rFonts w:ascii="Times New Roman CYR" w:hAnsi="Times New Roman CYR" w:cs="Times New Roman CYR"/>
          <w:bCs/>
        </w:rPr>
      </w:pPr>
      <w:r w:rsidRPr="0014524F">
        <w:rPr>
          <w:rFonts w:ascii="Times New Roman CYR" w:hAnsi="Times New Roman CYR" w:cs="Times New Roman CYR"/>
          <w:bCs/>
        </w:rPr>
        <w:t xml:space="preserve">Экономическая разруха и поражение русских войск на фронтах империалистической войны, а также рост рабочего и аграрного движения в стране, в том числе восстание коренного населения Казахстана в 1916 году, свидетельствовали о том, что Россия стоит на пороге </w:t>
      </w:r>
      <w:r w:rsidRPr="0014524F">
        <w:rPr>
          <w:rFonts w:ascii="Times New Roman CYR" w:hAnsi="Times New Roman CYR" w:cs="Times New Roman CYR"/>
          <w:bCs/>
        </w:rPr>
        <w:lastRenderedPageBreak/>
        <w:t>революционного кризиса. Демократические силы, в том числе рабочий класс и крестьянство, готовились к решающему штурму самодержавия.</w:t>
      </w:r>
    </w:p>
    <w:p w:rsidR="00145F38" w:rsidRPr="003336DA" w:rsidRDefault="00145F38" w:rsidP="0014524F">
      <w:pPr>
        <w:tabs>
          <w:tab w:val="left" w:pos="1008"/>
          <w:tab w:val="left" w:pos="4511"/>
        </w:tabs>
        <w:autoSpaceDE w:val="0"/>
        <w:autoSpaceDN w:val="0"/>
        <w:adjustRightInd w:val="0"/>
        <w:jc w:val="both"/>
        <w:rPr>
          <w:rFonts w:ascii="Times New Roman CYR" w:hAnsi="Times New Roman CYR" w:cs="Times New Roman CYR"/>
          <w:bCs/>
        </w:rPr>
      </w:pPr>
    </w:p>
    <w:p w:rsidR="00FF6198" w:rsidRPr="00FF6198" w:rsidRDefault="00BA726C" w:rsidP="00740944">
      <w:pPr>
        <w:tabs>
          <w:tab w:val="left" w:pos="1008"/>
          <w:tab w:val="left" w:pos="4511"/>
        </w:tabs>
        <w:autoSpaceDE w:val="0"/>
        <w:autoSpaceDN w:val="0"/>
        <w:adjustRightInd w:val="0"/>
        <w:jc w:val="both"/>
        <w:rPr>
          <w:rFonts w:ascii="Times New Roman CYR" w:hAnsi="Times New Roman CYR" w:cs="Times New Roman CYR"/>
        </w:rPr>
      </w:pPr>
      <w:r w:rsidRPr="004A2E2E">
        <w:rPr>
          <w:rFonts w:ascii="Times New Roman CYR" w:hAnsi="Times New Roman CYR" w:cs="Times New Roman CYR"/>
          <w:bCs/>
        </w:rPr>
        <w:t xml:space="preserve"> </w:t>
      </w:r>
      <w:r w:rsidR="00740944">
        <w:rPr>
          <w:rFonts w:ascii="Times New Roman CYR" w:hAnsi="Times New Roman CYR" w:cs="Times New Roman CYR"/>
          <w:b/>
          <w:bCs/>
        </w:rPr>
        <w:tab/>
      </w:r>
      <w:r w:rsidR="00FF6198" w:rsidRPr="000212EC">
        <w:rPr>
          <w:rFonts w:ascii="Times New Roman CYR" w:hAnsi="Times New Roman CYR" w:cs="Times New Roman CYR"/>
          <w:b/>
          <w:bCs/>
        </w:rPr>
        <w:t>Жаңа</w:t>
      </w:r>
      <w:r w:rsidR="00FF6198" w:rsidRPr="00FF6198">
        <w:rPr>
          <w:rFonts w:ascii="Times New Roman CYR" w:hAnsi="Times New Roman CYR" w:cs="Times New Roman CYR"/>
          <w:b/>
          <w:bCs/>
        </w:rPr>
        <w:t xml:space="preserve"> </w:t>
      </w:r>
      <w:r w:rsidR="00FF6198" w:rsidRPr="000212EC">
        <w:rPr>
          <w:rFonts w:ascii="Times New Roman CYR" w:hAnsi="Times New Roman CYR" w:cs="Times New Roman CYR"/>
          <w:b/>
          <w:bCs/>
        </w:rPr>
        <w:t>тақырыпты</w:t>
      </w:r>
      <w:r w:rsidR="00FF6198" w:rsidRPr="00FF6198">
        <w:rPr>
          <w:rFonts w:ascii="Times New Roman CYR" w:hAnsi="Times New Roman CYR" w:cs="Times New Roman CYR"/>
          <w:b/>
          <w:bCs/>
        </w:rPr>
        <w:t xml:space="preserve"> </w:t>
      </w:r>
      <w:r w:rsidR="00FF6198" w:rsidRPr="000212EC">
        <w:rPr>
          <w:rFonts w:ascii="Times New Roman CYR" w:hAnsi="Times New Roman CYR" w:cs="Times New Roman CYR"/>
          <w:b/>
          <w:bCs/>
        </w:rPr>
        <w:t>бекіту</w:t>
      </w:r>
      <w:r w:rsidR="00FF6198" w:rsidRPr="00FF6198">
        <w:rPr>
          <w:rFonts w:ascii="Times New Roman CYR" w:hAnsi="Times New Roman CYR" w:cs="Times New Roman CYR"/>
          <w:b/>
          <w:bCs/>
        </w:rPr>
        <w:t>.</w:t>
      </w:r>
      <w:r w:rsidR="00FF6198" w:rsidRPr="00FF6198">
        <w:rPr>
          <w:rFonts w:ascii="Times New Roman CYR" w:hAnsi="Times New Roman CYR" w:cs="Times New Roman CYR"/>
        </w:rPr>
        <w:t xml:space="preserve"> </w:t>
      </w:r>
      <w:r w:rsidR="00FF6198" w:rsidRPr="000212EC">
        <w:rPr>
          <w:rFonts w:ascii="Times New Roman CYR" w:hAnsi="Times New Roman CYR" w:cs="Times New Roman CYR"/>
        </w:rPr>
        <w:t>Бекіту</w:t>
      </w:r>
      <w:r w:rsidR="00FF6198" w:rsidRPr="00FF6198">
        <w:rPr>
          <w:rFonts w:ascii="Times New Roman CYR" w:hAnsi="Times New Roman CYR" w:cs="Times New Roman CYR"/>
        </w:rPr>
        <w:t xml:space="preserve"> </w:t>
      </w:r>
      <w:r w:rsidR="00FF6198" w:rsidRPr="000212EC">
        <w:rPr>
          <w:rFonts w:ascii="Times New Roman CYR" w:hAnsi="Times New Roman CYR" w:cs="Times New Roman CYR"/>
        </w:rPr>
        <w:t>сұрақтары</w:t>
      </w:r>
      <w:r w:rsidR="00FF6198" w:rsidRPr="00FF6198">
        <w:rPr>
          <w:rFonts w:ascii="Times New Roman CYR" w:hAnsi="Times New Roman CYR" w:cs="Times New Roman CYR"/>
        </w:rPr>
        <w:t xml:space="preserve">, </w:t>
      </w:r>
      <w:r w:rsidR="00FF6198" w:rsidRPr="000212EC">
        <w:rPr>
          <w:rFonts w:ascii="Times New Roman CYR" w:hAnsi="Times New Roman CYR" w:cs="Times New Roman CYR"/>
        </w:rPr>
        <w:t>тапсырмалары</w:t>
      </w:r>
      <w:r w:rsidR="00FF6198" w:rsidRPr="00FF6198">
        <w:rPr>
          <w:rFonts w:ascii="Times New Roman CYR" w:hAnsi="Times New Roman CYR" w:cs="Times New Roman CYR"/>
        </w:rPr>
        <w:t>.</w:t>
      </w:r>
    </w:p>
    <w:p w:rsidR="00FF6198" w:rsidRDefault="00FF6198" w:rsidP="00FF6198">
      <w:pPr>
        <w:autoSpaceDE w:val="0"/>
        <w:autoSpaceDN w:val="0"/>
        <w:adjustRightInd w:val="0"/>
        <w:ind w:left="720"/>
        <w:rPr>
          <w:rFonts w:ascii="Times New Roman CYR" w:hAnsi="Times New Roman CYR" w:cs="Times New Roman CYR"/>
        </w:rPr>
      </w:pPr>
      <w:r w:rsidRPr="000212EC">
        <w:rPr>
          <w:rFonts w:ascii="Times New Roman CYR" w:hAnsi="Times New Roman CYR" w:cs="Times New Roman CYR"/>
          <w:b/>
          <w:bCs/>
        </w:rPr>
        <w:t>Закрепление новой темы.</w:t>
      </w:r>
      <w:r w:rsidRPr="000212EC">
        <w:rPr>
          <w:rFonts w:ascii="Times New Roman CYR" w:hAnsi="Times New Roman CYR" w:cs="Times New Roman CYR"/>
        </w:rPr>
        <w:t xml:space="preserve"> Вопросы, задания для закрепления.</w:t>
      </w:r>
    </w:p>
    <w:p w:rsidR="0003573E" w:rsidRPr="002A1672" w:rsidRDefault="0003573E" w:rsidP="0003573E">
      <w:pPr>
        <w:numPr>
          <w:ilvl w:val="0"/>
          <w:numId w:val="25"/>
        </w:numPr>
        <w:autoSpaceDE w:val="0"/>
        <w:autoSpaceDN w:val="0"/>
        <w:adjustRightInd w:val="0"/>
        <w:ind w:hanging="76"/>
        <w:rPr>
          <w:bCs/>
        </w:rPr>
      </w:pPr>
      <w:r w:rsidRPr="002A1672">
        <w:rPr>
          <w:bCs/>
        </w:rPr>
        <w:t xml:space="preserve">Как отразилась </w:t>
      </w:r>
      <w:r>
        <w:rPr>
          <w:bCs/>
        </w:rPr>
        <w:t xml:space="preserve">Первая мировая </w:t>
      </w:r>
      <w:r w:rsidRPr="002A1672">
        <w:rPr>
          <w:bCs/>
        </w:rPr>
        <w:t>война на Казахстане?</w:t>
      </w:r>
    </w:p>
    <w:p w:rsidR="0003573E" w:rsidRPr="002A1672" w:rsidRDefault="0003573E" w:rsidP="0003573E">
      <w:pPr>
        <w:numPr>
          <w:ilvl w:val="0"/>
          <w:numId w:val="25"/>
        </w:numPr>
        <w:autoSpaceDE w:val="0"/>
        <w:autoSpaceDN w:val="0"/>
        <w:adjustRightInd w:val="0"/>
        <w:ind w:hanging="76"/>
        <w:rPr>
          <w:bCs/>
        </w:rPr>
      </w:pPr>
      <w:r w:rsidRPr="002A1672">
        <w:rPr>
          <w:bCs/>
        </w:rPr>
        <w:t>Назовите дату опубликования указа о «реквизиции» мужского населения на тыловые работы?</w:t>
      </w:r>
    </w:p>
    <w:p w:rsidR="0003573E" w:rsidRPr="002A1672" w:rsidRDefault="0003573E" w:rsidP="0003573E">
      <w:pPr>
        <w:numPr>
          <w:ilvl w:val="0"/>
          <w:numId w:val="25"/>
        </w:numPr>
        <w:autoSpaceDE w:val="0"/>
        <w:autoSpaceDN w:val="0"/>
        <w:adjustRightInd w:val="0"/>
        <w:ind w:hanging="76"/>
        <w:rPr>
          <w:bCs/>
        </w:rPr>
      </w:pPr>
      <w:r w:rsidRPr="002A1672">
        <w:rPr>
          <w:bCs/>
        </w:rPr>
        <w:t>Назовите повод к началу восстания народов Казахстана против российского колониализма?</w:t>
      </w:r>
    </w:p>
    <w:p w:rsidR="0003573E" w:rsidRPr="002A1672" w:rsidRDefault="0003573E" w:rsidP="0003573E">
      <w:pPr>
        <w:numPr>
          <w:ilvl w:val="0"/>
          <w:numId w:val="25"/>
        </w:numPr>
        <w:autoSpaceDE w:val="0"/>
        <w:autoSpaceDN w:val="0"/>
        <w:adjustRightInd w:val="0"/>
        <w:ind w:hanging="76"/>
        <w:rPr>
          <w:bCs/>
        </w:rPr>
      </w:pPr>
      <w:r w:rsidRPr="002A1672">
        <w:rPr>
          <w:bCs/>
        </w:rPr>
        <w:t>Каковы причины восстания?</w:t>
      </w:r>
    </w:p>
    <w:p w:rsidR="0003573E" w:rsidRPr="002A1672" w:rsidRDefault="0003573E" w:rsidP="0003573E">
      <w:pPr>
        <w:numPr>
          <w:ilvl w:val="0"/>
          <w:numId w:val="25"/>
        </w:numPr>
        <w:autoSpaceDE w:val="0"/>
        <w:autoSpaceDN w:val="0"/>
        <w:adjustRightInd w:val="0"/>
        <w:ind w:hanging="76"/>
        <w:rPr>
          <w:bCs/>
        </w:rPr>
      </w:pPr>
      <w:r w:rsidRPr="002A1672">
        <w:rPr>
          <w:bCs/>
        </w:rPr>
        <w:t>Какова главная цель восстания?</w:t>
      </w:r>
    </w:p>
    <w:p w:rsidR="0003573E" w:rsidRPr="002A1672" w:rsidRDefault="0003573E" w:rsidP="0003573E">
      <w:pPr>
        <w:numPr>
          <w:ilvl w:val="0"/>
          <w:numId w:val="25"/>
        </w:numPr>
        <w:autoSpaceDE w:val="0"/>
        <w:autoSpaceDN w:val="0"/>
        <w:adjustRightInd w:val="0"/>
        <w:ind w:hanging="76"/>
        <w:rPr>
          <w:bCs/>
        </w:rPr>
      </w:pPr>
      <w:r w:rsidRPr="002A1672">
        <w:rPr>
          <w:bCs/>
        </w:rPr>
        <w:t>Назовите движущие силы восстания?</w:t>
      </w:r>
    </w:p>
    <w:p w:rsidR="0003573E" w:rsidRPr="002A1672" w:rsidRDefault="0003573E" w:rsidP="0003573E">
      <w:pPr>
        <w:numPr>
          <w:ilvl w:val="0"/>
          <w:numId w:val="25"/>
        </w:numPr>
        <w:autoSpaceDE w:val="0"/>
        <w:autoSpaceDN w:val="0"/>
        <w:adjustRightInd w:val="0"/>
        <w:ind w:hanging="76"/>
        <w:rPr>
          <w:bCs/>
        </w:rPr>
      </w:pPr>
      <w:r w:rsidRPr="002A1672">
        <w:rPr>
          <w:bCs/>
        </w:rPr>
        <w:t>Назовите основные очаги восстания и их лидеров?</w:t>
      </w:r>
    </w:p>
    <w:p w:rsidR="0003573E" w:rsidRPr="002A1672" w:rsidRDefault="0003573E" w:rsidP="0003573E">
      <w:pPr>
        <w:numPr>
          <w:ilvl w:val="0"/>
          <w:numId w:val="25"/>
        </w:numPr>
        <w:autoSpaceDE w:val="0"/>
        <w:autoSpaceDN w:val="0"/>
        <w:adjustRightInd w:val="0"/>
        <w:ind w:hanging="76"/>
        <w:rPr>
          <w:bCs/>
        </w:rPr>
      </w:pPr>
      <w:r w:rsidRPr="002A1672">
        <w:rPr>
          <w:bCs/>
        </w:rPr>
        <w:t xml:space="preserve">Расскажите о последствиях восстания </w:t>
      </w:r>
      <w:smartTag w:uri="urn:schemas-microsoft-com:office:smarttags" w:element="metricconverter">
        <w:smartTagPr>
          <w:attr w:name="ProductID" w:val="1916 г"/>
        </w:smartTagPr>
        <w:r w:rsidRPr="002A1672">
          <w:rPr>
            <w:bCs/>
          </w:rPr>
          <w:t>1916 г</w:t>
        </w:r>
      </w:smartTag>
      <w:r w:rsidRPr="002A1672">
        <w:rPr>
          <w:bCs/>
        </w:rPr>
        <w:t>. для казахского народа?</w:t>
      </w:r>
    </w:p>
    <w:p w:rsidR="00DE2F57" w:rsidRPr="00C65C05" w:rsidRDefault="00DE2F57" w:rsidP="000A66F1">
      <w:pPr>
        <w:numPr>
          <w:ilvl w:val="0"/>
          <w:numId w:val="1"/>
        </w:numPr>
        <w:autoSpaceDE w:val="0"/>
        <w:autoSpaceDN w:val="0"/>
        <w:adjustRightInd w:val="0"/>
        <w:ind w:left="720" w:hanging="360"/>
        <w:rPr>
          <w:rFonts w:ascii="Times New Roman CYR" w:hAnsi="Times New Roman CYR" w:cs="Times New Roman CYR"/>
          <w:b/>
          <w:bCs/>
        </w:rPr>
      </w:pPr>
      <w:r w:rsidRPr="00C65C05">
        <w:rPr>
          <w:rFonts w:ascii="Times New Roman CYR" w:hAnsi="Times New Roman CYR" w:cs="Times New Roman CYR"/>
          <w:b/>
          <w:bCs/>
        </w:rPr>
        <w:t>Баға қою</w:t>
      </w:r>
    </w:p>
    <w:p w:rsidR="00DE2F57" w:rsidRDefault="00DE2F57" w:rsidP="004A2E2E">
      <w:pPr>
        <w:autoSpaceDE w:val="0"/>
        <w:autoSpaceDN w:val="0"/>
        <w:adjustRightInd w:val="0"/>
        <w:ind w:left="720"/>
        <w:rPr>
          <w:rFonts w:ascii="Times New Roman CYR" w:hAnsi="Times New Roman CYR" w:cs="Times New Roman CYR"/>
          <w:b/>
          <w:bCs/>
        </w:rPr>
      </w:pPr>
      <w:r w:rsidRPr="009469DE">
        <w:rPr>
          <w:rFonts w:ascii="Times New Roman CYR" w:hAnsi="Times New Roman CYR" w:cs="Times New Roman CYR"/>
          <w:b/>
          <w:bCs/>
        </w:rPr>
        <w:t>Выставление оценок</w:t>
      </w:r>
    </w:p>
    <w:p w:rsidR="005D6378" w:rsidRPr="009469DE" w:rsidRDefault="005D6378" w:rsidP="004A2E2E">
      <w:pPr>
        <w:autoSpaceDE w:val="0"/>
        <w:autoSpaceDN w:val="0"/>
        <w:adjustRightInd w:val="0"/>
        <w:ind w:left="720"/>
        <w:rPr>
          <w:rFonts w:ascii="Times New Roman CYR" w:hAnsi="Times New Roman CYR" w:cs="Times New Roman CYR"/>
          <w:b/>
          <w:bCs/>
        </w:rPr>
      </w:pPr>
    </w:p>
    <w:p w:rsidR="00DE2F57" w:rsidRPr="005D6378" w:rsidRDefault="00DE2F57" w:rsidP="00DE2F57">
      <w:pPr>
        <w:numPr>
          <w:ilvl w:val="0"/>
          <w:numId w:val="1"/>
        </w:numPr>
        <w:autoSpaceDE w:val="0"/>
        <w:autoSpaceDN w:val="0"/>
        <w:adjustRightInd w:val="0"/>
        <w:ind w:left="720" w:hanging="360"/>
        <w:rPr>
          <w:rFonts w:ascii="Times New Roman CYR" w:hAnsi="Times New Roman CYR" w:cs="Times New Roman CYR"/>
        </w:rPr>
      </w:pPr>
      <w:r w:rsidRPr="009469DE">
        <w:rPr>
          <w:b/>
          <w:bCs/>
        </w:rPr>
        <w:t>Ү</w:t>
      </w:r>
      <w:r w:rsidRPr="009469DE">
        <w:rPr>
          <w:rFonts w:ascii="Times New Roman CYR" w:hAnsi="Times New Roman CYR" w:cs="Times New Roman CYR"/>
          <w:b/>
          <w:bCs/>
        </w:rPr>
        <w:t>й тапсырмасы.</w:t>
      </w:r>
      <w:r w:rsidRPr="009469DE">
        <w:rPr>
          <w:rFonts w:ascii="Times New Roman CYR" w:hAnsi="Times New Roman CYR" w:cs="Times New Roman CYR"/>
        </w:rPr>
        <w:t xml:space="preserve"> </w:t>
      </w:r>
    </w:p>
    <w:p w:rsidR="00313DA8" w:rsidRPr="005D6378" w:rsidRDefault="00DE2F57" w:rsidP="005D508F">
      <w:pPr>
        <w:autoSpaceDE w:val="0"/>
        <w:autoSpaceDN w:val="0"/>
        <w:adjustRightInd w:val="0"/>
      </w:pPr>
      <w:r w:rsidRPr="005D6378">
        <w:tab/>
      </w:r>
      <w:r w:rsidRPr="005D6378">
        <w:rPr>
          <w:rFonts w:ascii="Times New Roman CYR" w:hAnsi="Times New Roman CYR" w:cs="Times New Roman CYR"/>
          <w:b/>
          <w:bCs/>
        </w:rPr>
        <w:t>Домашнее задание.</w:t>
      </w:r>
      <w:r w:rsidRPr="005D6378">
        <w:rPr>
          <w:rFonts w:ascii="Times New Roman CYR" w:hAnsi="Times New Roman CYR" w:cs="Times New Roman CYR"/>
        </w:rPr>
        <w:t xml:space="preserve"> </w:t>
      </w:r>
      <w:r w:rsidR="00321508" w:rsidRPr="00321508">
        <w:t>Читать лекцию, (1) – с. 87-93 доклад</w:t>
      </w:r>
    </w:p>
    <w:p w:rsidR="00740944" w:rsidRPr="005D508F" w:rsidRDefault="00740944">
      <w:pPr>
        <w:autoSpaceDE w:val="0"/>
        <w:autoSpaceDN w:val="0"/>
        <w:adjustRightInd w:val="0"/>
        <w:rPr>
          <w:sz w:val="22"/>
          <w:szCs w:val="22"/>
        </w:rPr>
      </w:pPr>
    </w:p>
    <w:sectPr w:rsidR="00740944" w:rsidRPr="005D508F" w:rsidSect="00DE2F57">
      <w:pgSz w:w="12240" w:h="15840"/>
      <w:pgMar w:top="1134" w:right="850" w:bottom="1134"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C65" w:rsidRDefault="00C15C65" w:rsidP="002C55DB">
      <w:r>
        <w:separator/>
      </w:r>
    </w:p>
  </w:endnote>
  <w:endnote w:type="continuationSeparator" w:id="0">
    <w:p w:rsidR="00C15C65" w:rsidRDefault="00C15C65" w:rsidP="002C55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NewtonC">
    <w:altName w:val="Times New Roman"/>
    <w:panose1 w:val="00000000000000000000"/>
    <w:charset w:val="CC"/>
    <w:family w:val="roman"/>
    <w:notTrueType/>
    <w:pitch w:val="default"/>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C65" w:rsidRDefault="00C15C65" w:rsidP="002C55DB">
      <w:r>
        <w:separator/>
      </w:r>
    </w:p>
  </w:footnote>
  <w:footnote w:type="continuationSeparator" w:id="0">
    <w:p w:rsidR="00C15C65" w:rsidRDefault="00C15C65" w:rsidP="002C55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18748C"/>
    <w:lvl w:ilvl="0">
      <w:numFmt w:val="bullet"/>
      <w:lvlText w:val="*"/>
      <w:lvlJc w:val="left"/>
    </w:lvl>
  </w:abstractNum>
  <w:abstractNum w:abstractNumId="1">
    <w:nsid w:val="031E5623"/>
    <w:multiLevelType w:val="hybridMultilevel"/>
    <w:tmpl w:val="6BF077F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3C5447A"/>
    <w:multiLevelType w:val="hybridMultilevel"/>
    <w:tmpl w:val="7BE8DB4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C652A2A"/>
    <w:multiLevelType w:val="hybridMultilevel"/>
    <w:tmpl w:val="4C7EFC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F04FC3"/>
    <w:multiLevelType w:val="hybridMultilevel"/>
    <w:tmpl w:val="3C947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8E49D4"/>
    <w:multiLevelType w:val="hybridMultilevel"/>
    <w:tmpl w:val="4086C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CF1293"/>
    <w:multiLevelType w:val="hybridMultilevel"/>
    <w:tmpl w:val="7BF4CF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220B5F"/>
    <w:multiLevelType w:val="hybridMultilevel"/>
    <w:tmpl w:val="D47A05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BF62D4B"/>
    <w:multiLevelType w:val="hybridMultilevel"/>
    <w:tmpl w:val="C74669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E4B369E"/>
    <w:multiLevelType w:val="hybridMultilevel"/>
    <w:tmpl w:val="F2E6FAC4"/>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48E6B2F"/>
    <w:multiLevelType w:val="hybridMultilevel"/>
    <w:tmpl w:val="7174D5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9E37977"/>
    <w:multiLevelType w:val="hybridMultilevel"/>
    <w:tmpl w:val="5380B9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08D22FD"/>
    <w:multiLevelType w:val="hybridMultilevel"/>
    <w:tmpl w:val="D34814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2F91FB0"/>
    <w:multiLevelType w:val="hybridMultilevel"/>
    <w:tmpl w:val="A65A3F1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7AB244F"/>
    <w:multiLevelType w:val="hybridMultilevel"/>
    <w:tmpl w:val="4CB63C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F55240"/>
    <w:multiLevelType w:val="hybridMultilevel"/>
    <w:tmpl w:val="666835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3593429"/>
    <w:multiLevelType w:val="hybridMultilevel"/>
    <w:tmpl w:val="971A456E"/>
    <w:lvl w:ilvl="0" w:tplc="04190001">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7">
    <w:nsid w:val="562875EB"/>
    <w:multiLevelType w:val="hybridMultilevel"/>
    <w:tmpl w:val="BAE2FA48"/>
    <w:lvl w:ilvl="0" w:tplc="F59284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5A774408"/>
    <w:multiLevelType w:val="hybridMultilevel"/>
    <w:tmpl w:val="3C2E13E0"/>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F2C6883"/>
    <w:multiLevelType w:val="hybridMultilevel"/>
    <w:tmpl w:val="868665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ED52825"/>
    <w:multiLevelType w:val="hybridMultilevel"/>
    <w:tmpl w:val="970E728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72F57E6F"/>
    <w:multiLevelType w:val="hybridMultilevel"/>
    <w:tmpl w:val="8CBED8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74B57C0"/>
    <w:multiLevelType w:val="hybridMultilevel"/>
    <w:tmpl w:val="F202CF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A62415F"/>
    <w:multiLevelType w:val="hybridMultilevel"/>
    <w:tmpl w:val="5276DC0C"/>
    <w:lvl w:ilvl="0" w:tplc="5C4653D4">
      <w:numFmt w:val="bullet"/>
      <w:lvlText w:val="-"/>
      <w:lvlJc w:val="left"/>
      <w:pPr>
        <w:ind w:left="423" w:hanging="360"/>
      </w:pPr>
      <w:rPr>
        <w:rFonts w:ascii="Times New Roman" w:eastAsia="Times New Roman" w:hAnsi="Times New Roman" w:hint="default"/>
      </w:rPr>
    </w:lvl>
    <w:lvl w:ilvl="1" w:tplc="04190003" w:tentative="1">
      <w:start w:val="1"/>
      <w:numFmt w:val="bullet"/>
      <w:lvlText w:val="o"/>
      <w:lvlJc w:val="left"/>
      <w:pPr>
        <w:ind w:left="1143" w:hanging="360"/>
      </w:pPr>
      <w:rPr>
        <w:rFonts w:ascii="Courier New" w:hAnsi="Courier New" w:hint="default"/>
      </w:rPr>
    </w:lvl>
    <w:lvl w:ilvl="2" w:tplc="04190005" w:tentative="1">
      <w:start w:val="1"/>
      <w:numFmt w:val="bullet"/>
      <w:lvlText w:val=""/>
      <w:lvlJc w:val="left"/>
      <w:pPr>
        <w:ind w:left="1863" w:hanging="360"/>
      </w:pPr>
      <w:rPr>
        <w:rFonts w:ascii="Wingdings" w:hAnsi="Wingdings" w:hint="default"/>
      </w:rPr>
    </w:lvl>
    <w:lvl w:ilvl="3" w:tplc="04190001" w:tentative="1">
      <w:start w:val="1"/>
      <w:numFmt w:val="bullet"/>
      <w:lvlText w:val=""/>
      <w:lvlJc w:val="left"/>
      <w:pPr>
        <w:ind w:left="2583" w:hanging="360"/>
      </w:pPr>
      <w:rPr>
        <w:rFonts w:ascii="Symbol" w:hAnsi="Symbol" w:hint="default"/>
      </w:rPr>
    </w:lvl>
    <w:lvl w:ilvl="4" w:tplc="04190003" w:tentative="1">
      <w:start w:val="1"/>
      <w:numFmt w:val="bullet"/>
      <w:lvlText w:val="o"/>
      <w:lvlJc w:val="left"/>
      <w:pPr>
        <w:ind w:left="3303" w:hanging="360"/>
      </w:pPr>
      <w:rPr>
        <w:rFonts w:ascii="Courier New" w:hAnsi="Courier New" w:hint="default"/>
      </w:rPr>
    </w:lvl>
    <w:lvl w:ilvl="5" w:tplc="04190005" w:tentative="1">
      <w:start w:val="1"/>
      <w:numFmt w:val="bullet"/>
      <w:lvlText w:val=""/>
      <w:lvlJc w:val="left"/>
      <w:pPr>
        <w:ind w:left="4023" w:hanging="360"/>
      </w:pPr>
      <w:rPr>
        <w:rFonts w:ascii="Wingdings" w:hAnsi="Wingdings" w:hint="default"/>
      </w:rPr>
    </w:lvl>
    <w:lvl w:ilvl="6" w:tplc="04190001" w:tentative="1">
      <w:start w:val="1"/>
      <w:numFmt w:val="bullet"/>
      <w:lvlText w:val=""/>
      <w:lvlJc w:val="left"/>
      <w:pPr>
        <w:ind w:left="4743" w:hanging="360"/>
      </w:pPr>
      <w:rPr>
        <w:rFonts w:ascii="Symbol" w:hAnsi="Symbol" w:hint="default"/>
      </w:rPr>
    </w:lvl>
    <w:lvl w:ilvl="7" w:tplc="04190003" w:tentative="1">
      <w:start w:val="1"/>
      <w:numFmt w:val="bullet"/>
      <w:lvlText w:val="o"/>
      <w:lvlJc w:val="left"/>
      <w:pPr>
        <w:ind w:left="5463" w:hanging="360"/>
      </w:pPr>
      <w:rPr>
        <w:rFonts w:ascii="Courier New" w:hAnsi="Courier New" w:hint="default"/>
      </w:rPr>
    </w:lvl>
    <w:lvl w:ilvl="8" w:tplc="04190005" w:tentative="1">
      <w:start w:val="1"/>
      <w:numFmt w:val="bullet"/>
      <w:lvlText w:val=""/>
      <w:lvlJc w:val="left"/>
      <w:pPr>
        <w:ind w:left="6183"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6"/>
  </w:num>
  <w:num w:numId="3">
    <w:abstractNumId w:val="20"/>
  </w:num>
  <w:num w:numId="4">
    <w:abstractNumId w:val="7"/>
  </w:num>
  <w:num w:numId="5">
    <w:abstractNumId w:val="22"/>
  </w:num>
  <w:num w:numId="6">
    <w:abstractNumId w:val="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3"/>
  </w:num>
  <w:num w:numId="9">
    <w:abstractNumId w:val="10"/>
  </w:num>
  <w:num w:numId="10">
    <w:abstractNumId w:val="8"/>
  </w:num>
  <w:num w:numId="11">
    <w:abstractNumId w:val="23"/>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5"/>
  </w:num>
  <w:num w:numId="17">
    <w:abstractNumId w:val="4"/>
  </w:num>
  <w:num w:numId="18">
    <w:abstractNumId w:val="17"/>
  </w:num>
  <w:num w:numId="19">
    <w:abstractNumId w:val="14"/>
  </w:num>
  <w:num w:numId="20">
    <w:abstractNumId w:val="19"/>
  </w:num>
  <w:num w:numId="21">
    <w:abstractNumId w:val="1"/>
  </w:num>
  <w:num w:numId="22">
    <w:abstractNumId w:val="11"/>
  </w:num>
  <w:num w:numId="23">
    <w:abstractNumId w:val="21"/>
  </w:num>
  <w:num w:numId="24">
    <w:abstractNumId w:val="13"/>
  </w:num>
  <w:num w:numId="25">
    <w:abstractNumId w:val="2"/>
  </w:num>
  <w:num w:numId="2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stylePaneFormatFilter w:val="3F01"/>
  <w:defaultTabStop w:val="708"/>
  <w:characterSpacingControl w:val="doNotCompress"/>
  <w:footnotePr>
    <w:footnote w:id="-1"/>
    <w:footnote w:id="0"/>
  </w:footnotePr>
  <w:endnotePr>
    <w:endnote w:id="-1"/>
    <w:endnote w:id="0"/>
  </w:endnotePr>
  <w:compat/>
  <w:rsids>
    <w:rsidRoot w:val="00DE2F57"/>
    <w:rsid w:val="000077F3"/>
    <w:rsid w:val="00007E81"/>
    <w:rsid w:val="000123CC"/>
    <w:rsid w:val="000124B9"/>
    <w:rsid w:val="000131C1"/>
    <w:rsid w:val="0003573E"/>
    <w:rsid w:val="00040ED3"/>
    <w:rsid w:val="00051C52"/>
    <w:rsid w:val="00097BEB"/>
    <w:rsid w:val="000A66F1"/>
    <w:rsid w:val="000C2214"/>
    <w:rsid w:val="00114C00"/>
    <w:rsid w:val="0013127B"/>
    <w:rsid w:val="0014524F"/>
    <w:rsid w:val="00145F38"/>
    <w:rsid w:val="00146F36"/>
    <w:rsid w:val="00147E1E"/>
    <w:rsid w:val="0017614E"/>
    <w:rsid w:val="001A204B"/>
    <w:rsid w:val="001B0C3D"/>
    <w:rsid w:val="001C6F53"/>
    <w:rsid w:val="001C7E73"/>
    <w:rsid w:val="001F67FE"/>
    <w:rsid w:val="00201AD8"/>
    <w:rsid w:val="00224FB3"/>
    <w:rsid w:val="002648F5"/>
    <w:rsid w:val="00274BB1"/>
    <w:rsid w:val="00280D23"/>
    <w:rsid w:val="002A5EDA"/>
    <w:rsid w:val="002B12AD"/>
    <w:rsid w:val="002C55DB"/>
    <w:rsid w:val="002F6073"/>
    <w:rsid w:val="00313DA8"/>
    <w:rsid w:val="00321508"/>
    <w:rsid w:val="0032239C"/>
    <w:rsid w:val="003336DA"/>
    <w:rsid w:val="0034455B"/>
    <w:rsid w:val="00390EF7"/>
    <w:rsid w:val="003B3CFA"/>
    <w:rsid w:val="003C6DB0"/>
    <w:rsid w:val="003E72B8"/>
    <w:rsid w:val="003F262D"/>
    <w:rsid w:val="00426105"/>
    <w:rsid w:val="004703F0"/>
    <w:rsid w:val="004A2E2E"/>
    <w:rsid w:val="004C689D"/>
    <w:rsid w:val="00550AE4"/>
    <w:rsid w:val="005A5036"/>
    <w:rsid w:val="005D2E89"/>
    <w:rsid w:val="005D3F4F"/>
    <w:rsid w:val="005D413A"/>
    <w:rsid w:val="005D508F"/>
    <w:rsid w:val="005D6378"/>
    <w:rsid w:val="006260A8"/>
    <w:rsid w:val="00663004"/>
    <w:rsid w:val="006717C8"/>
    <w:rsid w:val="006719C0"/>
    <w:rsid w:val="006A2974"/>
    <w:rsid w:val="006D6757"/>
    <w:rsid w:val="00716B46"/>
    <w:rsid w:val="00723684"/>
    <w:rsid w:val="00740944"/>
    <w:rsid w:val="00790C6C"/>
    <w:rsid w:val="007B3823"/>
    <w:rsid w:val="007F4862"/>
    <w:rsid w:val="00812D97"/>
    <w:rsid w:val="00850E3B"/>
    <w:rsid w:val="008B1966"/>
    <w:rsid w:val="008E5570"/>
    <w:rsid w:val="008E6519"/>
    <w:rsid w:val="009469DE"/>
    <w:rsid w:val="00957229"/>
    <w:rsid w:val="00994B07"/>
    <w:rsid w:val="00994B6D"/>
    <w:rsid w:val="009C6BBA"/>
    <w:rsid w:val="009D0E4B"/>
    <w:rsid w:val="009D2164"/>
    <w:rsid w:val="00A04D7C"/>
    <w:rsid w:val="00A13870"/>
    <w:rsid w:val="00A373F7"/>
    <w:rsid w:val="00A5636C"/>
    <w:rsid w:val="00A57666"/>
    <w:rsid w:val="00AB2A08"/>
    <w:rsid w:val="00AD3E6A"/>
    <w:rsid w:val="00B443A3"/>
    <w:rsid w:val="00B5344E"/>
    <w:rsid w:val="00B70157"/>
    <w:rsid w:val="00B7211C"/>
    <w:rsid w:val="00B73D54"/>
    <w:rsid w:val="00B77B16"/>
    <w:rsid w:val="00B869E1"/>
    <w:rsid w:val="00BA517B"/>
    <w:rsid w:val="00BA726C"/>
    <w:rsid w:val="00BC72ED"/>
    <w:rsid w:val="00C1361B"/>
    <w:rsid w:val="00C15C65"/>
    <w:rsid w:val="00C24D81"/>
    <w:rsid w:val="00C65C05"/>
    <w:rsid w:val="00CA2565"/>
    <w:rsid w:val="00CD3254"/>
    <w:rsid w:val="00CE1F83"/>
    <w:rsid w:val="00CF0321"/>
    <w:rsid w:val="00D8128D"/>
    <w:rsid w:val="00DC3DCA"/>
    <w:rsid w:val="00DE2F57"/>
    <w:rsid w:val="00DF2AC0"/>
    <w:rsid w:val="00E0330D"/>
    <w:rsid w:val="00E07916"/>
    <w:rsid w:val="00E228BD"/>
    <w:rsid w:val="00E71372"/>
    <w:rsid w:val="00E86A43"/>
    <w:rsid w:val="00E94B36"/>
    <w:rsid w:val="00EB0AF5"/>
    <w:rsid w:val="00FF4E8C"/>
    <w:rsid w:val="00FF6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F57"/>
    <w:rPr>
      <w:sz w:val="24"/>
      <w:szCs w:val="24"/>
    </w:rPr>
  </w:style>
  <w:style w:type="paragraph" w:styleId="1">
    <w:name w:val="heading 1"/>
    <w:basedOn w:val="a"/>
    <w:next w:val="a"/>
    <w:link w:val="10"/>
    <w:uiPriority w:val="99"/>
    <w:qFormat/>
    <w:rsid w:val="00850E3B"/>
    <w:pPr>
      <w:keepNext/>
      <w:jc w:val="center"/>
      <w:outlineLvl w:val="0"/>
    </w:pPr>
    <w:rPr>
      <w:b/>
      <w:szCs w:val="20"/>
    </w:rPr>
  </w:style>
  <w:style w:type="paragraph" w:styleId="3">
    <w:name w:val="heading 3"/>
    <w:basedOn w:val="a"/>
    <w:next w:val="a"/>
    <w:link w:val="30"/>
    <w:unhideWhenUsed/>
    <w:qFormat/>
    <w:rsid w:val="00B443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C6DB0"/>
    <w:pPr>
      <w:spacing w:before="100" w:beforeAutospacing="1" w:after="100" w:afterAutospacing="1"/>
    </w:pPr>
  </w:style>
  <w:style w:type="character" w:styleId="a3">
    <w:name w:val="Strong"/>
    <w:qFormat/>
    <w:rsid w:val="003C6DB0"/>
    <w:rPr>
      <w:b/>
      <w:bCs/>
    </w:rPr>
  </w:style>
  <w:style w:type="paragraph" w:customStyle="1" w:styleId="rtejustify">
    <w:name w:val="rtejustify"/>
    <w:basedOn w:val="a"/>
    <w:rsid w:val="003C6DB0"/>
    <w:pPr>
      <w:spacing w:before="100" w:beforeAutospacing="1" w:after="100" w:afterAutospacing="1"/>
    </w:pPr>
  </w:style>
  <w:style w:type="table" w:styleId="a4">
    <w:name w:val="Table Grid"/>
    <w:basedOn w:val="a1"/>
    <w:rsid w:val="0047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D0E4B"/>
    <w:pPr>
      <w:autoSpaceDE w:val="0"/>
      <w:autoSpaceDN w:val="0"/>
      <w:adjustRightInd w:val="0"/>
    </w:pPr>
    <w:rPr>
      <w:rFonts w:ascii="NewtonC" w:hAnsi="NewtonC" w:cs="NewtonC"/>
      <w:color w:val="000000"/>
      <w:sz w:val="24"/>
      <w:szCs w:val="24"/>
    </w:rPr>
  </w:style>
  <w:style w:type="character" w:customStyle="1" w:styleId="butback">
    <w:name w:val="butback"/>
    <w:basedOn w:val="a0"/>
    <w:rsid w:val="002B12AD"/>
  </w:style>
  <w:style w:type="character" w:customStyle="1" w:styleId="submenu-table">
    <w:name w:val="submenu-table"/>
    <w:basedOn w:val="a0"/>
    <w:rsid w:val="002B12AD"/>
  </w:style>
  <w:style w:type="paragraph" w:styleId="a5">
    <w:name w:val="No Spacing"/>
    <w:uiPriority w:val="1"/>
    <w:qFormat/>
    <w:rsid w:val="00850E3B"/>
    <w:rPr>
      <w:rFonts w:ascii="Calibri" w:hAnsi="Calibri"/>
      <w:sz w:val="22"/>
      <w:szCs w:val="22"/>
    </w:rPr>
  </w:style>
  <w:style w:type="paragraph" w:styleId="a6">
    <w:name w:val="List Paragraph"/>
    <w:basedOn w:val="a"/>
    <w:uiPriority w:val="34"/>
    <w:qFormat/>
    <w:rsid w:val="00850E3B"/>
    <w:pPr>
      <w:spacing w:after="200" w:line="276" w:lineRule="auto"/>
      <w:ind w:left="720"/>
      <w:contextualSpacing/>
    </w:pPr>
    <w:rPr>
      <w:rFonts w:ascii="Calibri" w:hAnsi="Calibri"/>
      <w:sz w:val="22"/>
      <w:szCs w:val="22"/>
    </w:rPr>
  </w:style>
  <w:style w:type="paragraph" w:customStyle="1" w:styleId="11">
    <w:name w:val="1"/>
    <w:basedOn w:val="a"/>
    <w:rsid w:val="00850E3B"/>
    <w:pPr>
      <w:spacing w:before="100" w:beforeAutospacing="1" w:after="100" w:afterAutospacing="1"/>
    </w:pPr>
  </w:style>
  <w:style w:type="paragraph" w:styleId="a7">
    <w:name w:val="Body Text Indent"/>
    <w:basedOn w:val="a"/>
    <w:link w:val="a8"/>
    <w:uiPriority w:val="99"/>
    <w:unhideWhenUsed/>
    <w:rsid w:val="00850E3B"/>
    <w:pPr>
      <w:spacing w:before="100" w:beforeAutospacing="1" w:after="100" w:afterAutospacing="1"/>
    </w:pPr>
  </w:style>
  <w:style w:type="character" w:customStyle="1" w:styleId="a8">
    <w:name w:val="Основной текст с отступом Знак"/>
    <w:link w:val="a7"/>
    <w:uiPriority w:val="99"/>
    <w:rsid w:val="00850E3B"/>
    <w:rPr>
      <w:sz w:val="24"/>
      <w:szCs w:val="24"/>
    </w:rPr>
  </w:style>
  <w:style w:type="paragraph" w:styleId="a9">
    <w:name w:val="Normal (Web)"/>
    <w:basedOn w:val="a"/>
    <w:uiPriority w:val="99"/>
    <w:unhideWhenUsed/>
    <w:rsid w:val="00850E3B"/>
    <w:pPr>
      <w:spacing w:before="100" w:beforeAutospacing="1" w:after="100" w:afterAutospacing="1"/>
    </w:pPr>
  </w:style>
  <w:style w:type="character" w:customStyle="1" w:styleId="10">
    <w:name w:val="Заголовок 1 Знак"/>
    <w:link w:val="1"/>
    <w:uiPriority w:val="99"/>
    <w:rsid w:val="00850E3B"/>
    <w:rPr>
      <w:b/>
      <w:sz w:val="24"/>
    </w:rPr>
  </w:style>
  <w:style w:type="character" w:styleId="aa">
    <w:name w:val="Hyperlink"/>
    <w:uiPriority w:val="99"/>
    <w:rsid w:val="00850E3B"/>
    <w:rPr>
      <w:rFonts w:cs="Times New Roman"/>
      <w:color w:val="0000FF"/>
      <w:u w:val="single"/>
    </w:rPr>
  </w:style>
  <w:style w:type="paragraph" w:styleId="31">
    <w:name w:val="Body Text Indent 3"/>
    <w:basedOn w:val="a"/>
    <w:link w:val="32"/>
    <w:rsid w:val="00B7211C"/>
    <w:pPr>
      <w:spacing w:after="120"/>
      <w:ind w:left="283"/>
    </w:pPr>
    <w:rPr>
      <w:sz w:val="16"/>
      <w:szCs w:val="16"/>
    </w:rPr>
  </w:style>
  <w:style w:type="character" w:customStyle="1" w:styleId="32">
    <w:name w:val="Основной текст с отступом 3 Знак"/>
    <w:link w:val="31"/>
    <w:rsid w:val="00B7211C"/>
    <w:rPr>
      <w:sz w:val="16"/>
      <w:szCs w:val="16"/>
    </w:rPr>
  </w:style>
  <w:style w:type="paragraph" w:styleId="2">
    <w:name w:val="Body Text Indent 2"/>
    <w:basedOn w:val="a"/>
    <w:link w:val="20"/>
    <w:rsid w:val="00B7211C"/>
    <w:pPr>
      <w:spacing w:after="120" w:line="480" w:lineRule="auto"/>
      <w:ind w:left="283"/>
    </w:pPr>
  </w:style>
  <w:style w:type="character" w:customStyle="1" w:styleId="20">
    <w:name w:val="Основной текст с отступом 2 Знак"/>
    <w:link w:val="2"/>
    <w:rsid w:val="00B7211C"/>
    <w:rPr>
      <w:sz w:val="24"/>
      <w:szCs w:val="24"/>
    </w:rPr>
  </w:style>
  <w:style w:type="paragraph" w:styleId="ab">
    <w:name w:val="header"/>
    <w:basedOn w:val="a"/>
    <w:link w:val="ac"/>
    <w:rsid w:val="002C55DB"/>
    <w:pPr>
      <w:tabs>
        <w:tab w:val="center" w:pos="4677"/>
        <w:tab w:val="right" w:pos="9355"/>
      </w:tabs>
    </w:pPr>
  </w:style>
  <w:style w:type="character" w:customStyle="1" w:styleId="ac">
    <w:name w:val="Верхний колонтитул Знак"/>
    <w:link w:val="ab"/>
    <w:rsid w:val="002C55DB"/>
    <w:rPr>
      <w:sz w:val="24"/>
      <w:szCs w:val="24"/>
    </w:rPr>
  </w:style>
  <w:style w:type="paragraph" w:styleId="ad">
    <w:name w:val="footer"/>
    <w:basedOn w:val="a"/>
    <w:link w:val="ae"/>
    <w:rsid w:val="002C55DB"/>
    <w:pPr>
      <w:tabs>
        <w:tab w:val="center" w:pos="4677"/>
        <w:tab w:val="right" w:pos="9355"/>
      </w:tabs>
    </w:pPr>
  </w:style>
  <w:style w:type="character" w:customStyle="1" w:styleId="ae">
    <w:name w:val="Нижний колонтитул Знак"/>
    <w:link w:val="ad"/>
    <w:rsid w:val="002C55DB"/>
    <w:rPr>
      <w:sz w:val="24"/>
      <w:szCs w:val="24"/>
    </w:rPr>
  </w:style>
  <w:style w:type="character" w:customStyle="1" w:styleId="c2">
    <w:name w:val="c2"/>
    <w:basedOn w:val="a0"/>
    <w:rsid w:val="00BC72ED"/>
  </w:style>
  <w:style w:type="character" w:customStyle="1" w:styleId="30">
    <w:name w:val="Заголовок 3 Знак"/>
    <w:link w:val="3"/>
    <w:rsid w:val="00B443A3"/>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E2F57"/>
    <w:rPr>
      <w:sz w:val="24"/>
      <w:szCs w:val="24"/>
    </w:rPr>
  </w:style>
  <w:style w:type="paragraph" w:styleId="1">
    <w:name w:val="heading 1"/>
    <w:basedOn w:val="a"/>
    <w:next w:val="a"/>
    <w:link w:val="10"/>
    <w:uiPriority w:val="99"/>
    <w:qFormat/>
    <w:rsid w:val="00850E3B"/>
    <w:pPr>
      <w:keepNext/>
      <w:jc w:val="center"/>
      <w:outlineLvl w:val="0"/>
    </w:pPr>
    <w:rPr>
      <w:b/>
      <w:szCs w:val="20"/>
    </w:rPr>
  </w:style>
  <w:style w:type="paragraph" w:styleId="3">
    <w:name w:val="heading 3"/>
    <w:basedOn w:val="a"/>
    <w:next w:val="a"/>
    <w:link w:val="30"/>
    <w:unhideWhenUsed/>
    <w:qFormat/>
    <w:rsid w:val="00B443A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3C6DB0"/>
    <w:pPr>
      <w:spacing w:before="100" w:beforeAutospacing="1" w:after="100" w:afterAutospacing="1"/>
    </w:pPr>
  </w:style>
  <w:style w:type="character" w:styleId="a3">
    <w:name w:val="Strong"/>
    <w:qFormat/>
    <w:rsid w:val="003C6DB0"/>
    <w:rPr>
      <w:b/>
      <w:bCs/>
    </w:rPr>
  </w:style>
  <w:style w:type="paragraph" w:customStyle="1" w:styleId="rtejustify">
    <w:name w:val="rtejustify"/>
    <w:basedOn w:val="a"/>
    <w:rsid w:val="003C6DB0"/>
    <w:pPr>
      <w:spacing w:before="100" w:beforeAutospacing="1" w:after="100" w:afterAutospacing="1"/>
    </w:pPr>
  </w:style>
  <w:style w:type="table" w:styleId="a4">
    <w:name w:val="Table Grid"/>
    <w:basedOn w:val="a1"/>
    <w:rsid w:val="00470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E4B"/>
    <w:pPr>
      <w:autoSpaceDE w:val="0"/>
      <w:autoSpaceDN w:val="0"/>
      <w:adjustRightInd w:val="0"/>
    </w:pPr>
    <w:rPr>
      <w:rFonts w:ascii="NewtonC" w:hAnsi="NewtonC" w:cs="NewtonC"/>
      <w:color w:val="000000"/>
      <w:sz w:val="24"/>
      <w:szCs w:val="24"/>
    </w:rPr>
  </w:style>
  <w:style w:type="character" w:customStyle="1" w:styleId="butback">
    <w:name w:val="butback"/>
    <w:basedOn w:val="a0"/>
    <w:rsid w:val="002B12AD"/>
  </w:style>
  <w:style w:type="character" w:customStyle="1" w:styleId="submenu-table">
    <w:name w:val="submenu-table"/>
    <w:basedOn w:val="a0"/>
    <w:rsid w:val="002B12AD"/>
  </w:style>
  <w:style w:type="paragraph" w:styleId="a5">
    <w:name w:val="No Spacing"/>
    <w:uiPriority w:val="1"/>
    <w:qFormat/>
    <w:rsid w:val="00850E3B"/>
    <w:rPr>
      <w:rFonts w:ascii="Calibri" w:hAnsi="Calibri"/>
      <w:sz w:val="22"/>
      <w:szCs w:val="22"/>
    </w:rPr>
  </w:style>
  <w:style w:type="paragraph" w:styleId="a6">
    <w:name w:val="List Paragraph"/>
    <w:basedOn w:val="a"/>
    <w:uiPriority w:val="34"/>
    <w:qFormat/>
    <w:rsid w:val="00850E3B"/>
    <w:pPr>
      <w:spacing w:after="200" w:line="276" w:lineRule="auto"/>
      <w:ind w:left="720"/>
      <w:contextualSpacing/>
    </w:pPr>
    <w:rPr>
      <w:rFonts w:ascii="Calibri" w:hAnsi="Calibri"/>
      <w:sz w:val="22"/>
      <w:szCs w:val="22"/>
    </w:rPr>
  </w:style>
  <w:style w:type="paragraph" w:customStyle="1" w:styleId="11">
    <w:name w:val="1"/>
    <w:basedOn w:val="a"/>
    <w:rsid w:val="00850E3B"/>
    <w:pPr>
      <w:spacing w:before="100" w:beforeAutospacing="1" w:after="100" w:afterAutospacing="1"/>
    </w:pPr>
  </w:style>
  <w:style w:type="paragraph" w:styleId="a7">
    <w:name w:val="Body Text Indent"/>
    <w:basedOn w:val="a"/>
    <w:link w:val="a8"/>
    <w:uiPriority w:val="99"/>
    <w:unhideWhenUsed/>
    <w:rsid w:val="00850E3B"/>
    <w:pPr>
      <w:spacing w:before="100" w:beforeAutospacing="1" w:after="100" w:afterAutospacing="1"/>
    </w:pPr>
  </w:style>
  <w:style w:type="character" w:customStyle="1" w:styleId="a8">
    <w:name w:val="Основной текст с отступом Знак"/>
    <w:link w:val="a7"/>
    <w:uiPriority w:val="99"/>
    <w:rsid w:val="00850E3B"/>
    <w:rPr>
      <w:sz w:val="24"/>
      <w:szCs w:val="24"/>
    </w:rPr>
  </w:style>
  <w:style w:type="paragraph" w:styleId="a9">
    <w:name w:val="Normal (Web)"/>
    <w:basedOn w:val="a"/>
    <w:uiPriority w:val="99"/>
    <w:unhideWhenUsed/>
    <w:rsid w:val="00850E3B"/>
    <w:pPr>
      <w:spacing w:before="100" w:beforeAutospacing="1" w:after="100" w:afterAutospacing="1"/>
    </w:pPr>
  </w:style>
  <w:style w:type="character" w:customStyle="1" w:styleId="10">
    <w:name w:val="Заголовок 1 Знак"/>
    <w:link w:val="1"/>
    <w:uiPriority w:val="99"/>
    <w:rsid w:val="00850E3B"/>
    <w:rPr>
      <w:b/>
      <w:sz w:val="24"/>
    </w:rPr>
  </w:style>
  <w:style w:type="character" w:styleId="aa">
    <w:name w:val="Hyperlink"/>
    <w:uiPriority w:val="99"/>
    <w:rsid w:val="00850E3B"/>
    <w:rPr>
      <w:rFonts w:cs="Times New Roman"/>
      <w:color w:val="0000FF"/>
      <w:u w:val="single"/>
    </w:rPr>
  </w:style>
  <w:style w:type="paragraph" w:styleId="31">
    <w:name w:val="Body Text Indent 3"/>
    <w:basedOn w:val="a"/>
    <w:link w:val="32"/>
    <w:rsid w:val="00B7211C"/>
    <w:pPr>
      <w:spacing w:after="120"/>
      <w:ind w:left="283"/>
    </w:pPr>
    <w:rPr>
      <w:sz w:val="16"/>
      <w:szCs w:val="16"/>
    </w:rPr>
  </w:style>
  <w:style w:type="character" w:customStyle="1" w:styleId="32">
    <w:name w:val="Основной текст с отступом 3 Знак"/>
    <w:link w:val="31"/>
    <w:rsid w:val="00B7211C"/>
    <w:rPr>
      <w:sz w:val="16"/>
      <w:szCs w:val="16"/>
    </w:rPr>
  </w:style>
  <w:style w:type="paragraph" w:styleId="2">
    <w:name w:val="Body Text Indent 2"/>
    <w:basedOn w:val="a"/>
    <w:link w:val="20"/>
    <w:rsid w:val="00B7211C"/>
    <w:pPr>
      <w:spacing w:after="120" w:line="480" w:lineRule="auto"/>
      <w:ind w:left="283"/>
    </w:pPr>
  </w:style>
  <w:style w:type="character" w:customStyle="1" w:styleId="20">
    <w:name w:val="Основной текст с отступом 2 Знак"/>
    <w:link w:val="2"/>
    <w:rsid w:val="00B7211C"/>
    <w:rPr>
      <w:sz w:val="24"/>
      <w:szCs w:val="24"/>
    </w:rPr>
  </w:style>
  <w:style w:type="paragraph" w:styleId="ab">
    <w:name w:val="header"/>
    <w:basedOn w:val="a"/>
    <w:link w:val="ac"/>
    <w:rsid w:val="002C55DB"/>
    <w:pPr>
      <w:tabs>
        <w:tab w:val="center" w:pos="4677"/>
        <w:tab w:val="right" w:pos="9355"/>
      </w:tabs>
    </w:pPr>
  </w:style>
  <w:style w:type="character" w:customStyle="1" w:styleId="ac">
    <w:name w:val="Верхний колонтитул Знак"/>
    <w:link w:val="ab"/>
    <w:rsid w:val="002C55DB"/>
    <w:rPr>
      <w:sz w:val="24"/>
      <w:szCs w:val="24"/>
    </w:rPr>
  </w:style>
  <w:style w:type="paragraph" w:styleId="ad">
    <w:name w:val="footer"/>
    <w:basedOn w:val="a"/>
    <w:link w:val="ae"/>
    <w:rsid w:val="002C55DB"/>
    <w:pPr>
      <w:tabs>
        <w:tab w:val="center" w:pos="4677"/>
        <w:tab w:val="right" w:pos="9355"/>
      </w:tabs>
    </w:pPr>
  </w:style>
  <w:style w:type="character" w:customStyle="1" w:styleId="ae">
    <w:name w:val="Нижний колонтитул Знак"/>
    <w:link w:val="ad"/>
    <w:rsid w:val="002C55DB"/>
    <w:rPr>
      <w:sz w:val="24"/>
      <w:szCs w:val="24"/>
    </w:rPr>
  </w:style>
  <w:style w:type="character" w:customStyle="1" w:styleId="c2">
    <w:name w:val="c2"/>
    <w:basedOn w:val="a0"/>
    <w:rsid w:val="00BC72ED"/>
  </w:style>
  <w:style w:type="character" w:customStyle="1" w:styleId="30">
    <w:name w:val="Заголовок 3 Знак"/>
    <w:link w:val="3"/>
    <w:rsid w:val="00B443A3"/>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12431590">
      <w:bodyDiv w:val="1"/>
      <w:marLeft w:val="0"/>
      <w:marRight w:val="0"/>
      <w:marTop w:val="0"/>
      <w:marBottom w:val="0"/>
      <w:divBdr>
        <w:top w:val="none" w:sz="0" w:space="0" w:color="auto"/>
        <w:left w:val="none" w:sz="0" w:space="0" w:color="auto"/>
        <w:bottom w:val="none" w:sz="0" w:space="0" w:color="auto"/>
        <w:right w:val="none" w:sz="0" w:space="0" w:color="auto"/>
      </w:divBdr>
    </w:div>
    <w:div w:id="229507568">
      <w:bodyDiv w:val="1"/>
      <w:marLeft w:val="0"/>
      <w:marRight w:val="0"/>
      <w:marTop w:val="0"/>
      <w:marBottom w:val="0"/>
      <w:divBdr>
        <w:top w:val="none" w:sz="0" w:space="0" w:color="auto"/>
        <w:left w:val="none" w:sz="0" w:space="0" w:color="auto"/>
        <w:bottom w:val="none" w:sz="0" w:space="0" w:color="auto"/>
        <w:right w:val="none" w:sz="0" w:space="0" w:color="auto"/>
      </w:divBdr>
    </w:div>
    <w:div w:id="361368113">
      <w:bodyDiv w:val="1"/>
      <w:marLeft w:val="0"/>
      <w:marRight w:val="0"/>
      <w:marTop w:val="0"/>
      <w:marBottom w:val="0"/>
      <w:divBdr>
        <w:top w:val="none" w:sz="0" w:space="0" w:color="auto"/>
        <w:left w:val="none" w:sz="0" w:space="0" w:color="auto"/>
        <w:bottom w:val="none" w:sz="0" w:space="0" w:color="auto"/>
        <w:right w:val="none" w:sz="0" w:space="0" w:color="auto"/>
      </w:divBdr>
    </w:div>
    <w:div w:id="642320419">
      <w:bodyDiv w:val="1"/>
      <w:marLeft w:val="0"/>
      <w:marRight w:val="0"/>
      <w:marTop w:val="0"/>
      <w:marBottom w:val="0"/>
      <w:divBdr>
        <w:top w:val="none" w:sz="0" w:space="0" w:color="auto"/>
        <w:left w:val="none" w:sz="0" w:space="0" w:color="auto"/>
        <w:bottom w:val="none" w:sz="0" w:space="0" w:color="auto"/>
        <w:right w:val="none" w:sz="0" w:space="0" w:color="auto"/>
      </w:divBdr>
    </w:div>
    <w:div w:id="873272447">
      <w:bodyDiv w:val="1"/>
      <w:marLeft w:val="0"/>
      <w:marRight w:val="0"/>
      <w:marTop w:val="0"/>
      <w:marBottom w:val="0"/>
      <w:divBdr>
        <w:top w:val="none" w:sz="0" w:space="0" w:color="auto"/>
        <w:left w:val="none" w:sz="0" w:space="0" w:color="auto"/>
        <w:bottom w:val="none" w:sz="0" w:space="0" w:color="auto"/>
        <w:right w:val="none" w:sz="0" w:space="0" w:color="auto"/>
      </w:divBdr>
    </w:div>
    <w:div w:id="901719461">
      <w:bodyDiv w:val="1"/>
      <w:marLeft w:val="0"/>
      <w:marRight w:val="0"/>
      <w:marTop w:val="0"/>
      <w:marBottom w:val="0"/>
      <w:divBdr>
        <w:top w:val="none" w:sz="0" w:space="0" w:color="auto"/>
        <w:left w:val="none" w:sz="0" w:space="0" w:color="auto"/>
        <w:bottom w:val="none" w:sz="0" w:space="0" w:color="auto"/>
        <w:right w:val="none" w:sz="0" w:space="0" w:color="auto"/>
      </w:divBdr>
    </w:div>
    <w:div w:id="971862388">
      <w:bodyDiv w:val="1"/>
      <w:marLeft w:val="0"/>
      <w:marRight w:val="0"/>
      <w:marTop w:val="0"/>
      <w:marBottom w:val="0"/>
      <w:divBdr>
        <w:top w:val="none" w:sz="0" w:space="0" w:color="auto"/>
        <w:left w:val="none" w:sz="0" w:space="0" w:color="auto"/>
        <w:bottom w:val="none" w:sz="0" w:space="0" w:color="auto"/>
        <w:right w:val="none" w:sz="0" w:space="0" w:color="auto"/>
      </w:divBdr>
    </w:div>
    <w:div w:id="995378046">
      <w:bodyDiv w:val="1"/>
      <w:marLeft w:val="0"/>
      <w:marRight w:val="0"/>
      <w:marTop w:val="0"/>
      <w:marBottom w:val="0"/>
      <w:divBdr>
        <w:top w:val="none" w:sz="0" w:space="0" w:color="auto"/>
        <w:left w:val="none" w:sz="0" w:space="0" w:color="auto"/>
        <w:bottom w:val="none" w:sz="0" w:space="0" w:color="auto"/>
        <w:right w:val="none" w:sz="0" w:space="0" w:color="auto"/>
      </w:divBdr>
    </w:div>
    <w:div w:id="1114321733">
      <w:bodyDiv w:val="1"/>
      <w:marLeft w:val="0"/>
      <w:marRight w:val="0"/>
      <w:marTop w:val="0"/>
      <w:marBottom w:val="0"/>
      <w:divBdr>
        <w:top w:val="none" w:sz="0" w:space="0" w:color="auto"/>
        <w:left w:val="none" w:sz="0" w:space="0" w:color="auto"/>
        <w:bottom w:val="none" w:sz="0" w:space="0" w:color="auto"/>
        <w:right w:val="none" w:sz="0" w:space="0" w:color="auto"/>
      </w:divBdr>
    </w:div>
    <w:div w:id="1126923160">
      <w:bodyDiv w:val="1"/>
      <w:marLeft w:val="0"/>
      <w:marRight w:val="0"/>
      <w:marTop w:val="0"/>
      <w:marBottom w:val="0"/>
      <w:divBdr>
        <w:top w:val="none" w:sz="0" w:space="0" w:color="auto"/>
        <w:left w:val="none" w:sz="0" w:space="0" w:color="auto"/>
        <w:bottom w:val="none" w:sz="0" w:space="0" w:color="auto"/>
        <w:right w:val="none" w:sz="0" w:space="0" w:color="auto"/>
      </w:divBdr>
    </w:div>
    <w:div w:id="1262369628">
      <w:bodyDiv w:val="1"/>
      <w:marLeft w:val="0"/>
      <w:marRight w:val="0"/>
      <w:marTop w:val="0"/>
      <w:marBottom w:val="0"/>
      <w:divBdr>
        <w:top w:val="none" w:sz="0" w:space="0" w:color="auto"/>
        <w:left w:val="none" w:sz="0" w:space="0" w:color="auto"/>
        <w:bottom w:val="none" w:sz="0" w:space="0" w:color="auto"/>
        <w:right w:val="none" w:sz="0" w:space="0" w:color="auto"/>
      </w:divBdr>
    </w:div>
    <w:div w:id="1661620911">
      <w:bodyDiv w:val="1"/>
      <w:marLeft w:val="0"/>
      <w:marRight w:val="0"/>
      <w:marTop w:val="0"/>
      <w:marBottom w:val="0"/>
      <w:divBdr>
        <w:top w:val="none" w:sz="0" w:space="0" w:color="auto"/>
        <w:left w:val="none" w:sz="0" w:space="0" w:color="auto"/>
        <w:bottom w:val="none" w:sz="0" w:space="0" w:color="auto"/>
        <w:right w:val="none" w:sz="0" w:space="0" w:color="auto"/>
      </w:divBdr>
    </w:div>
    <w:div w:id="1670256430">
      <w:bodyDiv w:val="1"/>
      <w:marLeft w:val="0"/>
      <w:marRight w:val="0"/>
      <w:marTop w:val="0"/>
      <w:marBottom w:val="0"/>
      <w:divBdr>
        <w:top w:val="none" w:sz="0" w:space="0" w:color="auto"/>
        <w:left w:val="none" w:sz="0" w:space="0" w:color="auto"/>
        <w:bottom w:val="none" w:sz="0" w:space="0" w:color="auto"/>
        <w:right w:val="none" w:sz="0" w:space="0" w:color="auto"/>
      </w:divBdr>
    </w:div>
    <w:div w:id="1691251048">
      <w:bodyDiv w:val="1"/>
      <w:marLeft w:val="0"/>
      <w:marRight w:val="0"/>
      <w:marTop w:val="0"/>
      <w:marBottom w:val="0"/>
      <w:divBdr>
        <w:top w:val="none" w:sz="0" w:space="0" w:color="auto"/>
        <w:left w:val="none" w:sz="0" w:space="0" w:color="auto"/>
        <w:bottom w:val="none" w:sz="0" w:space="0" w:color="auto"/>
        <w:right w:val="none" w:sz="0" w:space="0" w:color="auto"/>
      </w:divBdr>
    </w:div>
    <w:div w:id="1741366659">
      <w:bodyDiv w:val="1"/>
      <w:marLeft w:val="0"/>
      <w:marRight w:val="0"/>
      <w:marTop w:val="0"/>
      <w:marBottom w:val="0"/>
      <w:divBdr>
        <w:top w:val="none" w:sz="0" w:space="0" w:color="auto"/>
        <w:left w:val="none" w:sz="0" w:space="0" w:color="auto"/>
        <w:bottom w:val="none" w:sz="0" w:space="0" w:color="auto"/>
        <w:right w:val="none" w:sz="0" w:space="0" w:color="auto"/>
      </w:divBdr>
    </w:div>
    <w:div w:id="1823962614">
      <w:bodyDiv w:val="1"/>
      <w:marLeft w:val="0"/>
      <w:marRight w:val="0"/>
      <w:marTop w:val="0"/>
      <w:marBottom w:val="0"/>
      <w:divBdr>
        <w:top w:val="none" w:sz="0" w:space="0" w:color="auto"/>
        <w:left w:val="none" w:sz="0" w:space="0" w:color="auto"/>
        <w:bottom w:val="none" w:sz="0" w:space="0" w:color="auto"/>
        <w:right w:val="none" w:sz="0" w:space="0" w:color="auto"/>
      </w:divBdr>
    </w:div>
    <w:div w:id="1975670078">
      <w:bodyDiv w:val="1"/>
      <w:marLeft w:val="0"/>
      <w:marRight w:val="0"/>
      <w:marTop w:val="0"/>
      <w:marBottom w:val="0"/>
      <w:divBdr>
        <w:top w:val="none" w:sz="0" w:space="0" w:color="auto"/>
        <w:left w:val="none" w:sz="0" w:space="0" w:color="auto"/>
        <w:bottom w:val="none" w:sz="0" w:space="0" w:color="auto"/>
        <w:right w:val="none" w:sz="0" w:space="0" w:color="auto"/>
      </w:divBdr>
    </w:div>
    <w:div w:id="1985233858">
      <w:bodyDiv w:val="1"/>
      <w:marLeft w:val="0"/>
      <w:marRight w:val="0"/>
      <w:marTop w:val="0"/>
      <w:marBottom w:val="0"/>
      <w:divBdr>
        <w:top w:val="none" w:sz="0" w:space="0" w:color="auto"/>
        <w:left w:val="none" w:sz="0" w:space="0" w:color="auto"/>
        <w:bottom w:val="none" w:sz="0" w:space="0" w:color="auto"/>
        <w:right w:val="none" w:sz="0" w:space="0" w:color="auto"/>
      </w:divBdr>
    </w:div>
    <w:div w:id="201788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history.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14</Pages>
  <Words>3934</Words>
  <Characters>22427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«Семей»  медициналық колледжі  </vt:lpstr>
    </vt:vector>
  </TitlesOfParts>
  <Company/>
  <LinksUpToDate>false</LinksUpToDate>
  <CharactersWithSpaces>26309</CharactersWithSpaces>
  <SharedDoc>false</SharedDoc>
  <HLinks>
    <vt:vector size="6" baseType="variant">
      <vt:variant>
        <vt:i4>458783</vt:i4>
      </vt:variant>
      <vt:variant>
        <vt:i4>0</vt:i4>
      </vt:variant>
      <vt:variant>
        <vt:i4>0</vt:i4>
      </vt:variant>
      <vt:variant>
        <vt:i4>5</vt:i4>
      </vt:variant>
      <vt:variant>
        <vt:lpwstr>http://e-history.kz/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«Семей»  медициналық колледжі  </dc:title>
  <dc:subject/>
  <dc:creator>Elf</dc:creator>
  <cp:keywords/>
  <dc:description/>
  <cp:lastModifiedBy>Эльмира</cp:lastModifiedBy>
  <cp:revision>20</cp:revision>
  <cp:lastPrinted>2014-09-18T15:59:00Z</cp:lastPrinted>
  <dcterms:created xsi:type="dcterms:W3CDTF">2017-12-11T04:23:00Z</dcterms:created>
  <dcterms:modified xsi:type="dcterms:W3CDTF">2018-04-02T03:39:00Z</dcterms:modified>
</cp:coreProperties>
</file>