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7" w:rsidRDefault="00ED3AE7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3AE7" w:rsidRDefault="00ED3AE7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8A25AD" w:rsidRDefault="008E67BD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«Семей»  М</w:t>
      </w:r>
      <w:r w:rsidR="00335FF1" w:rsidRPr="008A25AD">
        <w:rPr>
          <w:rFonts w:ascii="Times New Roman" w:hAnsi="Times New Roman"/>
          <w:b/>
          <w:sz w:val="28"/>
          <w:szCs w:val="28"/>
          <w:lang w:val="kk-KZ"/>
        </w:rPr>
        <w:t xml:space="preserve">едициналық колледжі  </w:t>
      </w:r>
      <w:r w:rsidR="00335FF1">
        <w:rPr>
          <w:rFonts w:ascii="Times New Roman" w:hAnsi="Times New Roman"/>
          <w:b/>
          <w:sz w:val="28"/>
          <w:szCs w:val="28"/>
          <w:lang w:val="kk-KZ"/>
        </w:rPr>
        <w:t>мекемесі</w:t>
      </w:r>
    </w:p>
    <w:p w:rsidR="00335FF1" w:rsidRPr="00D36493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Учреждение </w:t>
      </w:r>
      <w:r w:rsidRPr="00D36493">
        <w:rPr>
          <w:rFonts w:ascii="Times New Roman" w:hAnsi="Times New Roman"/>
          <w:b/>
          <w:sz w:val="28"/>
          <w:szCs w:val="28"/>
          <w:lang w:val="kk-KZ"/>
        </w:rPr>
        <w:t>Медицинский колледж «Семей»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kk-KZ"/>
        </w:rPr>
      </w:pPr>
      <w:r>
        <w:rPr>
          <w:rFonts w:ascii="Times New Roman" w:hAnsi="Times New Roman"/>
          <w:b/>
          <w:sz w:val="52"/>
          <w:szCs w:val="52"/>
          <w:lang w:val="kk-KZ"/>
        </w:rPr>
        <w:t xml:space="preserve">Оқу-әдістемелік кешен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kk-KZ"/>
        </w:rPr>
      </w:pPr>
      <w:r>
        <w:rPr>
          <w:rFonts w:ascii="Times New Roman" w:hAnsi="Times New Roman"/>
          <w:b/>
          <w:sz w:val="52"/>
          <w:szCs w:val="52"/>
          <w:lang w:val="kk-KZ"/>
        </w:rPr>
        <w:t>Учебно-методический комплекс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Пән: </w:t>
      </w:r>
      <w:r w:rsidR="00624107" w:rsidRPr="00624107">
        <w:rPr>
          <w:rFonts w:ascii="Times New Roman" w:hAnsi="Times New Roman"/>
          <w:sz w:val="28"/>
          <w:szCs w:val="28"/>
          <w:lang w:val="kk-KZ"/>
        </w:rPr>
        <w:t xml:space="preserve">Кәсіби  қызметтегі ақпараттық технологиялар.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Предмет: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2E5B" w:rsidRDefault="00335FF1" w:rsidP="00335F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Мамандық:</w:t>
      </w:r>
      <w:r>
        <w:rPr>
          <w:rFonts w:ascii="Times New Roman" w:hAnsi="Times New Roman"/>
          <w:sz w:val="28"/>
          <w:szCs w:val="28"/>
          <w:lang w:val="kk-KZ"/>
        </w:rPr>
        <w:t xml:space="preserve"> 0301000 «Емдеу ісі»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Специаность: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2E5B" w:rsidRDefault="00335FF1" w:rsidP="00335F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Біліктілік:</w:t>
      </w:r>
      <w:r w:rsidR="00B147A3">
        <w:rPr>
          <w:rFonts w:ascii="Times New Roman" w:hAnsi="Times New Roman"/>
          <w:sz w:val="28"/>
          <w:szCs w:val="28"/>
          <w:lang w:val="kk-KZ"/>
        </w:rPr>
        <w:t xml:space="preserve"> 030101</w:t>
      </w:r>
      <w:r>
        <w:rPr>
          <w:rFonts w:ascii="Times New Roman" w:hAnsi="Times New Roman"/>
          <w:sz w:val="28"/>
          <w:szCs w:val="28"/>
          <w:lang w:val="kk-KZ"/>
        </w:rPr>
        <w:t>3 «Фельдшер»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Квалификация: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66AD" w:rsidRPr="00B066AD" w:rsidRDefault="00335FF1" w:rsidP="00335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Тақырып: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66AD" w:rsidRPr="00B066AD">
        <w:rPr>
          <w:rFonts w:ascii="Times New Roman" w:hAnsi="Times New Roman" w:cs="Times New Roman"/>
          <w:sz w:val="28"/>
          <w:szCs w:val="28"/>
          <w:lang w:val="kk-KZ"/>
        </w:rPr>
        <w:t>Операциялық жүйесі: түрі, құрамы, командалары</w:t>
      </w:r>
      <w:r w:rsidR="00B066AD" w:rsidRPr="00B066A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Тема: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8A25AD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Оқытушы: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3C8A">
        <w:rPr>
          <w:rFonts w:ascii="Times New Roman" w:hAnsi="Times New Roman"/>
          <w:sz w:val="28"/>
          <w:szCs w:val="28"/>
          <w:lang w:val="kk-KZ"/>
        </w:rPr>
        <w:t>Толеуханова Л.Е.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Преподаватель: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ӘБК мәжілісінде қаралды    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Хаттама №_____________</w:t>
      </w:r>
      <w:r w:rsidRPr="00876BA2">
        <w:rPr>
          <w:rFonts w:ascii="Times New Roman" w:hAnsi="Times New Roman"/>
          <w:sz w:val="28"/>
          <w:szCs w:val="28"/>
          <w:lang w:val="kk-KZ"/>
        </w:rPr>
        <w:t>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ӘБК төрайымы __________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                        Рассмотрено за заседании ПЦК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                                      Протокол №_____________</w:t>
      </w:r>
      <w:r w:rsidRPr="00D36493">
        <w:rPr>
          <w:rFonts w:ascii="Times New Roman" w:hAnsi="Times New Roman"/>
          <w:sz w:val="28"/>
          <w:szCs w:val="28"/>
          <w:lang w:val="kk-KZ"/>
        </w:rPr>
        <w:t>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«____»____________ 20__ ж.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Председатель ПЦК __________</w:t>
      </w:r>
    </w:p>
    <w:p w:rsidR="00335FF1" w:rsidRDefault="00335FF1" w:rsidP="00335FF1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Оқу-әдістемелік кешеннің мазмұны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Содержание УМК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Pr="001F2849" w:rsidRDefault="00335FF1" w:rsidP="00335F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Қазақстан Республикасының мемлекеттік жалпыға міндетті білім беру стандартынан көшірме.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2849">
        <w:rPr>
          <w:rFonts w:ascii="Times New Roman" w:hAnsi="Times New Roman"/>
          <w:sz w:val="28"/>
          <w:szCs w:val="28"/>
          <w:lang w:val="kk-KZ"/>
        </w:rPr>
        <w:t>Выписка из ГОСО РК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FF1" w:rsidRPr="001F2849" w:rsidRDefault="00335FF1" w:rsidP="00335F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Типтік оқу бағдарламасынан көшірме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2849">
        <w:rPr>
          <w:rFonts w:ascii="Times New Roman" w:hAnsi="Times New Roman"/>
          <w:sz w:val="28"/>
          <w:szCs w:val="28"/>
          <w:lang w:val="kk-KZ"/>
        </w:rPr>
        <w:t>Выписка из типовой учебной программы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FF1" w:rsidRPr="001F2849" w:rsidRDefault="00335FF1" w:rsidP="00335F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Жұмыс бағдарламасынан көшірме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 xml:space="preserve">          Выписка из рабочей программы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FF1" w:rsidRPr="001F2849" w:rsidRDefault="00335FF1" w:rsidP="00335F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>Сабақтың әдістемелік әзірлемесі</w:t>
      </w:r>
    </w:p>
    <w:p w:rsidR="00335FF1" w:rsidRPr="001F2849" w:rsidRDefault="00335FF1" w:rsidP="00335FF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F2849">
        <w:rPr>
          <w:rFonts w:ascii="Times New Roman" w:hAnsi="Times New Roman"/>
          <w:sz w:val="28"/>
          <w:szCs w:val="28"/>
          <w:lang w:val="kk-KZ"/>
        </w:rPr>
        <w:t xml:space="preserve">          Методическая разработка занятия</w:t>
      </w: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ind w:left="1080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335FF1" w:rsidRDefault="00335FF1" w:rsidP="00335FF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2849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мемлекеттік </w:t>
      </w: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2849">
        <w:rPr>
          <w:rFonts w:ascii="Times New Roman" w:hAnsi="Times New Roman"/>
          <w:b/>
          <w:sz w:val="28"/>
          <w:szCs w:val="28"/>
          <w:lang w:val="kk-KZ"/>
        </w:rPr>
        <w:t xml:space="preserve">стандартынан көшірме </w:t>
      </w: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Выписка из государственного стандарта РК</w:t>
      </w:r>
    </w:p>
    <w:p w:rsidR="00335FF1" w:rsidRPr="001F2849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335FF1" w:rsidRPr="003E23BB" w:rsidRDefault="00A953C1" w:rsidP="00A953C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="00335FF1" w:rsidRP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>ҚР</w:t>
      </w:r>
      <w:r w:rsid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МЖМБС</w:t>
      </w:r>
      <w:r w:rsid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="006F07C0">
        <w:rPr>
          <w:rFonts w:ascii="Times New Roman" w:hAnsi="Times New Roman"/>
          <w:color w:val="000000" w:themeColor="text1"/>
          <w:sz w:val="24"/>
          <w:szCs w:val="24"/>
          <w:lang w:val="kk-KZ"/>
        </w:rPr>
        <w:t>29.07.</w:t>
      </w:r>
      <w:r w:rsidR="006F07C0" w:rsidRP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6F07C0">
        <w:rPr>
          <w:rFonts w:ascii="Times New Roman" w:hAnsi="Times New Roman"/>
          <w:color w:val="000000" w:themeColor="text1"/>
          <w:sz w:val="24"/>
          <w:szCs w:val="24"/>
          <w:lang w:val="kk-KZ"/>
        </w:rPr>
        <w:t>2016 №661</w:t>
      </w:r>
    </w:p>
    <w:p w:rsidR="00335FF1" w:rsidRPr="003E23BB" w:rsidRDefault="003E23BB" w:rsidP="00335FF1">
      <w:pPr>
        <w:tabs>
          <w:tab w:val="left" w:pos="66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</w:t>
      </w:r>
      <w:r w:rsidR="00121AEE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</w:t>
      </w:r>
      <w:r w:rsidR="008D68A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335FF1" w:rsidRP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ГОСО РК  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</w:t>
      </w:r>
      <w:r w:rsidR="00335FF1" w:rsidRPr="003E23B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29.07.</w:t>
      </w:r>
      <w:r w:rsidR="007420F7" w:rsidRP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7420F7">
        <w:rPr>
          <w:rFonts w:ascii="Times New Roman" w:hAnsi="Times New Roman"/>
          <w:color w:val="000000" w:themeColor="text1"/>
          <w:sz w:val="24"/>
          <w:szCs w:val="24"/>
          <w:lang w:val="kk-KZ"/>
        </w:rPr>
        <w:t>2016 №661</w:t>
      </w:r>
    </w:p>
    <w:p w:rsidR="00624107" w:rsidRDefault="00624107" w:rsidP="00335FF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</w:p>
    <w:p w:rsidR="00335FF1" w:rsidRPr="00624107" w:rsidRDefault="00624107" w:rsidP="00335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24107">
        <w:rPr>
          <w:rFonts w:ascii="Times New Roman" w:hAnsi="Times New Roman"/>
          <w:b/>
          <w:sz w:val="24"/>
          <w:szCs w:val="28"/>
          <w:lang w:val="kk-KZ"/>
        </w:rPr>
        <w:t>Кәсіби  қызметтегі ақпараттық технологиялар.</w:t>
      </w:r>
    </w:p>
    <w:p w:rsidR="00335FF1" w:rsidRPr="001F284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Материалдық дүниедегі ақпарат;</w:t>
      </w:r>
    </w:p>
    <w:p w:rsidR="00335FF1" w:rsidRPr="001F284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Ақпараттың түрлері мен әдістері</w:t>
      </w:r>
      <w:r w:rsidRPr="001F2849">
        <w:rPr>
          <w:rFonts w:ascii="Times New Roman" w:hAnsi="Times New Roman"/>
          <w:sz w:val="24"/>
          <w:szCs w:val="24"/>
          <w:lang w:val="kk-KZ"/>
        </w:rPr>
        <w:t>;</w:t>
      </w:r>
      <w:r w:rsidR="00A953C1">
        <w:rPr>
          <w:rFonts w:ascii="Times New Roman" w:hAnsi="Times New Roman"/>
          <w:sz w:val="24"/>
          <w:szCs w:val="24"/>
          <w:lang w:val="kk-KZ"/>
        </w:rPr>
        <w:t xml:space="preserve">                 </w:t>
      </w:r>
    </w:p>
    <w:p w:rsidR="00335FF1" w:rsidRPr="001F284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Компьютермен танысу және құрылғылар мәнімен таныстыру</w:t>
      </w:r>
      <w:r w:rsidRPr="001F2849">
        <w:rPr>
          <w:rFonts w:ascii="Times New Roman" w:hAnsi="Times New Roman"/>
          <w:sz w:val="24"/>
          <w:szCs w:val="24"/>
          <w:lang w:val="kk-KZ"/>
        </w:rPr>
        <w:t>;</w:t>
      </w:r>
    </w:p>
    <w:p w:rsidR="00335FF1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Қолданбалы және стандартты программаларды дұрыс қолдану</w:t>
      </w:r>
      <w:r w:rsidRPr="001F2849">
        <w:rPr>
          <w:rFonts w:ascii="Times New Roman" w:hAnsi="Times New Roman"/>
          <w:sz w:val="24"/>
          <w:szCs w:val="24"/>
          <w:lang w:val="kk-KZ"/>
        </w:rPr>
        <w:t>;</w:t>
      </w:r>
    </w:p>
    <w:p w:rsidR="00335FF1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ЭЕМ-нің медицинадағы рөлі;</w:t>
      </w:r>
    </w:p>
    <w:p w:rsidR="00335FF1" w:rsidRPr="001F284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Жаңа компьютер технологиясын.</w:t>
      </w:r>
    </w:p>
    <w:p w:rsidR="00335FF1" w:rsidRPr="001F2849" w:rsidRDefault="00335FF1" w:rsidP="00335FF1">
      <w:pPr>
        <w:pStyle w:val="a3"/>
        <w:ind w:left="106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1F2849">
        <w:rPr>
          <w:rFonts w:ascii="Times New Roman" w:hAnsi="Times New Roman"/>
          <w:b/>
          <w:i/>
          <w:sz w:val="24"/>
          <w:szCs w:val="24"/>
          <w:lang w:val="kk-KZ"/>
        </w:rPr>
        <w:t>Білуі керек:</w:t>
      </w:r>
      <w:r w:rsidR="008D68A4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</w:p>
    <w:p w:rsidR="00335FF1" w:rsidRPr="001F2849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Знать:</w:t>
      </w:r>
    </w:p>
    <w:p w:rsidR="00335FF1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Компьютер туралы негізгі мағлұмат</w:t>
      </w:r>
      <w:r w:rsidRPr="001F2849">
        <w:rPr>
          <w:rFonts w:ascii="Times New Roman" w:hAnsi="Times New Roman"/>
          <w:i/>
          <w:sz w:val="24"/>
          <w:szCs w:val="24"/>
          <w:lang w:val="kk-KZ"/>
        </w:rPr>
        <w:t>;</w:t>
      </w:r>
    </w:p>
    <w:p w:rsidR="00335FF1" w:rsidRPr="003120A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E2B7E">
        <w:rPr>
          <w:rFonts w:ascii="Times New Roman" w:hAnsi="Times New Roman"/>
          <w:sz w:val="24"/>
          <w:szCs w:val="24"/>
          <w:lang w:val="kk-KZ"/>
        </w:rPr>
        <w:t>Windows o</w:t>
      </w:r>
      <w:r>
        <w:rPr>
          <w:rFonts w:ascii="Times New Roman" w:hAnsi="Times New Roman"/>
          <w:sz w:val="24"/>
          <w:szCs w:val="24"/>
          <w:lang w:val="kk-KZ"/>
        </w:rPr>
        <w:t>перациялық жүйесінің жұмыс үстелін;</w:t>
      </w:r>
    </w:p>
    <w:p w:rsidR="00335FF1" w:rsidRPr="003120A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Қолдбалы және стандартты программалармен жұмыс істеуді;</w:t>
      </w:r>
    </w:p>
    <w:p w:rsidR="00335FF1" w:rsidRPr="003120A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Ауқымды және жергілікті желіні;</w:t>
      </w:r>
    </w:p>
    <w:p w:rsidR="00335FF1" w:rsidRPr="003120A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Антивирустан қорғау құралдарын;</w:t>
      </w:r>
    </w:p>
    <w:p w:rsidR="00335FF1" w:rsidRPr="008A3DDC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HTML </w:t>
      </w:r>
      <w:r>
        <w:rPr>
          <w:rFonts w:ascii="Times New Roman" w:hAnsi="Times New Roman"/>
          <w:sz w:val="24"/>
          <w:szCs w:val="24"/>
          <w:lang w:val="kk-KZ"/>
        </w:rPr>
        <w:t>құжатының негізін;</w:t>
      </w:r>
    </w:p>
    <w:p w:rsidR="00335FF1" w:rsidRPr="001F2849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8A3DDC">
        <w:rPr>
          <w:rFonts w:ascii="Times New Roman" w:hAnsi="Times New Roman"/>
          <w:sz w:val="24"/>
          <w:szCs w:val="24"/>
          <w:lang w:val="kk-KZ"/>
        </w:rPr>
        <w:t xml:space="preserve">Pascal </w:t>
      </w:r>
      <w:r>
        <w:rPr>
          <w:rFonts w:ascii="Times New Roman" w:hAnsi="Times New Roman"/>
          <w:sz w:val="24"/>
          <w:szCs w:val="24"/>
          <w:lang w:val="kk-KZ"/>
        </w:rPr>
        <w:t>және программалау тілінің алфавитін.</w:t>
      </w:r>
    </w:p>
    <w:p w:rsidR="00335FF1" w:rsidRPr="001F2849" w:rsidRDefault="00335FF1" w:rsidP="00335FF1">
      <w:pPr>
        <w:pStyle w:val="a3"/>
        <w:ind w:left="106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5FF1" w:rsidRPr="001F2849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1F2849">
        <w:rPr>
          <w:rFonts w:ascii="Times New Roman" w:hAnsi="Times New Roman"/>
          <w:b/>
          <w:i/>
          <w:sz w:val="24"/>
          <w:szCs w:val="24"/>
          <w:lang w:val="kk-KZ"/>
        </w:rPr>
        <w:t>Істей білуі керек:</w:t>
      </w:r>
    </w:p>
    <w:p w:rsidR="00335FF1" w:rsidRPr="001F2849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1F2849">
        <w:rPr>
          <w:rFonts w:ascii="Times New Roman" w:hAnsi="Times New Roman"/>
          <w:b/>
          <w:i/>
          <w:sz w:val="24"/>
          <w:szCs w:val="24"/>
          <w:lang w:val="kk-KZ"/>
        </w:rPr>
        <w:t>Уметь:</w:t>
      </w:r>
    </w:p>
    <w:p w:rsidR="00335FF1" w:rsidRPr="001E2B7E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Жаңа технологиялармен жұмыс істеуді;</w:t>
      </w:r>
    </w:p>
    <w:p w:rsidR="00335FF1" w:rsidRPr="001E2B7E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Қолданбалы және стандартты программалармен жұмыс істеуді;</w:t>
      </w:r>
    </w:p>
    <w:p w:rsidR="00335FF1" w:rsidRPr="0020439A" w:rsidRDefault="00335FF1" w:rsidP="00335F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Internet </w:t>
      </w:r>
      <w:r>
        <w:rPr>
          <w:rFonts w:ascii="Times New Roman" w:hAnsi="Times New Roman"/>
          <w:sz w:val="24"/>
          <w:szCs w:val="24"/>
          <w:lang w:val="kk-KZ"/>
        </w:rPr>
        <w:t>желісімен жұмыс жасауда.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A4134" w:rsidRDefault="009A4134" w:rsidP="00335FF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1757A" w:rsidRDefault="0081757A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Типтік оқу бағдарламасынан көшірме</w:t>
      </w:r>
    </w:p>
    <w:p w:rsidR="00335FF1" w:rsidRPr="00792705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Выписка из типового учебного плана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DB0A46" w:rsidRDefault="00335FF1" w:rsidP="00DB0A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Мамандық: </w:t>
      </w:r>
      <w:r>
        <w:rPr>
          <w:rFonts w:ascii="Times New Roman" w:hAnsi="Times New Roman"/>
          <w:sz w:val="28"/>
          <w:szCs w:val="28"/>
          <w:lang w:val="kk-KZ"/>
        </w:rPr>
        <w:t>0301</w:t>
      </w:r>
      <w:r w:rsidRPr="00792705">
        <w:rPr>
          <w:rFonts w:ascii="Times New Roman" w:hAnsi="Times New Roman"/>
          <w:sz w:val="28"/>
          <w:szCs w:val="28"/>
          <w:lang w:val="kk-KZ"/>
        </w:rPr>
        <w:t xml:space="preserve">000 </w:t>
      </w:r>
      <w:r w:rsidR="00303C28" w:rsidRPr="00107AFC">
        <w:rPr>
          <w:rFonts w:ascii="Times New Roman" w:hAnsi="Times New Roman"/>
          <w:sz w:val="24"/>
          <w:szCs w:val="24"/>
          <w:lang w:val="kk-KZ"/>
        </w:rPr>
        <w:t>«</w:t>
      </w:r>
      <w:r w:rsidR="00303C28" w:rsidRPr="00303C28">
        <w:rPr>
          <w:rFonts w:ascii="Times New Roman" w:hAnsi="Times New Roman"/>
          <w:sz w:val="28"/>
          <w:szCs w:val="28"/>
          <w:lang w:val="kk-KZ"/>
        </w:rPr>
        <w:t>Емдеу ісі»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Специальность: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3C28" w:rsidRPr="00303C28" w:rsidRDefault="00335FF1" w:rsidP="00303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Біліктілік: </w:t>
      </w:r>
      <w:r>
        <w:rPr>
          <w:rFonts w:ascii="Times New Roman" w:hAnsi="Times New Roman"/>
          <w:sz w:val="28"/>
          <w:szCs w:val="28"/>
          <w:lang w:val="kk-KZ"/>
        </w:rPr>
        <w:t>0301</w:t>
      </w:r>
      <w:r w:rsidRPr="00792705">
        <w:rPr>
          <w:rFonts w:ascii="Times New Roman" w:hAnsi="Times New Roman"/>
          <w:sz w:val="28"/>
          <w:szCs w:val="28"/>
          <w:lang w:val="kk-KZ"/>
        </w:rPr>
        <w:t>033 «</w:t>
      </w:r>
      <w:r>
        <w:rPr>
          <w:rFonts w:ascii="Times New Roman" w:hAnsi="Times New Roman"/>
          <w:sz w:val="28"/>
          <w:szCs w:val="28"/>
          <w:lang w:val="kk-KZ"/>
        </w:rPr>
        <w:t>Фельдшер</w:t>
      </w:r>
      <w:r w:rsidRPr="00792705">
        <w:rPr>
          <w:rFonts w:ascii="Times New Roman" w:hAnsi="Times New Roman"/>
          <w:sz w:val="28"/>
          <w:szCs w:val="28"/>
          <w:lang w:val="kk-KZ"/>
        </w:rPr>
        <w:t>»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Квалификация: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Тақырыптық жоспар: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Тематический план: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Пән бойынша барлық сағат: </w:t>
      </w:r>
      <w:r w:rsidR="002E2E5B">
        <w:rPr>
          <w:rFonts w:ascii="Times New Roman" w:hAnsi="Times New Roman"/>
          <w:sz w:val="28"/>
          <w:szCs w:val="28"/>
          <w:lang w:val="kk-KZ"/>
        </w:rPr>
        <w:t>108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Всего часов по предмету: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Теория: </w:t>
      </w:r>
      <w:r w:rsidR="002E2E5B">
        <w:rPr>
          <w:rFonts w:ascii="Times New Roman" w:hAnsi="Times New Roman"/>
          <w:sz w:val="28"/>
          <w:szCs w:val="28"/>
          <w:lang w:val="kk-KZ"/>
        </w:rPr>
        <w:t>60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Тәжірибе: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E2E5B" w:rsidRPr="002E2E5B">
        <w:rPr>
          <w:rFonts w:ascii="Times New Roman" w:hAnsi="Times New Roman"/>
          <w:sz w:val="28"/>
          <w:szCs w:val="28"/>
          <w:lang w:val="kk-KZ"/>
        </w:rPr>
        <w:t>72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Практика: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Типтік оқу бағдарламасы:</w:t>
      </w:r>
      <w:r w:rsidR="00740C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Типовая учебная программа: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2A42" w:rsidRPr="00D8584D" w:rsidRDefault="00335FF1" w:rsidP="00C62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Пәннің мазмұны:</w:t>
      </w:r>
      <w:r w:rsidRPr="00F40D74">
        <w:rPr>
          <w:sz w:val="28"/>
          <w:szCs w:val="28"/>
          <w:lang w:val="kk-KZ"/>
        </w:rPr>
        <w:t xml:space="preserve"> </w:t>
      </w:r>
      <w:r w:rsidR="00C62A42" w:rsidRPr="00C62A42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мақсаты:</w:t>
      </w:r>
      <w:r w:rsidR="00C62A42" w:rsidRPr="00D8584D">
        <w:rPr>
          <w:rFonts w:ascii="Times New Roman" w:hAnsi="Times New Roman" w:cs="Times New Roman"/>
          <w:sz w:val="28"/>
          <w:szCs w:val="28"/>
          <w:lang w:val="kk-KZ"/>
        </w:rPr>
        <w:t xml:space="preserve"> қазіргі кездегі визуалды программалау технологиялармен ақпараттық технологиялардың теориялық негіздері бойынша базалық білім жүйесін меңгеру, сонымен қатар осы құралдармен жұмыс істеу дағдысын алу болып табылады.</w:t>
      </w:r>
    </w:p>
    <w:p w:rsidR="00C62A42" w:rsidRPr="00C62A42" w:rsidRDefault="00C62A42" w:rsidP="00C62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A42"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 үшін курсты оқытудың негізгі міндеттері: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қажетті нақты міндеттерді шешу үшін программалау және ақпараттық коммуникациялық техникаларды пайдалана отырып, бастапқы теориялық білім мазмұның қалыптастыру;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программалау және мәтіндік, сандық, графикалық және дыбыстық ақпараттарды өндеу бойынша ақпараттық технологиялық құралдармен жұмыс істеуге дағдыландыру;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дербес компьютер жұмыс істеу тиімділігін арттыру үшін қызметтік программаларды қолдана білу,</w:t>
      </w:r>
    </w:p>
    <w:p w:rsidR="00C62A42" w:rsidRPr="00D8584D" w:rsidRDefault="00C62A42" w:rsidP="00C62A4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584D">
        <w:rPr>
          <w:rFonts w:ascii="Times New Roman" w:hAnsi="Times New Roman" w:cs="Times New Roman"/>
          <w:sz w:val="28"/>
          <w:szCs w:val="28"/>
          <w:lang w:val="kk-KZ"/>
        </w:rPr>
        <w:t>- ақпаратты іс әрекеттердің этикалық және құқықтық нормаларды сақтауды жауапты  қарым-қатынасқа тәрбиелеу.</w:t>
      </w:r>
    </w:p>
    <w:p w:rsidR="00335FF1" w:rsidRPr="00792705" w:rsidRDefault="00335FF1" w:rsidP="00C62A4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Содержание дисциплины: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 xml:space="preserve">Теориялық сабақ: 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Теоретическое занятие: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Тәжірибелік сабақ:</w:t>
      </w:r>
      <w:r w:rsidR="00EE1315" w:rsidRPr="00EE13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E1315" w:rsidRPr="00792705">
        <w:rPr>
          <w:rFonts w:ascii="Times New Roman" w:hAnsi="Times New Roman"/>
          <w:sz w:val="28"/>
          <w:szCs w:val="28"/>
          <w:lang w:val="kk-KZ"/>
        </w:rPr>
        <w:t>2</w:t>
      </w:r>
    </w:p>
    <w:p w:rsidR="00335FF1" w:rsidRPr="00792705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92705">
        <w:rPr>
          <w:rFonts w:ascii="Times New Roman" w:hAnsi="Times New Roman"/>
          <w:b/>
          <w:sz w:val="28"/>
          <w:szCs w:val="28"/>
          <w:lang w:val="kk-KZ"/>
        </w:rPr>
        <w:t>Практическое занятие:</w:t>
      </w:r>
    </w:p>
    <w:p w:rsidR="0081757A" w:rsidRDefault="0081757A" w:rsidP="00303C2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0527B5" w:rsidRDefault="000527B5" w:rsidP="00303C2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 xml:space="preserve">Жұмыс бағдарламасынан көшірме 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Выписка из рабочей программы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0A46" w:rsidRPr="00DB0A46" w:rsidRDefault="00107AFC" w:rsidP="00DB0A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Мамандық:</w:t>
      </w:r>
      <w:r w:rsidRPr="00107AFC">
        <w:rPr>
          <w:rFonts w:ascii="Times New Roman" w:hAnsi="Times New Roman"/>
          <w:sz w:val="24"/>
          <w:szCs w:val="24"/>
          <w:lang w:val="kk-KZ"/>
        </w:rPr>
        <w:t xml:space="preserve"> 0301000 «Емдеу ісі»</w:t>
      </w: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Специаность:</w:t>
      </w: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Біліктілік:</w:t>
      </w:r>
      <w:r w:rsidRPr="00107AFC">
        <w:rPr>
          <w:rFonts w:ascii="Times New Roman" w:hAnsi="Times New Roman"/>
          <w:sz w:val="24"/>
          <w:szCs w:val="24"/>
          <w:lang w:val="kk-KZ"/>
        </w:rPr>
        <w:t xml:space="preserve"> 0301013 «Фельдшер»</w:t>
      </w:r>
    </w:p>
    <w:p w:rsidR="00107AFC" w:rsidRPr="00107AFC" w:rsidRDefault="00107AFC" w:rsidP="00107A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07AFC">
        <w:rPr>
          <w:rFonts w:ascii="Times New Roman" w:hAnsi="Times New Roman"/>
          <w:b/>
          <w:sz w:val="24"/>
          <w:szCs w:val="24"/>
          <w:lang w:val="kk-KZ"/>
        </w:rPr>
        <w:t>Квалификация: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24107" w:rsidRPr="00624107">
        <w:rPr>
          <w:rFonts w:ascii="Times New Roman" w:hAnsi="Times New Roman"/>
          <w:sz w:val="24"/>
          <w:szCs w:val="28"/>
          <w:lang w:val="kk-KZ"/>
        </w:rPr>
        <w:t>Кәсіби  қызметтегі ақпараттық технологиялар.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Предмет: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2E2E5B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Курс      І</w:t>
      </w:r>
      <w:r w:rsidR="002E2E5B">
        <w:rPr>
          <w:rFonts w:ascii="Times New Roman" w:hAnsi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семестр І</w:t>
      </w:r>
      <w:r w:rsidR="002E2E5B" w:rsidRPr="002E2E5B">
        <w:rPr>
          <w:rFonts w:ascii="Times New Roman" w:hAnsi="Times New Roman"/>
          <w:b/>
          <w:sz w:val="24"/>
          <w:szCs w:val="24"/>
          <w:lang w:val="kk-KZ"/>
        </w:rPr>
        <w:t>V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2E2E5B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Осы тақырыпқа берілген барлық сағат саны: </w:t>
      </w:r>
      <w:r w:rsidR="002E2E5B" w:rsidRPr="002E2E5B">
        <w:rPr>
          <w:rFonts w:ascii="Times New Roman" w:hAnsi="Times New Roman"/>
          <w:sz w:val="24"/>
          <w:szCs w:val="24"/>
          <w:lang w:val="kk-KZ"/>
        </w:rPr>
        <w:t>108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Общее количество часов на данную тему: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Теория: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Тәжірибе/Практика:</w:t>
      </w:r>
      <w:r w:rsidR="00EE1315" w:rsidRPr="00EE131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1315">
        <w:rPr>
          <w:rFonts w:ascii="Times New Roman" w:hAnsi="Times New Roman"/>
          <w:sz w:val="24"/>
          <w:szCs w:val="24"/>
          <w:lang w:val="kk-KZ"/>
        </w:rPr>
        <w:t>2 сағат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="00B066AD">
        <w:rPr>
          <w:rFonts w:ascii="Times New Roman" w:hAnsi="Times New Roman"/>
          <w:b/>
          <w:sz w:val="24"/>
          <w:szCs w:val="24"/>
          <w:lang w:val="kk-KZ"/>
        </w:rPr>
        <w:t>8</w:t>
      </w:r>
      <w:r w:rsidR="00EE131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сабақ         </w:t>
      </w:r>
    </w:p>
    <w:p w:rsidR="00B066AD" w:rsidRPr="00B066AD" w:rsidRDefault="00335FF1" w:rsidP="00B0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66AD" w:rsidRPr="00B066AD">
        <w:rPr>
          <w:rFonts w:ascii="Times New Roman" w:hAnsi="Times New Roman" w:cs="Times New Roman"/>
          <w:sz w:val="24"/>
          <w:szCs w:val="24"/>
          <w:lang w:val="kk-KZ"/>
        </w:rPr>
        <w:t>Операциялық жүйесі: түрі, құрамы, командалары</w:t>
      </w:r>
      <w:r w:rsidR="00B066AD" w:rsidRPr="00B066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35FF1" w:rsidRP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5FF1">
        <w:rPr>
          <w:rFonts w:ascii="Times New Roman" w:hAnsi="Times New Roman"/>
          <w:b/>
          <w:sz w:val="24"/>
          <w:szCs w:val="24"/>
          <w:lang w:val="kk-KZ"/>
        </w:rPr>
        <w:t xml:space="preserve">Тема: </w:t>
      </w:r>
    </w:p>
    <w:p w:rsidR="00335FF1" w:rsidRP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түрі: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Вид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типі: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Тип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Сағат саны: 2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Количество часов: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өтетін орны: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Место проведения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755364" w:rsidRDefault="00335FF1" w:rsidP="00335FF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 білу керек: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lang w:val="kk-KZ"/>
        </w:rPr>
        <w:t>ақпараттың анықтамасын, көптүрлілігін, өңдеу әдістерін; информатиканың міндеттерін.</w:t>
      </w:r>
    </w:p>
    <w:p w:rsidR="00335FF1" w:rsidRPr="00C931AB" w:rsidRDefault="00335FF1" w:rsidP="00335FF1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Обучающийся</w:t>
      </w:r>
      <w:r w:rsidRPr="00C931AB">
        <w:rPr>
          <w:rFonts w:ascii="Times New Roman" w:hAnsi="Times New Roman"/>
          <w:b/>
          <w:lang w:val="kk-KZ"/>
        </w:rPr>
        <w:t xml:space="preserve"> должен знать:</w:t>
      </w:r>
    </w:p>
    <w:p w:rsidR="00335FF1" w:rsidRPr="00755364" w:rsidRDefault="00335FF1" w:rsidP="00335FF1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 игере білу керек: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lang w:val="kk-KZ"/>
        </w:rPr>
        <w:t>ақпараттың, көптүрлілігін, өңдеу әдісін айтып, түсіндіре білу керек.</w:t>
      </w:r>
    </w:p>
    <w:p w:rsidR="00335FF1" w:rsidRPr="00E87F36" w:rsidRDefault="00335FF1" w:rsidP="00335FF1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Обучающийся должен уметь</w:t>
      </w:r>
      <w:r w:rsidRPr="00C931AB">
        <w:rPr>
          <w:rFonts w:ascii="Times New Roman" w:hAnsi="Times New Roman"/>
          <w:b/>
          <w:lang w:val="kk-KZ"/>
        </w:rPr>
        <w:t>:</w:t>
      </w:r>
    </w:p>
    <w:p w:rsidR="004A42B6" w:rsidRPr="007609DF" w:rsidRDefault="004A42B6" w:rsidP="004A4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Оқытушыға арналған әдебиеттер:</w:t>
      </w:r>
      <w:r w:rsidRPr="004064D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609DF">
        <w:rPr>
          <w:rFonts w:ascii="Times New Roman" w:hAnsi="Times New Roman" w:cs="Times New Roman"/>
          <w:color w:val="000000" w:themeColor="text1"/>
          <w:lang w:val="kk-KZ"/>
        </w:rPr>
        <w:t>1</w:t>
      </w:r>
      <w:r w:rsidRPr="007609DF">
        <w:rPr>
          <w:rFonts w:ascii="Times New Roman" w:hAnsi="Times New Roman" w:cs="Times New Roman"/>
          <w:color w:val="000000" w:themeColor="text1"/>
        </w:rPr>
        <w:t xml:space="preserve"> ) Информатика Семинович С.В. 2- е издание 2004 г.  </w:t>
      </w:r>
      <w:r w:rsidRPr="007609DF">
        <w:rPr>
          <w:rFonts w:ascii="Times New Roman" w:hAnsi="Times New Roman" w:cs="Times New Roman"/>
          <w:lang w:val="kk-KZ"/>
        </w:rPr>
        <w:t>б</w:t>
      </w:r>
      <w:r w:rsidRPr="007609DF">
        <w:rPr>
          <w:rFonts w:ascii="Times New Roman" w:hAnsi="Times New Roman" w:cs="Times New Roman"/>
        </w:rPr>
        <w:t xml:space="preserve">ет </w:t>
      </w:r>
      <w:r w:rsidRPr="007609DF">
        <w:rPr>
          <w:rFonts w:ascii="Times New Roman" w:hAnsi="Times New Roman" w:cs="Times New Roman"/>
          <w:lang w:val="kk-KZ"/>
        </w:rPr>
        <w:t>62</w:t>
      </w:r>
      <w:r w:rsidRPr="007609DF">
        <w:rPr>
          <w:rFonts w:ascii="Times New Roman" w:hAnsi="Times New Roman" w:cs="Times New Roman"/>
        </w:rPr>
        <w:t>-</w:t>
      </w:r>
      <w:r w:rsidRPr="007609DF">
        <w:rPr>
          <w:rFonts w:ascii="Times New Roman" w:hAnsi="Times New Roman" w:cs="Times New Roman"/>
          <w:lang w:val="kk-KZ"/>
        </w:rPr>
        <w:t>78, 87-94</w:t>
      </w:r>
    </w:p>
    <w:p w:rsidR="004A42B6" w:rsidRDefault="004A42B6" w:rsidP="004A4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Литература для преподавателя:</w:t>
      </w:r>
    </w:p>
    <w:p w:rsidR="004A42B6" w:rsidRDefault="004A42B6" w:rsidP="004A42B6">
      <w:pPr>
        <w:tabs>
          <w:tab w:val="left" w:pos="448"/>
        </w:tabs>
        <w:suppressAutoHyphens/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084C">
        <w:rPr>
          <w:rFonts w:ascii="Times New Roman" w:hAnsi="Times New Roman"/>
          <w:b/>
          <w:sz w:val="24"/>
          <w:szCs w:val="24"/>
          <w:lang w:val="kk-KZ"/>
        </w:rPr>
        <w:t>Білім алушыға арналған әдебиеттер:</w:t>
      </w:r>
    </w:p>
    <w:p w:rsidR="004A42B6" w:rsidRPr="009A4134" w:rsidRDefault="004A42B6" w:rsidP="004A42B6">
      <w:pPr>
        <w:pStyle w:val="a3"/>
        <w:numPr>
          <w:ilvl w:val="0"/>
          <w:numId w:val="5"/>
        </w:numPr>
        <w:tabs>
          <w:tab w:val="left" w:pos="448"/>
        </w:tabs>
        <w:suppressAutoHyphens/>
        <w:snapToGrid w:val="0"/>
        <w:spacing w:after="0" w:line="240" w:lineRule="auto"/>
        <w:ind w:left="306" w:hanging="142"/>
        <w:rPr>
          <w:rFonts w:ascii="Times New Roman" w:hAnsi="Times New Roman" w:cs="Times New Roman"/>
          <w:sz w:val="18"/>
          <w:szCs w:val="18"/>
          <w:lang w:val="kk-KZ"/>
        </w:rPr>
      </w:pPr>
      <w:r w:rsidRPr="009A4134">
        <w:rPr>
          <w:rFonts w:ascii="Times New Roman" w:hAnsi="Times New Roman" w:cs="Times New Roman"/>
          <w:sz w:val="18"/>
          <w:szCs w:val="18"/>
          <w:lang w:val="kk-KZ"/>
        </w:rPr>
        <w:t>«Информатика элементтері, Н.Ермеков, Астана: «Фолиант» баспасы, 2011 ж</w:t>
      </w:r>
    </w:p>
    <w:p w:rsidR="004A42B6" w:rsidRPr="009A4134" w:rsidRDefault="004A42B6" w:rsidP="004A42B6">
      <w:pPr>
        <w:pStyle w:val="a3"/>
        <w:numPr>
          <w:ilvl w:val="0"/>
          <w:numId w:val="5"/>
        </w:numPr>
        <w:tabs>
          <w:tab w:val="left" w:pos="448"/>
        </w:tabs>
        <w:suppressAutoHyphens/>
        <w:snapToGrid w:val="0"/>
        <w:spacing w:after="0" w:line="240" w:lineRule="auto"/>
        <w:ind w:left="306" w:hanging="142"/>
        <w:rPr>
          <w:rFonts w:ascii="Times New Roman" w:hAnsi="Times New Roman" w:cs="Times New Roman"/>
          <w:sz w:val="18"/>
          <w:szCs w:val="18"/>
          <w:lang w:val="kk-KZ"/>
        </w:rPr>
      </w:pPr>
      <w:r w:rsidRPr="009A4134">
        <w:rPr>
          <w:rFonts w:ascii="Times New Roman" w:hAnsi="Times New Roman" w:cs="Times New Roman"/>
          <w:sz w:val="18"/>
          <w:szCs w:val="18"/>
          <w:lang w:val="kk-KZ"/>
        </w:rPr>
        <w:t>«Ақпараттық технологиялар», Н.Ермеков, Оқулық-2 басылым, Астана, «Фолиан» баспасы, 2011ж</w:t>
      </w:r>
    </w:p>
    <w:p w:rsidR="004A42B6" w:rsidRPr="009A4134" w:rsidRDefault="004A42B6" w:rsidP="004A42B6">
      <w:pPr>
        <w:pStyle w:val="a3"/>
        <w:numPr>
          <w:ilvl w:val="0"/>
          <w:numId w:val="5"/>
        </w:numPr>
        <w:tabs>
          <w:tab w:val="left" w:pos="448"/>
        </w:tabs>
        <w:suppressAutoHyphens/>
        <w:snapToGrid w:val="0"/>
        <w:spacing w:after="0" w:line="240" w:lineRule="auto"/>
        <w:ind w:left="306" w:hanging="142"/>
        <w:rPr>
          <w:rFonts w:ascii="Times New Roman" w:hAnsi="Times New Roman" w:cs="Times New Roman"/>
          <w:sz w:val="18"/>
          <w:szCs w:val="18"/>
          <w:lang w:val="kk-KZ"/>
        </w:rPr>
      </w:pPr>
      <w:r w:rsidRPr="009A4134">
        <w:rPr>
          <w:rFonts w:ascii="Times New Roman" w:hAnsi="Times New Roman" w:cs="Times New Roman"/>
          <w:sz w:val="18"/>
          <w:szCs w:val="18"/>
          <w:lang w:val="kk-KZ"/>
        </w:rPr>
        <w:t>«Компьютерная графика» Н.Ермеков, Астана, «Фолиан» баспасы, 2010г.</w:t>
      </w:r>
    </w:p>
    <w:p w:rsidR="004A42B6" w:rsidRPr="009A4134" w:rsidRDefault="004A42B6" w:rsidP="004A42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(6)</w:t>
      </w:r>
      <w:r w:rsidRPr="009A4134">
        <w:rPr>
          <w:rFonts w:ascii="Times New Roman" w:hAnsi="Times New Roman" w:cs="Times New Roman"/>
          <w:sz w:val="18"/>
          <w:szCs w:val="18"/>
          <w:lang w:val="kk-KZ"/>
        </w:rPr>
        <w:t>«Информатика негіздері», Жапарова Г.Ә., Оқу құралы, -Алматы: Экономика, 2006ж.</w:t>
      </w:r>
    </w:p>
    <w:p w:rsidR="004A42B6" w:rsidRDefault="004A42B6" w:rsidP="004A42B6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  <w:r w:rsidRPr="00E87F36">
        <w:rPr>
          <w:rFonts w:ascii="Times New Roman" w:hAnsi="Times New Roman"/>
          <w:b/>
          <w:sz w:val="24"/>
          <w:szCs w:val="24"/>
          <w:lang w:val="kk-KZ"/>
        </w:rPr>
        <w:t xml:space="preserve">Литература для </w:t>
      </w:r>
      <w:r>
        <w:rPr>
          <w:rFonts w:ascii="Times New Roman" w:hAnsi="Times New Roman"/>
          <w:b/>
          <w:sz w:val="24"/>
          <w:szCs w:val="24"/>
          <w:lang w:val="kk-KZ"/>
        </w:rPr>
        <w:t>обучающихся: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A42B6" w:rsidRDefault="004A42B6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A42B6" w:rsidRPr="00E87F36" w:rsidRDefault="004A42B6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Теориялық сабақтың әдістемелік әзірлемесі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Методическая разработка теоретического занятия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B0A46" w:rsidRPr="00DB0A46" w:rsidRDefault="00335FF1" w:rsidP="00DB0A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  <w:r>
        <w:rPr>
          <w:rFonts w:ascii="Times New Roman" w:hAnsi="Times New Roman"/>
          <w:sz w:val="24"/>
          <w:szCs w:val="24"/>
          <w:lang w:val="kk-KZ"/>
        </w:rPr>
        <w:t>0301000 «Емдеу ісі»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Специальность: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типі: </w:t>
      </w:r>
      <w:r>
        <w:rPr>
          <w:rFonts w:ascii="Times New Roman" w:hAnsi="Times New Roman"/>
          <w:sz w:val="24"/>
          <w:szCs w:val="24"/>
          <w:lang w:val="kk-KZ"/>
        </w:rPr>
        <w:t xml:space="preserve">жаңа тақырыпты игеру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Тип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Өткізу әдісі: </w:t>
      </w:r>
      <w:r w:rsidRPr="00A33731">
        <w:rPr>
          <w:rFonts w:ascii="Times New Roman" w:hAnsi="Times New Roman"/>
          <w:sz w:val="24"/>
          <w:szCs w:val="24"/>
          <w:lang w:val="kk-KZ"/>
        </w:rPr>
        <w:t>аралас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Методика проведения: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Сағат саны: 2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Количество часов: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4064D2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өтетін орны:  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Место проведения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066AD" w:rsidRPr="00B066AD" w:rsidRDefault="00335FF1" w:rsidP="00B0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тақырыбы: </w:t>
      </w:r>
      <w:r w:rsidR="00B066AD" w:rsidRPr="00B066AD">
        <w:rPr>
          <w:rFonts w:ascii="Times New Roman" w:hAnsi="Times New Roman" w:cs="Times New Roman"/>
          <w:sz w:val="24"/>
          <w:szCs w:val="24"/>
          <w:lang w:val="kk-KZ"/>
        </w:rPr>
        <w:t>Операциялық жүйесі: түрі, құрамы, командалары</w:t>
      </w:r>
      <w:r w:rsidR="00B066AD" w:rsidRPr="00B066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35FF1" w:rsidRP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35FF1">
        <w:rPr>
          <w:rFonts w:ascii="Times New Roman" w:hAnsi="Times New Roman"/>
          <w:b/>
          <w:sz w:val="24"/>
          <w:szCs w:val="24"/>
          <w:lang w:val="kk-KZ"/>
        </w:rPr>
        <w:t>Тема урока: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B6ACF" w:rsidRPr="00B066AD" w:rsidRDefault="00335FF1" w:rsidP="00CB6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 мақсаты: </w:t>
      </w:r>
      <w:r w:rsidR="00CB6ACF" w:rsidRPr="00B066AD">
        <w:rPr>
          <w:rFonts w:ascii="Times New Roman" w:hAnsi="Times New Roman" w:cs="Times New Roman"/>
          <w:sz w:val="24"/>
          <w:szCs w:val="24"/>
          <w:lang w:val="kk-KZ"/>
        </w:rPr>
        <w:t>Операциялық жүйесі: түрі, құрамы, командалары</w:t>
      </w:r>
      <w:r w:rsidR="00CB6ACF" w:rsidRPr="00B066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35FF1" w:rsidRPr="00A3373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туралы білімдерін қалыптастыру.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Цель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B6ACF" w:rsidRPr="00B066AD" w:rsidRDefault="00335FF1" w:rsidP="00CB6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міндеттері: </w:t>
      </w:r>
      <w:r w:rsidRPr="007916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B6ACF" w:rsidRPr="00B066AD">
        <w:rPr>
          <w:rFonts w:ascii="Times New Roman" w:hAnsi="Times New Roman" w:cs="Times New Roman"/>
          <w:sz w:val="24"/>
          <w:szCs w:val="24"/>
          <w:lang w:val="kk-KZ"/>
        </w:rPr>
        <w:t>Операциялық жүйесі: түрі, құрамы, командалары</w:t>
      </w:r>
      <w:r w:rsidR="004A42B6">
        <w:rPr>
          <w:rFonts w:ascii="Times New Roman" w:hAnsi="Times New Roman" w:cs="Times New Roman"/>
          <w:sz w:val="24"/>
          <w:szCs w:val="24"/>
          <w:lang w:val="kk-KZ"/>
        </w:rPr>
        <w:t xml:space="preserve"> туралы білімдерін ұштастыру.</w:t>
      </w:r>
    </w:p>
    <w:p w:rsidR="004A42B6" w:rsidRDefault="004A42B6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Задачи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Білімділік:</w:t>
      </w:r>
      <w:r>
        <w:rPr>
          <w:rFonts w:ascii="Times New Roman" w:hAnsi="Times New Roman"/>
          <w:sz w:val="24"/>
          <w:szCs w:val="24"/>
          <w:lang w:val="kk-KZ"/>
        </w:rPr>
        <w:t xml:space="preserve"> Жаңа материалды танып білу.</w:t>
      </w: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880B01">
        <w:rPr>
          <w:rFonts w:ascii="Times New Roman" w:hAnsi="Times New Roman"/>
          <w:b/>
          <w:i/>
          <w:sz w:val="24"/>
          <w:szCs w:val="24"/>
          <w:lang w:val="kk-KZ"/>
        </w:rPr>
        <w:t xml:space="preserve">Образовательная: </w:t>
      </w:r>
    </w:p>
    <w:p w:rsidR="00335FF1" w:rsidRPr="00880B01" w:rsidRDefault="00335FF1" w:rsidP="00335F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880B01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</w:t>
      </w:r>
    </w:p>
    <w:p w:rsidR="00335FF1" w:rsidRPr="00815C57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Дамытушылық: </w:t>
      </w:r>
      <w:r w:rsidR="00EB1BC1">
        <w:rPr>
          <w:rFonts w:ascii="Times New Roman" w:hAnsi="Times New Roman"/>
          <w:color w:val="222222"/>
          <w:sz w:val="24"/>
          <w:szCs w:val="24"/>
          <w:lang w:val="kk-KZ"/>
        </w:rPr>
        <w:t>Студенттердің</w:t>
      </w:r>
      <w:r w:rsidRPr="00755364">
        <w:rPr>
          <w:rFonts w:ascii="Times New Roman" w:hAnsi="Times New Roman"/>
          <w:color w:val="222222"/>
          <w:sz w:val="24"/>
          <w:szCs w:val="24"/>
          <w:lang w:val="kk-KZ"/>
        </w:rPr>
        <w:t xml:space="preserve"> ойлау қабілетін,логикалық-абстракциясын дамыту.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Развивающая: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Тәрбиелік:  </w:t>
      </w:r>
      <w:r w:rsidR="00EB1BC1">
        <w:rPr>
          <w:rFonts w:ascii="Times New Roman" w:eastAsia="Times New Roman" w:hAnsi="Times New Roman"/>
          <w:sz w:val="24"/>
          <w:szCs w:val="24"/>
          <w:lang w:val="kk-KZ" w:eastAsia="ru-RU"/>
        </w:rPr>
        <w:t>Студенттерді</w:t>
      </w:r>
      <w:r w:rsidRPr="003B410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адамгершілікке, ұқыптылыққа, алған теориялық білімдерін іс жүзінде қолдана білуге, өз бетімен жұмыстануға тәрбиелеу.</w:t>
      </w: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Воспитательная: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Pr="00EF1EA0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жабдықтары: </w:t>
      </w:r>
      <w:r w:rsidRPr="00EF1EA0">
        <w:rPr>
          <w:rFonts w:ascii="Times New Roman" w:hAnsi="Times New Roman"/>
          <w:sz w:val="24"/>
          <w:szCs w:val="24"/>
          <w:lang w:val="kk-KZ"/>
        </w:rPr>
        <w:t xml:space="preserve">Электрондық оқулық «Sin kaz», </w:t>
      </w:r>
      <w:r>
        <w:rPr>
          <w:rFonts w:ascii="Times New Roman" w:hAnsi="Times New Roman"/>
          <w:sz w:val="24"/>
          <w:szCs w:val="24"/>
          <w:lang w:val="kk-KZ"/>
        </w:rPr>
        <w:t>компьютер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Оснащение занятия: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Пәнаралық байланыс: </w:t>
      </w:r>
      <w:r w:rsidR="004A42B6">
        <w:rPr>
          <w:rFonts w:ascii="Times New Roman" w:hAnsi="Times New Roman"/>
          <w:sz w:val="24"/>
          <w:szCs w:val="24"/>
          <w:lang w:val="kk-KZ"/>
        </w:rPr>
        <w:t>Матиматика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Межпредметная связь: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35FF1" w:rsidRDefault="00335FF1" w:rsidP="00335FF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Пәнішілік байланыс: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35FF1" w:rsidRPr="00553999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53999">
        <w:rPr>
          <w:rFonts w:ascii="Times New Roman" w:hAnsi="Times New Roman"/>
          <w:b/>
          <w:sz w:val="24"/>
          <w:szCs w:val="24"/>
          <w:lang w:val="kk-KZ"/>
        </w:rPr>
        <w:t>Внутрипредметная связь:</w:t>
      </w: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F199A" w:rsidRDefault="005F199A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C11428" w:rsidRDefault="00C11428" w:rsidP="00303C2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C11428" w:rsidRDefault="00C11428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Теориялық сабақ барысының технологиялық картасы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Технологическая карта конструирования этапов теоретического занятия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Style w:val="a5"/>
        <w:tblW w:w="0" w:type="auto"/>
        <w:tblLook w:val="04A0"/>
      </w:tblPr>
      <w:tblGrid>
        <w:gridCol w:w="817"/>
        <w:gridCol w:w="6521"/>
        <w:gridCol w:w="2233"/>
      </w:tblGrid>
      <w:tr w:rsidR="00335FF1" w:rsidTr="00210477">
        <w:tc>
          <w:tcPr>
            <w:tcW w:w="817" w:type="dxa"/>
          </w:tcPr>
          <w:p w:rsidR="00335FF1" w:rsidRPr="00C94347" w:rsidRDefault="00C11428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бөлімдерінің атауы</w:t>
            </w: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раздела занятия</w:t>
            </w:r>
          </w:p>
        </w:tc>
        <w:tc>
          <w:tcPr>
            <w:tcW w:w="2233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 тәртібі</w:t>
            </w: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Временной режим</w:t>
            </w:r>
          </w:p>
        </w:tc>
      </w:tr>
      <w:tr w:rsidR="00335FF1" w:rsidTr="00210477">
        <w:tc>
          <w:tcPr>
            <w:tcW w:w="817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Организационная часть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минут</w:t>
            </w: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35FF1" w:rsidTr="00210477">
        <w:tc>
          <w:tcPr>
            <w:tcW w:w="817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Оқытушының кіріспе сөзі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Целевая установка занятия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минут</w:t>
            </w: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35FF1" w:rsidTr="00210477">
        <w:tc>
          <w:tcPr>
            <w:tcW w:w="817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Білімнің негізін өзектілей (негіздеу). Үй тапсырмасын тексеру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Актуализация опорных знаний, над которыми обучающиеся работали дома по теме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 минут</w:t>
            </w: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335FF1" w:rsidTr="00210477">
        <w:tc>
          <w:tcPr>
            <w:tcW w:w="817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тақырыпты түсіндіру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Изложение нового материала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40 минут</w:t>
            </w:r>
          </w:p>
        </w:tc>
      </w:tr>
      <w:tr w:rsidR="00335FF1" w:rsidTr="00210477">
        <w:tc>
          <w:tcPr>
            <w:tcW w:w="817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тақырыпты бекіту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Закрепление новой темы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минут</w:t>
            </w:r>
          </w:p>
        </w:tc>
      </w:tr>
      <w:tr w:rsidR="00335FF1" w:rsidTr="00210477">
        <w:tc>
          <w:tcPr>
            <w:tcW w:w="817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 қою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Выставление оценок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минут</w:t>
            </w:r>
          </w:p>
        </w:tc>
      </w:tr>
      <w:tr w:rsidR="00335FF1" w:rsidTr="00210477">
        <w:tc>
          <w:tcPr>
            <w:tcW w:w="817" w:type="dxa"/>
          </w:tcPr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521" w:type="dxa"/>
          </w:tcPr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Домашнее задание</w:t>
            </w:r>
          </w:p>
          <w:p w:rsidR="00335FF1" w:rsidRPr="00C94347" w:rsidRDefault="00335FF1" w:rsidP="002104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335FF1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35FF1" w:rsidRPr="00C94347" w:rsidRDefault="00335FF1" w:rsidP="002104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43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 минут</w:t>
            </w:r>
          </w:p>
        </w:tc>
      </w:tr>
    </w:tbl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0527B5" w:rsidRDefault="000527B5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Default="00335FF1" w:rsidP="00335FF1">
      <w:pPr>
        <w:spacing w:after="0" w:line="240" w:lineRule="auto"/>
        <w:rPr>
          <w:lang w:val="kk-KZ"/>
        </w:rPr>
      </w:pPr>
    </w:p>
    <w:p w:rsidR="00335FF1" w:rsidRDefault="00335FF1" w:rsidP="00335FF1">
      <w:pPr>
        <w:spacing w:after="0" w:line="240" w:lineRule="auto"/>
        <w:rPr>
          <w:lang w:val="kk-KZ"/>
        </w:rPr>
      </w:pP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Теориялық сабақтың барысы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Ход теоретического занятия</w:t>
      </w:r>
    </w:p>
    <w:p w:rsidR="00335FF1" w:rsidRDefault="00335FF1" w:rsidP="00335F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335FF1" w:rsidRPr="004F21D3" w:rsidRDefault="00335FF1" w:rsidP="00335F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 xml:space="preserve">Ұйымдастыру кезеңі. </w:t>
      </w:r>
      <w:r w:rsidRPr="004F21D3">
        <w:rPr>
          <w:rFonts w:ascii="Times New Roman" w:hAnsi="Times New Roman"/>
          <w:sz w:val="26"/>
          <w:szCs w:val="26"/>
          <w:lang w:val="kk-KZ"/>
        </w:rPr>
        <w:t>Студенттермен амандасу, түгендеу.</w:t>
      </w:r>
    </w:p>
    <w:p w:rsidR="00335FF1" w:rsidRPr="004F21D3" w:rsidRDefault="00335FF1" w:rsidP="00335FF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Организационная часть.</w:t>
      </w:r>
    </w:p>
    <w:p w:rsidR="00B066AD" w:rsidRPr="00B066AD" w:rsidRDefault="00335FF1" w:rsidP="00B066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6AD">
        <w:rPr>
          <w:rFonts w:ascii="Times New Roman" w:hAnsi="Times New Roman"/>
          <w:b/>
          <w:sz w:val="26"/>
          <w:szCs w:val="26"/>
          <w:lang w:val="kk-KZ"/>
        </w:rPr>
        <w:t xml:space="preserve">Оқытушының кіріспе сөзі. </w:t>
      </w:r>
      <w:r w:rsidRPr="00B066AD">
        <w:rPr>
          <w:rFonts w:ascii="Times New Roman" w:hAnsi="Times New Roman"/>
          <w:sz w:val="26"/>
          <w:szCs w:val="26"/>
          <w:lang w:val="kk-KZ"/>
        </w:rPr>
        <w:t xml:space="preserve">Бүгінгі біздің тақырыбымыз: </w:t>
      </w:r>
      <w:r w:rsidR="00B066AD" w:rsidRPr="00B066AD">
        <w:rPr>
          <w:rFonts w:ascii="Times New Roman" w:hAnsi="Times New Roman" w:cs="Times New Roman"/>
          <w:sz w:val="24"/>
          <w:szCs w:val="24"/>
          <w:lang w:val="kk-KZ"/>
        </w:rPr>
        <w:t>Операциялық жүйесі: түрі, құрамы, командалары</w:t>
      </w:r>
      <w:r w:rsidR="00B066AD" w:rsidRPr="00B066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35FF1" w:rsidRPr="00B066AD" w:rsidRDefault="00335FF1" w:rsidP="004A42B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B066AD">
        <w:rPr>
          <w:rFonts w:ascii="Times New Roman" w:hAnsi="Times New Roman"/>
          <w:b/>
          <w:sz w:val="26"/>
          <w:szCs w:val="26"/>
          <w:lang w:val="kk-KZ"/>
        </w:rPr>
        <w:t>Целевая установка занятия.</w:t>
      </w:r>
      <w:r w:rsidRPr="00B066AD">
        <w:rPr>
          <w:rFonts w:ascii="Times New Roman" w:hAnsi="Times New Roman"/>
          <w:sz w:val="26"/>
          <w:szCs w:val="26"/>
          <w:lang w:val="kk-KZ"/>
        </w:rPr>
        <w:t xml:space="preserve"> (обзор темы и цели занятия)</w:t>
      </w:r>
    </w:p>
    <w:p w:rsidR="00335FF1" w:rsidRPr="004F21D3" w:rsidRDefault="00335FF1" w:rsidP="00335FF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 xml:space="preserve">Білімнің негізін өзектілеу (негіздеу). </w:t>
      </w:r>
      <w:r w:rsidRPr="004F21D3">
        <w:rPr>
          <w:rFonts w:ascii="Times New Roman" w:hAnsi="Times New Roman"/>
          <w:sz w:val="26"/>
          <w:szCs w:val="26"/>
          <w:lang w:val="kk-KZ"/>
        </w:rPr>
        <w:t>Компьютер дегеніміз не? Оның қандай құрауыштарын білесіздер? Мектепте қандай программалармен жұмыс жасадыңыздар? Үйде кімде компьютер бар?</w:t>
      </w:r>
    </w:p>
    <w:p w:rsidR="00335FF1" w:rsidRPr="004F21D3" w:rsidRDefault="00335FF1" w:rsidP="00335FF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F21D3">
        <w:rPr>
          <w:rFonts w:ascii="Times New Roman" w:hAnsi="Times New Roman"/>
          <w:b/>
          <w:sz w:val="26"/>
          <w:szCs w:val="26"/>
          <w:lang w:val="kk-KZ"/>
        </w:rPr>
        <w:t>Актуализация опорных знаний, над которыми обучающиеся работали           дома по теме:</w:t>
      </w:r>
    </w:p>
    <w:p w:rsidR="004F21D3" w:rsidRPr="00C01DE2" w:rsidRDefault="00335FF1" w:rsidP="00C01D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740CF9">
        <w:rPr>
          <w:rFonts w:ascii="Times New Roman" w:hAnsi="Times New Roman"/>
          <w:b/>
          <w:sz w:val="26"/>
          <w:szCs w:val="26"/>
          <w:lang w:val="kk-KZ"/>
        </w:rPr>
        <w:t xml:space="preserve">Жаңа тақырыпты түсіндіру.  </w:t>
      </w:r>
    </w:p>
    <w:p w:rsidR="00C01DE2" w:rsidRPr="00C01DE2" w:rsidRDefault="00C01DE2" w:rsidP="00C01DE2">
      <w:pPr>
        <w:pStyle w:val="a3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066AD" w:rsidRPr="00B066AD" w:rsidRDefault="00B066AD" w:rsidP="00B06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6AD">
        <w:rPr>
          <w:rFonts w:ascii="Times New Roman" w:hAnsi="Times New Roman" w:cs="Times New Roman"/>
          <w:b/>
          <w:sz w:val="28"/>
          <w:szCs w:val="24"/>
          <w:lang w:val="kk-KZ"/>
        </w:rPr>
        <w:t>Операциялық жүйесі: түрі, құрамы, командалары.</w:t>
      </w:r>
    </w:p>
    <w:p w:rsidR="00B066AD" w:rsidRPr="004A42B6" w:rsidRDefault="00B066AD" w:rsidP="00B066AD">
      <w:pPr>
        <w:pStyle w:val="ab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lang w:val="kk-KZ"/>
        </w:rPr>
      </w:pPr>
      <w:r w:rsidRPr="004A42B6">
        <w:rPr>
          <w:b/>
          <w:bCs/>
          <w:color w:val="000000"/>
          <w:sz w:val="27"/>
          <w:szCs w:val="27"/>
          <w:lang w:val="kk-KZ"/>
        </w:rPr>
        <w:t>Компьютермен жұмыс істеу</w:t>
      </w:r>
      <w:r w:rsidRPr="004A42B6">
        <w:rPr>
          <w:color w:val="000000"/>
          <w:sz w:val="27"/>
          <w:szCs w:val="27"/>
          <w:lang w:val="kk-KZ"/>
        </w:rPr>
        <w:t> – оның ОЖ-мен жұмыс істеу болып табылады.</w:t>
      </w:r>
      <w:r w:rsidRPr="004A42B6">
        <w:rPr>
          <w:color w:val="000000"/>
          <w:sz w:val="27"/>
          <w:szCs w:val="27"/>
          <w:lang w:val="kk-KZ"/>
        </w:rPr>
        <w:br/>
        <w:t>Алдымен ОЖ-мен жұмыс бастау үшін компьютерді іске қосу керек.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Windows типті ОЖ</w:t>
      </w:r>
      <w:r w:rsidRPr="004A42B6">
        <w:rPr>
          <w:color w:val="000000"/>
          <w:sz w:val="27"/>
          <w:szCs w:val="27"/>
          <w:lang w:val="kk-KZ"/>
        </w:rPr>
        <w:t> – графикалық жүйе, болып табылатындықтан, оның негізгі обьектілері терезе мен белгіше түрінде бейнеленеді.</w:t>
      </w:r>
      <w:r w:rsidRPr="004A42B6">
        <w:rPr>
          <w:color w:val="000000"/>
          <w:sz w:val="27"/>
          <w:szCs w:val="27"/>
          <w:lang w:val="kk-KZ"/>
        </w:rPr>
        <w:br/>
        <w:t>Windows ортасында жұмыс үстелінің рөлін дисплей экраны орындайды.</w:t>
      </w:r>
      <w:r w:rsidRPr="004A42B6">
        <w:rPr>
          <w:color w:val="000000"/>
          <w:sz w:val="27"/>
          <w:szCs w:val="27"/>
          <w:lang w:val="kk-KZ"/>
        </w:rPr>
        <w:br/>
        <w:t>Жұмыс үстелі-операциялық жүйе жүктелгеннен кейінгі экран беті. </w:t>
      </w:r>
      <w:r w:rsidRPr="004A42B6">
        <w:rPr>
          <w:color w:val="000000"/>
          <w:sz w:val="27"/>
          <w:szCs w:val="27"/>
          <w:lang w:val="kk-KZ"/>
        </w:rPr>
        <w:br/>
        <w:t>Жұмыс столында обьектілер мен басқару элементтері орналасады. 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Windows-тың обьектілері.</w:t>
      </w:r>
      <w:r w:rsidRPr="004A42B6">
        <w:rPr>
          <w:color w:val="000000"/>
          <w:sz w:val="27"/>
          <w:szCs w:val="27"/>
          <w:lang w:val="kk-KZ"/>
        </w:rPr>
        <w:br/>
        <w:t>Windows-та обьекті болып қапшықтар, файлдар, терезелер, таңбашалар, белгішелер, маус нұсқағышы есептеледі.</w:t>
      </w:r>
    </w:p>
    <w:p w:rsidR="00B066AD" w:rsidRPr="004A42B6" w:rsidRDefault="00B066AD" w:rsidP="00B066AD">
      <w:pPr>
        <w:pStyle w:val="ab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lang w:val="kk-KZ"/>
        </w:rPr>
      </w:pPr>
      <w:r w:rsidRPr="004A42B6">
        <w:rPr>
          <w:color w:val="000000"/>
          <w:sz w:val="27"/>
          <w:szCs w:val="27"/>
          <w:lang w:val="kk-KZ"/>
        </w:rPr>
        <w:t>Әр обьектінің өз қасиеттері болады. Мысалы файл обьектісінің қасиеттеріне оның </w:t>
      </w:r>
      <w:r w:rsidRPr="004A42B6">
        <w:rPr>
          <w:b/>
          <w:bCs/>
          <w:color w:val="000000"/>
          <w:sz w:val="27"/>
          <w:szCs w:val="27"/>
          <w:lang w:val="kk-KZ"/>
        </w:rPr>
        <w:t>атауы, типі, өлшемі,</w:t>
      </w:r>
      <w:r w:rsidRPr="004A42B6">
        <w:rPr>
          <w:color w:val="000000"/>
          <w:sz w:val="27"/>
          <w:szCs w:val="27"/>
          <w:lang w:val="kk-KZ"/>
        </w:rPr>
        <w:t> құрылған мерзімі жатады. 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Шартбелгі</w:t>
      </w:r>
      <w:r w:rsidRPr="004A42B6">
        <w:rPr>
          <w:color w:val="000000"/>
          <w:sz w:val="27"/>
          <w:szCs w:val="27"/>
          <w:lang w:val="kk-KZ"/>
        </w:rPr>
        <w:t> бетіндегі қысқаша жазуы бар кішірейтілген графикалық бейне:дисплей экранындағы программа, терезе, құжаттардың жеке файлдары, командалық файл.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Қапшық(Бума)-</w:t>
      </w:r>
      <w:r w:rsidRPr="004A42B6">
        <w:rPr>
          <w:color w:val="000000"/>
          <w:sz w:val="27"/>
          <w:szCs w:val="27"/>
          <w:lang w:val="kk-KZ"/>
        </w:rPr>
        <w:t> бұл обьектілер қоймасы.</w:t>
      </w:r>
      <w:r w:rsidRPr="004A42B6">
        <w:rPr>
          <w:color w:val="000000"/>
          <w:sz w:val="27"/>
          <w:szCs w:val="27"/>
          <w:lang w:val="kk-KZ"/>
        </w:rPr>
        <w:br/>
        <w:t>Қапшық ішінде файл, белгіше, таңбаша, сонымен бірге басқа қапшық та орналаса алады. Қапшықтар ашық немесе жабық болады. Ашық қапшық терезе түрінде жабық қапшық белгіше түрінде көрінеді.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Windows-тың басқару элементтері.</w:t>
      </w:r>
      <w:r w:rsidRPr="004A42B6">
        <w:rPr>
          <w:color w:val="000000"/>
          <w:sz w:val="27"/>
          <w:szCs w:val="27"/>
          <w:lang w:val="kk-KZ"/>
        </w:rPr>
        <w:br/>
        <w:t>Олар: Пуск батырмасы, Бас меню, меню жолдары, бағыныңқы меню және командалар жатады.</w:t>
      </w:r>
      <w:r w:rsidRPr="004A42B6">
        <w:rPr>
          <w:color w:val="000000"/>
          <w:sz w:val="27"/>
          <w:szCs w:val="27"/>
          <w:lang w:val="kk-KZ"/>
        </w:rPr>
        <w:br/>
        <w:t>Команда бұл берілген команданың белгішесінде маусты шерткенде жүретін әрекет. </w:t>
      </w:r>
      <w:r w:rsidRPr="004A42B6">
        <w:rPr>
          <w:color w:val="000000"/>
          <w:sz w:val="27"/>
          <w:szCs w:val="27"/>
          <w:lang w:val="kk-KZ"/>
        </w:rPr>
        <w:br/>
        <w:t>Команда ұзын немесе қысқа болады.</w:t>
      </w:r>
      <w:r w:rsidRPr="004A42B6">
        <w:rPr>
          <w:color w:val="000000"/>
          <w:sz w:val="27"/>
          <w:szCs w:val="27"/>
          <w:lang w:val="kk-KZ"/>
        </w:rPr>
        <w:br/>
        <w:t>Қысқа команда деп программа белгісінде шерткенде орындалатын әрекетті айтамыз.</w:t>
      </w:r>
      <w:r w:rsidRPr="004A42B6">
        <w:rPr>
          <w:color w:val="000000"/>
          <w:sz w:val="27"/>
          <w:szCs w:val="27"/>
          <w:lang w:val="kk-KZ"/>
        </w:rPr>
        <w:br/>
        <w:t>Ұзын команда деп белгілі бір нәтижеге әкелетін нұсқауды айтамыз. Мысалы: Пуск-Программы-Стандартные-Блокнот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Есептер тақтасы</w:t>
      </w:r>
      <w:r w:rsidRPr="004A42B6">
        <w:rPr>
          <w:color w:val="000000"/>
          <w:sz w:val="27"/>
          <w:szCs w:val="27"/>
          <w:lang w:val="kk-KZ"/>
        </w:rPr>
        <w:t> - бұл экранның төменгі жағындағы жіңішке сұр жолақ. </w:t>
      </w:r>
      <w:r w:rsidRPr="004A42B6">
        <w:rPr>
          <w:color w:val="000000"/>
          <w:sz w:val="27"/>
          <w:szCs w:val="27"/>
          <w:lang w:val="kk-KZ"/>
        </w:rPr>
        <w:br/>
        <w:t>Есептер тақтасында 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rFonts w:ascii="Symbol" w:hAnsi="Symbol" w:cs="Arial"/>
          <w:color w:val="000000"/>
          <w:sz w:val="27"/>
          <w:szCs w:val="27"/>
          <w:lang w:val="kk-KZ"/>
        </w:rPr>
        <w:sym w:font="Symbol" w:char="F0FC"/>
      </w:r>
      <w:r w:rsidRPr="004A42B6">
        <w:rPr>
          <w:color w:val="000000"/>
          <w:sz w:val="27"/>
          <w:szCs w:val="27"/>
          <w:lang w:val="kk-KZ"/>
        </w:rPr>
        <w:t> ПУСК батырмасы, 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rFonts w:ascii="Symbol" w:hAnsi="Symbol" w:cs="Arial"/>
          <w:color w:val="000000"/>
          <w:sz w:val="27"/>
          <w:szCs w:val="27"/>
          <w:lang w:val="kk-KZ"/>
        </w:rPr>
        <w:lastRenderedPageBreak/>
        <w:sym w:font="Symbol" w:char="F0FC"/>
      </w:r>
      <w:r w:rsidRPr="004A42B6">
        <w:rPr>
          <w:color w:val="000000"/>
          <w:sz w:val="27"/>
          <w:szCs w:val="27"/>
          <w:lang w:val="kk-KZ"/>
        </w:rPr>
        <w:t> іске қосылған бағдарламалардың аттары бар батырмалар орналасқан.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rFonts w:ascii="Symbol" w:hAnsi="Symbol" w:cs="Arial"/>
          <w:color w:val="000000"/>
          <w:sz w:val="27"/>
          <w:szCs w:val="27"/>
          <w:lang w:val="kk-KZ"/>
        </w:rPr>
        <w:sym w:font="Symbol" w:char="F0FC"/>
      </w:r>
      <w:r w:rsidRPr="004A42B6">
        <w:rPr>
          <w:color w:val="000000"/>
          <w:sz w:val="27"/>
          <w:szCs w:val="27"/>
          <w:lang w:val="kk-KZ"/>
        </w:rPr>
        <w:t> уақыт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rFonts w:ascii="Symbol" w:hAnsi="Symbol" w:cs="Arial"/>
          <w:color w:val="000000"/>
          <w:sz w:val="27"/>
          <w:szCs w:val="27"/>
          <w:lang w:val="kk-KZ"/>
        </w:rPr>
        <w:sym w:font="Symbol" w:char="F0FC"/>
      </w:r>
      <w:r w:rsidRPr="004A42B6">
        <w:rPr>
          <w:color w:val="000000"/>
          <w:sz w:val="27"/>
          <w:szCs w:val="27"/>
          <w:lang w:val="kk-KZ"/>
        </w:rPr>
        <w:t> тіл индикаторы, т.б.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Пуск батырмасы</w:t>
      </w:r>
      <w:r w:rsidRPr="004A42B6">
        <w:rPr>
          <w:color w:val="000000"/>
          <w:sz w:val="27"/>
          <w:szCs w:val="27"/>
          <w:lang w:val="kk-KZ"/>
        </w:rPr>
        <w:t>(Іске қосу) – бұл батырманы басқаннан кейін жүйенің бас менюі пайда болады.</w:t>
      </w:r>
    </w:p>
    <w:p w:rsidR="00B066AD" w:rsidRPr="004A42B6" w:rsidRDefault="00B066AD" w:rsidP="00B066AD">
      <w:pPr>
        <w:pStyle w:val="ab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lang w:val="kk-KZ"/>
        </w:rPr>
      </w:pPr>
      <w:r w:rsidRPr="004A42B6">
        <w:rPr>
          <w:color w:val="000000"/>
          <w:sz w:val="27"/>
          <w:szCs w:val="27"/>
          <w:lang w:val="kk-KZ"/>
        </w:rPr>
        <w:t>Бас менюде:</w:t>
      </w:r>
      <w:r w:rsidRPr="004A42B6">
        <w:rPr>
          <w:color w:val="000000"/>
          <w:sz w:val="27"/>
          <w:szCs w:val="27"/>
          <w:lang w:val="kk-KZ"/>
        </w:rPr>
        <w:br/>
        <w:t>1. Ашылатын бағдарламалар тобы мен қосымшалардан тұратын тізім.</w:t>
      </w:r>
      <w:r w:rsidRPr="004A42B6">
        <w:rPr>
          <w:color w:val="000000"/>
          <w:sz w:val="27"/>
          <w:szCs w:val="27"/>
          <w:lang w:val="kk-KZ"/>
        </w:rPr>
        <w:br/>
        <w:t>2. Жуық арада ашылған құжаттардын 15-тен аспайтын тізімі</w:t>
      </w:r>
      <w:r w:rsidRPr="004A42B6">
        <w:rPr>
          <w:color w:val="000000"/>
          <w:sz w:val="27"/>
          <w:szCs w:val="27"/>
          <w:lang w:val="kk-KZ"/>
        </w:rPr>
        <w:br/>
        <w:t>3. Баптау</w:t>
      </w:r>
      <w:r w:rsidRPr="004A42B6">
        <w:rPr>
          <w:color w:val="000000"/>
          <w:sz w:val="27"/>
          <w:szCs w:val="27"/>
          <w:lang w:val="kk-KZ"/>
        </w:rPr>
        <w:br/>
        <w:t>4. Іздеу</w:t>
      </w:r>
      <w:r w:rsidRPr="004A42B6">
        <w:rPr>
          <w:color w:val="000000"/>
          <w:sz w:val="27"/>
          <w:szCs w:val="27"/>
          <w:lang w:val="kk-KZ"/>
        </w:rPr>
        <w:br/>
        <w:t>5. Анықтама</w:t>
      </w:r>
      <w:r w:rsidRPr="004A42B6">
        <w:rPr>
          <w:color w:val="000000"/>
          <w:sz w:val="27"/>
          <w:szCs w:val="27"/>
          <w:lang w:val="kk-KZ"/>
        </w:rPr>
        <w:br/>
        <w:t>6. Орындау</w:t>
      </w:r>
      <w:r w:rsidRPr="004A42B6">
        <w:rPr>
          <w:color w:val="000000"/>
          <w:sz w:val="27"/>
          <w:szCs w:val="27"/>
          <w:lang w:val="kk-KZ"/>
        </w:rPr>
        <w:br/>
        <w:t>7. Жұмысты аяқтау</w:t>
      </w:r>
      <w:r w:rsidRPr="004A42B6">
        <w:rPr>
          <w:color w:val="000000"/>
          <w:sz w:val="27"/>
          <w:szCs w:val="27"/>
          <w:lang w:val="kk-KZ"/>
        </w:rPr>
        <w:br/>
        <w:t>Обьектілер негізінен маус арқылы басқарылады. </w:t>
      </w:r>
      <w:r w:rsidRPr="004A42B6">
        <w:rPr>
          <w:b/>
          <w:bCs/>
          <w:color w:val="000000"/>
          <w:sz w:val="27"/>
          <w:szCs w:val="27"/>
          <w:lang w:val="kk-KZ"/>
        </w:rPr>
        <w:t>Маус көмегімен</w:t>
      </w:r>
      <w:r w:rsidRPr="004A42B6">
        <w:rPr>
          <w:color w:val="000000"/>
          <w:sz w:val="27"/>
          <w:szCs w:val="27"/>
          <w:lang w:val="kk-KZ"/>
        </w:rPr>
        <w:t>обьектілерді жылжытуға, көшіруге, қосуға, созуға, ашуға, жабуға .т.с.с. әрекеттерді жасауға болады.</w:t>
      </w:r>
      <w:r w:rsidRPr="004A42B6">
        <w:rPr>
          <w:color w:val="000000"/>
          <w:sz w:val="27"/>
          <w:szCs w:val="27"/>
          <w:lang w:val="kk-KZ"/>
        </w:rPr>
        <w:br/>
        <w:t>Бұл әрекетреді жасау үшін маусты басқаруды үйрену керек. Маустың сол жақ батырмасы негізгі, оң жағы қосымша батырма. 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Мауспен жұмыс</w:t>
      </w:r>
      <w:r w:rsidRPr="004A42B6">
        <w:rPr>
          <w:color w:val="000000"/>
          <w:sz w:val="27"/>
          <w:szCs w:val="27"/>
          <w:lang w:val="kk-KZ"/>
        </w:rPr>
        <w:t>.Маус обьектілер мен басқару элементтерін іске келтіру үшін қолданылады.</w:t>
      </w:r>
      <w:r w:rsidRPr="004A42B6">
        <w:rPr>
          <w:color w:val="000000"/>
          <w:sz w:val="27"/>
          <w:szCs w:val="27"/>
          <w:lang w:val="kk-KZ"/>
        </w:rPr>
        <w:br/>
        <w:t>Батырма Әрекет Әрекет нәтижесі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Сол жақ</w:t>
      </w:r>
      <w:r w:rsidRPr="004A42B6">
        <w:rPr>
          <w:color w:val="000000"/>
          <w:sz w:val="27"/>
          <w:szCs w:val="27"/>
          <w:lang w:val="kk-KZ"/>
        </w:rPr>
        <w:t> батырма Обьект бойынша шерту Обьектіні белгілейді, яғни қолдануға дайындайды.</w:t>
      </w:r>
      <w:r w:rsidRPr="004A42B6">
        <w:rPr>
          <w:color w:val="000000"/>
          <w:sz w:val="27"/>
          <w:szCs w:val="27"/>
          <w:lang w:val="kk-KZ"/>
        </w:rPr>
        <w:br/>
        <w:t>Басқару элементін шерту Басқару элементін әрекетке келтіреді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Екі рет шерту</w:t>
      </w:r>
      <w:r w:rsidRPr="004A42B6">
        <w:rPr>
          <w:color w:val="000000"/>
          <w:sz w:val="27"/>
          <w:szCs w:val="27"/>
          <w:lang w:val="kk-KZ"/>
        </w:rPr>
        <w:t> Обьектілермен операциялар жүргізеді: бағдарлама іске қосылады; қапшық, файл ашылады; дыбыс және бейне файлдар ойналады.</w:t>
      </w:r>
      <w:r w:rsidRPr="004A42B6">
        <w:rPr>
          <w:color w:val="000000"/>
          <w:sz w:val="27"/>
          <w:szCs w:val="27"/>
          <w:lang w:val="kk-KZ"/>
        </w:rPr>
        <w:br/>
        <w:t>Апару немесе тасу Қолданбадағы белгішелер, терезелер, таңбашалар, есеп тақтасы, құралдар тақтасы.</w:t>
      </w:r>
      <w:r w:rsidRPr="004A42B6">
        <w:rPr>
          <w:color w:val="000000"/>
          <w:sz w:val="27"/>
          <w:szCs w:val="27"/>
          <w:lang w:val="kk-KZ"/>
        </w:rPr>
        <w:br/>
        <w:t>Созу Терезенің өлшемін, диагональ, тік және көлбеу бағыттарда өзгертеді.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Оң жақ батырма</w:t>
      </w:r>
      <w:r w:rsidRPr="004A42B6">
        <w:rPr>
          <w:color w:val="000000"/>
          <w:sz w:val="27"/>
          <w:szCs w:val="27"/>
          <w:lang w:val="kk-KZ"/>
        </w:rPr>
        <w:t> Обьектіні немесе басқару элементін шерту Динамикалық (контекстік) менюді шақырады.</w:t>
      </w:r>
      <w:r w:rsidRPr="004A42B6">
        <w:rPr>
          <w:color w:val="000000"/>
          <w:sz w:val="27"/>
          <w:szCs w:val="27"/>
          <w:lang w:val="kk-KZ"/>
        </w:rPr>
        <w:br/>
        <w:t>Апару немесе тасу Жылжыту, көшіру, таңбашалар жасау командалары бар динамикалық контекстік менюді шақырады.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Терезе–</w:t>
      </w:r>
      <w:r w:rsidRPr="004A42B6">
        <w:rPr>
          <w:color w:val="000000"/>
          <w:sz w:val="27"/>
          <w:szCs w:val="27"/>
          <w:lang w:val="kk-KZ"/>
        </w:rPr>
        <w:t> жақтаулармен шектелген эканның төртбұрышты аймағы.</w:t>
      </w:r>
      <w:r w:rsidRPr="004A42B6">
        <w:rPr>
          <w:color w:val="000000"/>
          <w:sz w:val="27"/>
          <w:szCs w:val="27"/>
          <w:lang w:val="kk-KZ"/>
        </w:rPr>
        <w:br/>
        <w:t>Терезе түрлері: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1.Қапшық терезелері –</w:t>
      </w:r>
      <w:r w:rsidRPr="004A42B6">
        <w:rPr>
          <w:color w:val="000000"/>
          <w:sz w:val="27"/>
          <w:szCs w:val="27"/>
          <w:lang w:val="kk-KZ"/>
        </w:rPr>
        <w:t> Windows-тың басқа обьектілерінің белгілері мен басқару элементтері бар.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2.Қолданба терезелері –</w:t>
      </w:r>
      <w:r w:rsidRPr="004A42B6">
        <w:rPr>
          <w:color w:val="000000"/>
          <w:sz w:val="27"/>
          <w:szCs w:val="27"/>
          <w:lang w:val="kk-KZ"/>
        </w:rPr>
        <w:t> Қолданбаға жүктелген құжатты көрсету қызметін атқарады.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3.Диалог терезелері –</w:t>
      </w:r>
      <w:r w:rsidRPr="004A42B6">
        <w:rPr>
          <w:color w:val="000000"/>
          <w:sz w:val="27"/>
          <w:szCs w:val="27"/>
          <w:lang w:val="kk-KZ"/>
        </w:rPr>
        <w:t> Windows пен оның қолданбаларын басқару үшін және баптау қызметін атқарады.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4.Анықтама терезелері –</w:t>
      </w:r>
      <w:r w:rsidRPr="004A42B6">
        <w:rPr>
          <w:color w:val="000000"/>
          <w:sz w:val="27"/>
          <w:szCs w:val="27"/>
          <w:lang w:val="kk-KZ"/>
        </w:rPr>
        <w:t> Windows пен оның қосымшаларының жұмысы бойынша анықтама шығару қызметін атқарады.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Терезе элементтері: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1. Тақырып жолы</w:t>
      </w:r>
      <w:r w:rsidRPr="004A42B6">
        <w:rPr>
          <w:color w:val="000000"/>
          <w:sz w:val="27"/>
          <w:szCs w:val="27"/>
          <w:lang w:val="kk-KZ"/>
        </w:rPr>
        <w:t>- терезенің ең жоғарғы шекарасының астында орналасқан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2. Меню жолы –</w:t>
      </w:r>
      <w:r w:rsidRPr="004A42B6">
        <w:rPr>
          <w:color w:val="000000"/>
          <w:sz w:val="27"/>
          <w:szCs w:val="27"/>
          <w:lang w:val="kk-KZ"/>
        </w:rPr>
        <w:t> бұл берілген терезеде орындауға болатын командалардың тізімі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3. Құрал-саймандар тақтасы –</w:t>
      </w:r>
      <w:r w:rsidRPr="004A42B6">
        <w:rPr>
          <w:color w:val="000000"/>
          <w:sz w:val="27"/>
          <w:szCs w:val="27"/>
          <w:lang w:val="kk-KZ"/>
        </w:rPr>
        <w:t> бұл жиі қолданатын командаларға жылдам қатынасуға арналған белгішелер мен батырмалар бар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lastRenderedPageBreak/>
        <w:t>4. Жұмыс аймағы –</w:t>
      </w:r>
      <w:r w:rsidRPr="004A42B6">
        <w:rPr>
          <w:color w:val="000000"/>
          <w:sz w:val="27"/>
          <w:szCs w:val="27"/>
          <w:lang w:val="kk-KZ"/>
        </w:rPr>
        <w:t> бұл обьектілер орналасқан терезенің ішкі аймағы. Жұмым ұстелінде белгішелер, қапшықтар. файлдар таңбашалар орналасады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5. Шекаралар-</w:t>
      </w:r>
      <w:r w:rsidRPr="004A42B6">
        <w:rPr>
          <w:color w:val="000000"/>
          <w:sz w:val="27"/>
          <w:szCs w:val="27"/>
          <w:lang w:val="kk-KZ"/>
        </w:rPr>
        <w:t> терзелерді төрт жағынан қоршап тұрған жақтауларды атайды</w:t>
      </w:r>
      <w:r w:rsidRPr="004A42B6">
        <w:rPr>
          <w:color w:val="000000"/>
          <w:sz w:val="27"/>
          <w:szCs w:val="27"/>
          <w:lang w:val="kk-KZ"/>
        </w:rPr>
        <w:br/>
        <w:t>6. Айналдыру жолақтары</w:t>
      </w:r>
      <w:r w:rsidRPr="004A42B6">
        <w:rPr>
          <w:color w:val="000000"/>
          <w:sz w:val="27"/>
          <w:szCs w:val="27"/>
          <w:lang w:val="kk-KZ"/>
        </w:rPr>
        <w:br/>
        <w:t>7. Жағдай жолы...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Терезелерді экранда көрсетудің үш тәсілі бар: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1) Жималау (свернуть). </w:t>
      </w:r>
      <w:r w:rsidRPr="004A42B6">
        <w:rPr>
          <w:color w:val="000000"/>
          <w:sz w:val="27"/>
          <w:szCs w:val="27"/>
          <w:lang w:val="kk-KZ"/>
        </w:rPr>
        <w:t>Есептер тақтасында тек қана батырмасын қалдырып, терезені Жұмыс орнынан алып тастайды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br/>
        <w:t>2) Жаймалау (развернуть).</w:t>
      </w:r>
      <w:r w:rsidRPr="004A42B6">
        <w:rPr>
          <w:color w:val="000000"/>
          <w:sz w:val="27"/>
          <w:szCs w:val="27"/>
          <w:lang w:val="kk-KZ"/>
        </w:rPr>
        <w:t> Терезені экран өлшеміне дейін үлкейтеді 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3) Қалпына келтіру (восстановить).</w:t>
      </w:r>
      <w:r w:rsidRPr="004A42B6">
        <w:rPr>
          <w:color w:val="000000"/>
          <w:sz w:val="27"/>
          <w:szCs w:val="27"/>
          <w:lang w:val="kk-KZ"/>
        </w:rPr>
        <w:t> Терезені аралық қалыпқа келтіреді, бірақ өлшемінен кіші болады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4) жабу батырмасы</w:t>
      </w:r>
      <w:r w:rsidRPr="004A42B6">
        <w:rPr>
          <w:b/>
          <w:bCs/>
          <w:color w:val="000000"/>
          <w:sz w:val="27"/>
          <w:szCs w:val="27"/>
          <w:lang w:val="kk-KZ"/>
        </w:rPr>
        <w:br/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Екпінді терезе-</w:t>
      </w:r>
      <w:r w:rsidRPr="004A42B6">
        <w:rPr>
          <w:color w:val="000000"/>
          <w:sz w:val="27"/>
          <w:szCs w:val="27"/>
          <w:lang w:val="kk-KZ"/>
        </w:rPr>
        <w:t> басқаларынан тақырып жолы айқын, ең бетінде тұрады, есеп тақтасында атауы батыңқы болады. </w:t>
      </w:r>
      <w:r w:rsidRPr="004A42B6">
        <w:rPr>
          <w:color w:val="000000"/>
          <w:sz w:val="27"/>
          <w:szCs w:val="27"/>
          <w:lang w:val="kk-KZ"/>
        </w:rPr>
        <w:br/>
        <w:t>Терезені екпінді ету үшін оның кез-келген жерінен шерту, (тақырып жолынан шерту, есеп тақтасында атауында шерту)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Терезені экранда орналастыру жағдайлары:</w:t>
      </w:r>
      <w:r w:rsidRPr="004A42B6">
        <w:rPr>
          <w:color w:val="000000"/>
          <w:sz w:val="27"/>
          <w:szCs w:val="27"/>
          <w:lang w:val="kk-KZ"/>
        </w:rPr>
        <w:br/>
        <w:t>• қалыпты-экранда шағын ашылғаны ( -терезе түрінде жималау батырмасында шерту)</w:t>
      </w:r>
      <w:r w:rsidRPr="004A42B6">
        <w:rPr>
          <w:color w:val="000000"/>
          <w:sz w:val="27"/>
          <w:szCs w:val="27"/>
          <w:lang w:val="kk-KZ"/>
        </w:rPr>
        <w:br/>
        <w:t>• толық экранды-экранда толық ашылады. (</w:t>
      </w:r>
      <w:r w:rsidRPr="004A42B6">
        <w:rPr>
          <w:rFonts w:ascii="Symbol" w:hAnsi="Symbol" w:cs="Arial"/>
          <w:color w:val="000000"/>
          <w:sz w:val="27"/>
          <w:szCs w:val="27"/>
          <w:lang w:val="kk-KZ"/>
        </w:rPr>
        <w:sym w:font="Symbol" w:char="F031"/>
      </w:r>
      <w:r w:rsidRPr="004A42B6">
        <w:rPr>
          <w:color w:val="000000"/>
          <w:sz w:val="27"/>
          <w:szCs w:val="27"/>
          <w:lang w:val="kk-KZ"/>
        </w:rPr>
        <w:t> -жаймалау батырмасында шерту )</w:t>
      </w:r>
      <w:r w:rsidRPr="004A42B6">
        <w:rPr>
          <w:color w:val="000000"/>
          <w:sz w:val="27"/>
          <w:szCs w:val="27"/>
          <w:lang w:val="kk-KZ"/>
        </w:rPr>
        <w:br/>
        <w:t>• шарт белгі-есеп тақтасында белгі болып тұрады.(</w:t>
      </w:r>
      <w:r w:rsidRPr="004A42B6">
        <w:rPr>
          <w:rFonts w:ascii="Symbol" w:hAnsi="Symbol" w:cs="Arial"/>
          <w:color w:val="000000"/>
          <w:sz w:val="27"/>
          <w:szCs w:val="27"/>
          <w:lang w:val="kk-KZ"/>
        </w:rPr>
        <w:sym w:font="Symbol" w:char="F030"/>
      </w:r>
      <w:r w:rsidRPr="004A42B6">
        <w:rPr>
          <w:color w:val="000000"/>
          <w:sz w:val="27"/>
          <w:szCs w:val="27"/>
          <w:lang w:val="kk-KZ"/>
        </w:rPr>
        <w:t>есеп тақтасына жималау батырмасы)</w:t>
      </w:r>
      <w:r w:rsidRPr="004A42B6">
        <w:rPr>
          <w:color w:val="000000"/>
          <w:sz w:val="27"/>
          <w:szCs w:val="27"/>
          <w:lang w:val="kk-KZ"/>
        </w:rPr>
        <w:br/>
      </w:r>
      <w:r w:rsidRPr="004A42B6">
        <w:rPr>
          <w:b/>
          <w:bCs/>
          <w:color w:val="000000"/>
          <w:sz w:val="27"/>
          <w:szCs w:val="27"/>
          <w:lang w:val="kk-KZ"/>
        </w:rPr>
        <w:t>Терезенің өлшемін өзгерту:</w:t>
      </w:r>
      <w:r w:rsidRPr="004A42B6">
        <w:rPr>
          <w:color w:val="000000"/>
          <w:sz w:val="27"/>
          <w:szCs w:val="27"/>
          <w:lang w:val="kk-KZ"/>
        </w:rPr>
        <w:br/>
        <w:t>Маус нұсқағышын шекараның біріне орналастырып(бұрышының біріне), нұсқағыштың қос бағдаршаға айналуын күтіңіз, содан соң маусты қажетті бағытқа тартыңдар (оңға, солға, төмен, жоғары). </w:t>
      </w:r>
      <w:r w:rsidRPr="004A42B6">
        <w:rPr>
          <w:color w:val="000000"/>
          <w:sz w:val="27"/>
          <w:szCs w:val="27"/>
          <w:lang w:val="kk-KZ"/>
        </w:rPr>
        <w:br/>
        <w:t>Терезені жабу Х -жабу батырмасында (alt+F4) шерту.</w:t>
      </w:r>
      <w:r w:rsidRPr="004A42B6">
        <w:rPr>
          <w:color w:val="000000"/>
          <w:sz w:val="27"/>
          <w:szCs w:val="27"/>
          <w:lang w:val="kk-KZ"/>
        </w:rPr>
        <w:br/>
        <w:t>Терезені экранда жылжыту тек қалыпты жаңдайда ғана орындалады, ол үшін маус нұсқағышын тақырып жолына шертіп, жібермей қажетті бағытта жылжыту.</w:t>
      </w:r>
      <w:r w:rsidRPr="004A42B6">
        <w:rPr>
          <w:color w:val="000000"/>
          <w:sz w:val="27"/>
          <w:szCs w:val="27"/>
          <w:lang w:val="kk-KZ"/>
        </w:rPr>
        <w:br/>
        <w:t>Ашылған бірнеше терезені экранда орналастыру.</w:t>
      </w:r>
      <w:r w:rsidRPr="004A42B6">
        <w:rPr>
          <w:color w:val="000000"/>
          <w:sz w:val="27"/>
          <w:szCs w:val="27"/>
          <w:lang w:val="kk-KZ"/>
        </w:rPr>
        <w:br/>
        <w:t>Есеп тақтасының жанама менюінде маустың оң жағын шертіп қажетті параметрді таңдау: окна каскадом, отображать окна рядом, отображать окна стопкой.</w:t>
      </w:r>
    </w:p>
    <w:p w:rsidR="00B066AD" w:rsidRPr="004A42B6" w:rsidRDefault="00B066AD" w:rsidP="00B066AD">
      <w:pPr>
        <w:pStyle w:val="ab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lang w:val="kk-KZ"/>
        </w:rPr>
      </w:pPr>
    </w:p>
    <w:p w:rsidR="005C5212" w:rsidRPr="004A42B6" w:rsidRDefault="005C5212" w:rsidP="003F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CF9" w:rsidRPr="004A42B6" w:rsidRDefault="00740CF9" w:rsidP="00740CF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Изложение нового материала.</w:t>
      </w:r>
    </w:p>
    <w:p w:rsidR="003F7231" w:rsidRPr="004A42B6" w:rsidRDefault="003F7231" w:rsidP="00125C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CF9" w:rsidRPr="004A42B6" w:rsidRDefault="00740CF9" w:rsidP="00740C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Жаңа тақырыпты бекіту.</w:t>
      </w:r>
      <w:r w:rsidRPr="004A42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7231" w:rsidRPr="004A42B6" w:rsidRDefault="003F7231" w:rsidP="003F7231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A42B6">
        <w:rPr>
          <w:color w:val="000000"/>
          <w:sz w:val="28"/>
          <w:szCs w:val="28"/>
          <w:lang w:val="kk-KZ"/>
        </w:rPr>
        <w:t>Компьютердің негізгі құрылғыларын ата.</w:t>
      </w:r>
    </w:p>
    <w:p w:rsidR="003F7231" w:rsidRPr="004A42B6" w:rsidRDefault="003F7231" w:rsidP="003F7231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A42B6">
        <w:rPr>
          <w:color w:val="000000"/>
          <w:sz w:val="28"/>
          <w:szCs w:val="28"/>
          <w:lang w:val="kk-KZ"/>
        </w:rPr>
        <w:t>Компьютердің жадының қандай түрлерін білесіңдер?</w:t>
      </w:r>
    </w:p>
    <w:p w:rsidR="003F7231" w:rsidRPr="004A42B6" w:rsidRDefault="003F7231" w:rsidP="003F7231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A42B6">
        <w:rPr>
          <w:color w:val="000000"/>
          <w:sz w:val="28"/>
          <w:szCs w:val="28"/>
          <w:lang w:val="kk-KZ"/>
        </w:rPr>
        <w:t>Тұрақты жад пен жедел жадтың айырмашылығын атаңдар.</w:t>
      </w:r>
    </w:p>
    <w:p w:rsidR="003F7231" w:rsidRPr="004A42B6" w:rsidRDefault="003F7231" w:rsidP="003F7231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A42B6">
        <w:rPr>
          <w:color w:val="000000"/>
          <w:sz w:val="28"/>
          <w:szCs w:val="28"/>
          <w:lang w:val="kk-KZ"/>
        </w:rPr>
        <w:t>Ақпаратты енгізу – шығару құрылғыларын атаңдар.</w:t>
      </w:r>
    </w:p>
    <w:p w:rsidR="003F7231" w:rsidRPr="004A42B6" w:rsidRDefault="003F7231" w:rsidP="003F7231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A42B6">
        <w:rPr>
          <w:color w:val="000000"/>
          <w:sz w:val="28"/>
          <w:szCs w:val="28"/>
          <w:lang w:val="kk-KZ"/>
        </w:rPr>
        <w:t>Жадтың сыртқы тасуыштарын сипатта.</w:t>
      </w:r>
    </w:p>
    <w:p w:rsidR="003F7231" w:rsidRPr="004A42B6" w:rsidRDefault="003F7231" w:rsidP="003F7231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4A42B6">
        <w:rPr>
          <w:color w:val="000000"/>
          <w:sz w:val="28"/>
          <w:szCs w:val="28"/>
          <w:lang w:val="kk-KZ"/>
        </w:rPr>
        <w:t>Монитордың ажырату қабілеті дегеніміз не?</w:t>
      </w:r>
    </w:p>
    <w:p w:rsidR="00740CF9" w:rsidRPr="004A42B6" w:rsidRDefault="00740CF9" w:rsidP="00740CF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Закрепление новой темы.</w:t>
      </w:r>
      <w:r w:rsidRPr="004A42B6">
        <w:rPr>
          <w:rFonts w:ascii="Times New Roman" w:hAnsi="Times New Roman" w:cs="Times New Roman"/>
          <w:sz w:val="28"/>
          <w:szCs w:val="28"/>
          <w:lang w:val="kk-KZ"/>
        </w:rPr>
        <w:t xml:space="preserve"> Вопросы, задания для закрепления.</w:t>
      </w:r>
    </w:p>
    <w:p w:rsidR="00740CF9" w:rsidRPr="004A42B6" w:rsidRDefault="00740CF9" w:rsidP="00740C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Баға қою: </w:t>
      </w:r>
      <w:r w:rsidRPr="004A42B6">
        <w:rPr>
          <w:rFonts w:ascii="Times New Roman" w:hAnsi="Times New Roman" w:cs="Times New Roman"/>
          <w:sz w:val="28"/>
          <w:szCs w:val="28"/>
          <w:lang w:val="kk-KZ"/>
        </w:rPr>
        <w:t>Сұрақ жауап арқылы</w:t>
      </w:r>
    </w:p>
    <w:p w:rsidR="00740CF9" w:rsidRPr="004A42B6" w:rsidRDefault="00740CF9" w:rsidP="00740CF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Выставление оценок</w:t>
      </w:r>
    </w:p>
    <w:p w:rsidR="00740CF9" w:rsidRPr="004A42B6" w:rsidRDefault="00740CF9" w:rsidP="004A42B6">
      <w:pPr>
        <w:contextualSpacing/>
        <w:jc w:val="both"/>
        <w:rPr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тапсырмасы.</w:t>
      </w:r>
      <w:r w:rsidRPr="004A42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2B6" w:rsidRPr="004A42B6">
        <w:rPr>
          <w:rFonts w:ascii="Times New Roman" w:hAnsi="Times New Roman" w:cs="Times New Roman"/>
          <w:sz w:val="28"/>
          <w:lang w:val="kk-KZ"/>
        </w:rPr>
        <w:t>116-119</w:t>
      </w:r>
      <w:r w:rsidR="004A42B6" w:rsidRPr="004A42B6">
        <w:rPr>
          <w:rFonts w:ascii="Times New Roman" w:hAnsi="Times New Roman" w:cs="Times New Roman"/>
          <w:sz w:val="28"/>
          <w:szCs w:val="20"/>
          <w:lang w:val="kk-KZ"/>
        </w:rPr>
        <w:t xml:space="preserve"> бет оқып келу</w:t>
      </w:r>
      <w:r w:rsidR="004A42B6" w:rsidRPr="004A42B6">
        <w:rPr>
          <w:rFonts w:ascii="Times New Roman" w:hAnsi="Times New Roman" w:cs="Times New Roman"/>
          <w:sz w:val="28"/>
          <w:lang w:val="kk-KZ"/>
        </w:rPr>
        <w:t>.</w:t>
      </w:r>
    </w:p>
    <w:p w:rsidR="004A42B6" w:rsidRPr="004A42B6" w:rsidRDefault="00740CF9" w:rsidP="004A4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Pr="004A42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2B6" w:rsidRPr="004A42B6">
        <w:rPr>
          <w:rFonts w:ascii="Times New Roman" w:hAnsi="Times New Roman" w:cs="Times New Roman"/>
          <w:sz w:val="28"/>
          <w:szCs w:val="24"/>
          <w:lang w:val="kk-KZ"/>
        </w:rPr>
        <w:t>Операциялық жүйесі: түрі, құрамы, командалары</w:t>
      </w:r>
      <w:r w:rsidR="004A42B6" w:rsidRPr="004A42B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</w:p>
    <w:p w:rsidR="004A42B6" w:rsidRPr="004A42B6" w:rsidRDefault="004A42B6" w:rsidP="004A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FA">
        <w:rPr>
          <w:rFonts w:ascii="Times New Roman" w:hAnsi="Times New Roman" w:cs="Times New Roman"/>
          <w:b/>
          <w:sz w:val="28"/>
          <w:szCs w:val="28"/>
          <w:lang w:val="kk-KZ"/>
        </w:rPr>
        <w:t>Пайдаланатын оқулықтар:</w:t>
      </w:r>
      <w:r w:rsidRPr="0055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42B6" w:rsidRPr="00A4071F" w:rsidRDefault="004A42B6" w:rsidP="004A42B6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A4071F">
        <w:rPr>
          <w:rFonts w:ascii="Times New Roman" w:hAnsi="Times New Roman" w:cs="Times New Roman"/>
          <w:color w:val="000000" w:themeColor="text1"/>
          <w:sz w:val="28"/>
          <w:lang w:val="kk-KZ"/>
        </w:rPr>
        <w:t>1</w:t>
      </w:r>
      <w:r w:rsidRPr="00A4071F">
        <w:rPr>
          <w:rFonts w:ascii="Times New Roman" w:hAnsi="Times New Roman" w:cs="Times New Roman"/>
          <w:color w:val="000000" w:themeColor="text1"/>
          <w:sz w:val="28"/>
        </w:rPr>
        <w:t xml:space="preserve"> ) Информатика Семинович С.В. 2- е издание 2004 г.  </w:t>
      </w:r>
      <w:r w:rsidRPr="00A4071F">
        <w:rPr>
          <w:rFonts w:ascii="Times New Roman" w:hAnsi="Times New Roman" w:cs="Times New Roman"/>
          <w:sz w:val="28"/>
          <w:lang w:val="kk-KZ"/>
        </w:rPr>
        <w:t>б</w:t>
      </w:r>
      <w:r w:rsidRPr="00A4071F">
        <w:rPr>
          <w:rFonts w:ascii="Times New Roman" w:hAnsi="Times New Roman" w:cs="Times New Roman"/>
          <w:sz w:val="28"/>
        </w:rPr>
        <w:t xml:space="preserve">ет </w:t>
      </w:r>
      <w:r w:rsidRPr="00A4071F">
        <w:rPr>
          <w:rFonts w:ascii="Times New Roman" w:hAnsi="Times New Roman" w:cs="Times New Roman"/>
          <w:sz w:val="28"/>
          <w:lang w:val="kk-KZ"/>
        </w:rPr>
        <w:t>62</w:t>
      </w:r>
      <w:r w:rsidRPr="00A4071F">
        <w:rPr>
          <w:rFonts w:ascii="Times New Roman" w:hAnsi="Times New Roman" w:cs="Times New Roman"/>
          <w:sz w:val="28"/>
        </w:rPr>
        <w:t>-</w:t>
      </w:r>
      <w:r w:rsidRPr="00A4071F">
        <w:rPr>
          <w:rFonts w:ascii="Times New Roman" w:hAnsi="Times New Roman" w:cs="Times New Roman"/>
          <w:sz w:val="28"/>
          <w:lang w:val="kk-KZ"/>
        </w:rPr>
        <w:t>78, 87-94</w:t>
      </w:r>
    </w:p>
    <w:p w:rsidR="00740CF9" w:rsidRPr="004A42B6" w:rsidRDefault="00740CF9" w:rsidP="00740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Домашнее задание.</w:t>
      </w:r>
      <w:r w:rsidRPr="004A42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0CF9" w:rsidRPr="004A42B6" w:rsidRDefault="00740CF9" w:rsidP="00740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</w:p>
    <w:p w:rsidR="00740CF9" w:rsidRPr="004A42B6" w:rsidRDefault="00740CF9" w:rsidP="00740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42B6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E36CB5" w:rsidRPr="004A42B6" w:rsidRDefault="00E36CB5" w:rsidP="00B11C48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2C86" w:rsidRPr="004A42B6" w:rsidRDefault="005B2C86" w:rsidP="00B11C48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B2C86" w:rsidRPr="004A42B6" w:rsidSect="00303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F3" w:rsidRDefault="000D0EF3" w:rsidP="00C62A42">
      <w:pPr>
        <w:spacing w:after="0" w:line="240" w:lineRule="auto"/>
      </w:pPr>
      <w:r>
        <w:separator/>
      </w:r>
    </w:p>
  </w:endnote>
  <w:endnote w:type="continuationSeparator" w:id="0">
    <w:p w:rsidR="000D0EF3" w:rsidRDefault="000D0EF3" w:rsidP="00C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F3" w:rsidRDefault="000D0EF3" w:rsidP="00C62A42">
      <w:pPr>
        <w:spacing w:after="0" w:line="240" w:lineRule="auto"/>
      </w:pPr>
      <w:r>
        <w:separator/>
      </w:r>
    </w:p>
  </w:footnote>
  <w:footnote w:type="continuationSeparator" w:id="0">
    <w:p w:rsidR="000D0EF3" w:rsidRDefault="000D0EF3" w:rsidP="00C6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D5"/>
    <w:multiLevelType w:val="hybridMultilevel"/>
    <w:tmpl w:val="4C5E2D38"/>
    <w:lvl w:ilvl="0" w:tplc="981A9F2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229"/>
    <w:multiLevelType w:val="multilevel"/>
    <w:tmpl w:val="5F80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AF6"/>
    <w:multiLevelType w:val="multilevel"/>
    <w:tmpl w:val="574EA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17F4E"/>
    <w:multiLevelType w:val="multilevel"/>
    <w:tmpl w:val="3772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F4B12"/>
    <w:multiLevelType w:val="hybridMultilevel"/>
    <w:tmpl w:val="68063E5C"/>
    <w:lvl w:ilvl="0" w:tplc="5F40724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670D3"/>
    <w:multiLevelType w:val="hybridMultilevel"/>
    <w:tmpl w:val="8554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0B43"/>
    <w:multiLevelType w:val="multilevel"/>
    <w:tmpl w:val="53C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F6C8B"/>
    <w:multiLevelType w:val="multilevel"/>
    <w:tmpl w:val="A808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72AC3"/>
    <w:multiLevelType w:val="multilevel"/>
    <w:tmpl w:val="560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A3224"/>
    <w:multiLevelType w:val="hybridMultilevel"/>
    <w:tmpl w:val="3B0C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64351"/>
    <w:multiLevelType w:val="multilevel"/>
    <w:tmpl w:val="53509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6696B"/>
    <w:multiLevelType w:val="multilevel"/>
    <w:tmpl w:val="11EA8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F0663"/>
    <w:multiLevelType w:val="multilevel"/>
    <w:tmpl w:val="603A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F43D5"/>
    <w:multiLevelType w:val="hybridMultilevel"/>
    <w:tmpl w:val="4C5E2D38"/>
    <w:lvl w:ilvl="0" w:tplc="981A9F2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A67D9"/>
    <w:multiLevelType w:val="hybridMultilevel"/>
    <w:tmpl w:val="5D7E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6794"/>
    <w:multiLevelType w:val="hybridMultilevel"/>
    <w:tmpl w:val="EF96F022"/>
    <w:lvl w:ilvl="0" w:tplc="4EEE5B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09750D"/>
    <w:multiLevelType w:val="multilevel"/>
    <w:tmpl w:val="7782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A600D"/>
    <w:multiLevelType w:val="multilevel"/>
    <w:tmpl w:val="53A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EC1227"/>
    <w:multiLevelType w:val="hybridMultilevel"/>
    <w:tmpl w:val="2BC6A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51F11"/>
    <w:multiLevelType w:val="multilevel"/>
    <w:tmpl w:val="1790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3299C"/>
    <w:multiLevelType w:val="hybridMultilevel"/>
    <w:tmpl w:val="187C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74D12"/>
    <w:multiLevelType w:val="multilevel"/>
    <w:tmpl w:val="D2B862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204B74"/>
    <w:multiLevelType w:val="hybridMultilevel"/>
    <w:tmpl w:val="9650F06A"/>
    <w:lvl w:ilvl="0" w:tplc="828A6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FA6A97"/>
    <w:multiLevelType w:val="hybridMultilevel"/>
    <w:tmpl w:val="5F860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A43C87"/>
    <w:multiLevelType w:val="multilevel"/>
    <w:tmpl w:val="AED22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276095"/>
    <w:multiLevelType w:val="multilevel"/>
    <w:tmpl w:val="0BC8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A0ADB"/>
    <w:multiLevelType w:val="hybridMultilevel"/>
    <w:tmpl w:val="E3C2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63782"/>
    <w:multiLevelType w:val="multilevel"/>
    <w:tmpl w:val="469AE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1F34BA"/>
    <w:multiLevelType w:val="hybridMultilevel"/>
    <w:tmpl w:val="ACEED6C2"/>
    <w:lvl w:ilvl="0" w:tplc="51A450C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25D4B"/>
    <w:multiLevelType w:val="hybridMultilevel"/>
    <w:tmpl w:val="BE3EF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A22CCE"/>
    <w:multiLevelType w:val="multilevel"/>
    <w:tmpl w:val="12C8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34835"/>
    <w:multiLevelType w:val="multilevel"/>
    <w:tmpl w:val="CADE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A2532D"/>
    <w:multiLevelType w:val="multilevel"/>
    <w:tmpl w:val="58367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C47CD7"/>
    <w:multiLevelType w:val="hybridMultilevel"/>
    <w:tmpl w:val="4D5E8A3C"/>
    <w:lvl w:ilvl="0" w:tplc="BDFE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74B89"/>
    <w:multiLevelType w:val="multilevel"/>
    <w:tmpl w:val="3D50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1A55B5"/>
    <w:multiLevelType w:val="multilevel"/>
    <w:tmpl w:val="A61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7C398D"/>
    <w:multiLevelType w:val="hybridMultilevel"/>
    <w:tmpl w:val="78C0C2DA"/>
    <w:lvl w:ilvl="0" w:tplc="DB9A6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04154A"/>
    <w:multiLevelType w:val="hybridMultilevel"/>
    <w:tmpl w:val="763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81CB8"/>
    <w:multiLevelType w:val="hybridMultilevel"/>
    <w:tmpl w:val="10004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BA6A09"/>
    <w:multiLevelType w:val="multilevel"/>
    <w:tmpl w:val="77D8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5B018C"/>
    <w:multiLevelType w:val="hybridMultilevel"/>
    <w:tmpl w:val="1EEA6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AB4E0D"/>
    <w:multiLevelType w:val="hybridMultilevel"/>
    <w:tmpl w:val="44F4A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B65340"/>
    <w:multiLevelType w:val="hybridMultilevel"/>
    <w:tmpl w:val="2592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C5B66"/>
    <w:multiLevelType w:val="hybridMultilevel"/>
    <w:tmpl w:val="4D5E8A3C"/>
    <w:lvl w:ilvl="0" w:tplc="BDFE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2C6D"/>
    <w:multiLevelType w:val="hybridMultilevel"/>
    <w:tmpl w:val="4C5E2D38"/>
    <w:lvl w:ilvl="0" w:tplc="981A9F2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1311B"/>
    <w:multiLevelType w:val="multilevel"/>
    <w:tmpl w:val="3348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0"/>
  </w:num>
  <w:num w:numId="6">
    <w:abstractNumId w:val="13"/>
  </w:num>
  <w:num w:numId="7">
    <w:abstractNumId w:val="22"/>
  </w:num>
  <w:num w:numId="8">
    <w:abstractNumId w:val="15"/>
  </w:num>
  <w:num w:numId="9">
    <w:abstractNumId w:val="44"/>
  </w:num>
  <w:num w:numId="10">
    <w:abstractNumId w:val="4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40"/>
  </w:num>
  <w:num w:numId="21">
    <w:abstractNumId w:val="4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21"/>
  </w:num>
  <w:num w:numId="25">
    <w:abstractNumId w:val="19"/>
  </w:num>
  <w:num w:numId="26">
    <w:abstractNumId w:val="27"/>
  </w:num>
  <w:num w:numId="27">
    <w:abstractNumId w:val="1"/>
  </w:num>
  <w:num w:numId="28">
    <w:abstractNumId w:val="31"/>
  </w:num>
  <w:num w:numId="29">
    <w:abstractNumId w:val="11"/>
  </w:num>
  <w:num w:numId="30">
    <w:abstractNumId w:val="30"/>
  </w:num>
  <w:num w:numId="31">
    <w:abstractNumId w:val="7"/>
  </w:num>
  <w:num w:numId="32">
    <w:abstractNumId w:val="6"/>
  </w:num>
  <w:num w:numId="33">
    <w:abstractNumId w:val="10"/>
  </w:num>
  <w:num w:numId="34">
    <w:abstractNumId w:val="35"/>
  </w:num>
  <w:num w:numId="35">
    <w:abstractNumId w:val="39"/>
  </w:num>
  <w:num w:numId="36">
    <w:abstractNumId w:val="17"/>
  </w:num>
  <w:num w:numId="37">
    <w:abstractNumId w:val="32"/>
  </w:num>
  <w:num w:numId="38">
    <w:abstractNumId w:val="16"/>
  </w:num>
  <w:num w:numId="39">
    <w:abstractNumId w:val="2"/>
  </w:num>
  <w:num w:numId="40">
    <w:abstractNumId w:val="45"/>
  </w:num>
  <w:num w:numId="41">
    <w:abstractNumId w:val="24"/>
  </w:num>
  <w:num w:numId="42">
    <w:abstractNumId w:val="3"/>
  </w:num>
  <w:num w:numId="43">
    <w:abstractNumId w:val="34"/>
  </w:num>
  <w:num w:numId="44">
    <w:abstractNumId w:val="14"/>
  </w:num>
  <w:num w:numId="45">
    <w:abstractNumId w:val="12"/>
  </w:num>
  <w:num w:numId="46">
    <w:abstractNumId w:val="38"/>
  </w:num>
  <w:num w:numId="47">
    <w:abstractNumId w:val="8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39"/>
    <w:rsid w:val="00042A94"/>
    <w:rsid w:val="000527B5"/>
    <w:rsid w:val="00070642"/>
    <w:rsid w:val="00080081"/>
    <w:rsid w:val="00082670"/>
    <w:rsid w:val="000D0EF3"/>
    <w:rsid w:val="001016D2"/>
    <w:rsid w:val="00107AFC"/>
    <w:rsid w:val="00121AEE"/>
    <w:rsid w:val="00122962"/>
    <w:rsid w:val="00125CA2"/>
    <w:rsid w:val="001A085D"/>
    <w:rsid w:val="001B6EB1"/>
    <w:rsid w:val="001D3D39"/>
    <w:rsid w:val="00210477"/>
    <w:rsid w:val="00215748"/>
    <w:rsid w:val="00222524"/>
    <w:rsid w:val="0023322F"/>
    <w:rsid w:val="00261105"/>
    <w:rsid w:val="00286F31"/>
    <w:rsid w:val="002A3C8A"/>
    <w:rsid w:val="002A72A0"/>
    <w:rsid w:val="002C017A"/>
    <w:rsid w:val="002E2E5B"/>
    <w:rsid w:val="00303C28"/>
    <w:rsid w:val="00314F21"/>
    <w:rsid w:val="00335FF1"/>
    <w:rsid w:val="00336E46"/>
    <w:rsid w:val="0034370F"/>
    <w:rsid w:val="003634E9"/>
    <w:rsid w:val="00376B33"/>
    <w:rsid w:val="0037758A"/>
    <w:rsid w:val="00382662"/>
    <w:rsid w:val="003A4FE7"/>
    <w:rsid w:val="003E23BB"/>
    <w:rsid w:val="003F695D"/>
    <w:rsid w:val="003F7231"/>
    <w:rsid w:val="00413719"/>
    <w:rsid w:val="004A1CFB"/>
    <w:rsid w:val="004A42B6"/>
    <w:rsid w:val="004D0571"/>
    <w:rsid w:val="004F21D3"/>
    <w:rsid w:val="00524759"/>
    <w:rsid w:val="005522EC"/>
    <w:rsid w:val="005556FA"/>
    <w:rsid w:val="00585975"/>
    <w:rsid w:val="00596275"/>
    <w:rsid w:val="005B2C86"/>
    <w:rsid w:val="005C5212"/>
    <w:rsid w:val="005D0903"/>
    <w:rsid w:val="005D7C38"/>
    <w:rsid w:val="005F199A"/>
    <w:rsid w:val="0060084C"/>
    <w:rsid w:val="00614ADC"/>
    <w:rsid w:val="00624107"/>
    <w:rsid w:val="00682451"/>
    <w:rsid w:val="006B693A"/>
    <w:rsid w:val="006E066C"/>
    <w:rsid w:val="006F07C0"/>
    <w:rsid w:val="006F0CAA"/>
    <w:rsid w:val="00713894"/>
    <w:rsid w:val="00717939"/>
    <w:rsid w:val="00740CF9"/>
    <w:rsid w:val="007420F7"/>
    <w:rsid w:val="007430B8"/>
    <w:rsid w:val="00781A3C"/>
    <w:rsid w:val="00785330"/>
    <w:rsid w:val="007E58ED"/>
    <w:rsid w:val="00804700"/>
    <w:rsid w:val="0081757A"/>
    <w:rsid w:val="00886AFA"/>
    <w:rsid w:val="008B5128"/>
    <w:rsid w:val="008D1C76"/>
    <w:rsid w:val="008D68A4"/>
    <w:rsid w:val="008E67BD"/>
    <w:rsid w:val="008F04F3"/>
    <w:rsid w:val="009404E8"/>
    <w:rsid w:val="009738EF"/>
    <w:rsid w:val="009863DE"/>
    <w:rsid w:val="009938B4"/>
    <w:rsid w:val="0099635C"/>
    <w:rsid w:val="009A4134"/>
    <w:rsid w:val="00A3036A"/>
    <w:rsid w:val="00A52BFF"/>
    <w:rsid w:val="00A833DA"/>
    <w:rsid w:val="00A953C1"/>
    <w:rsid w:val="00A96BD3"/>
    <w:rsid w:val="00AA258A"/>
    <w:rsid w:val="00AA2E85"/>
    <w:rsid w:val="00AE04B9"/>
    <w:rsid w:val="00B066AD"/>
    <w:rsid w:val="00B11C48"/>
    <w:rsid w:val="00B147A3"/>
    <w:rsid w:val="00B634D7"/>
    <w:rsid w:val="00B72E10"/>
    <w:rsid w:val="00B85C0E"/>
    <w:rsid w:val="00B9259E"/>
    <w:rsid w:val="00C00EE8"/>
    <w:rsid w:val="00C01DE2"/>
    <w:rsid w:val="00C02CF4"/>
    <w:rsid w:val="00C11428"/>
    <w:rsid w:val="00C34D24"/>
    <w:rsid w:val="00C62A42"/>
    <w:rsid w:val="00C846A5"/>
    <w:rsid w:val="00CB6ACF"/>
    <w:rsid w:val="00CE1E59"/>
    <w:rsid w:val="00CE5004"/>
    <w:rsid w:val="00D7389B"/>
    <w:rsid w:val="00D9393A"/>
    <w:rsid w:val="00DB0A46"/>
    <w:rsid w:val="00E31F96"/>
    <w:rsid w:val="00E34395"/>
    <w:rsid w:val="00E36CB5"/>
    <w:rsid w:val="00E669A0"/>
    <w:rsid w:val="00E72A4C"/>
    <w:rsid w:val="00EB1BC1"/>
    <w:rsid w:val="00EB7A4B"/>
    <w:rsid w:val="00ED3AE7"/>
    <w:rsid w:val="00EE1315"/>
    <w:rsid w:val="00EE2F67"/>
    <w:rsid w:val="00F147FD"/>
    <w:rsid w:val="00F16833"/>
    <w:rsid w:val="00F52182"/>
    <w:rsid w:val="00F676D6"/>
    <w:rsid w:val="00F730DF"/>
    <w:rsid w:val="00F94B4A"/>
    <w:rsid w:val="00FB4430"/>
    <w:rsid w:val="00FC4825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59"/>
  </w:style>
  <w:style w:type="paragraph" w:styleId="1">
    <w:name w:val="heading 1"/>
    <w:basedOn w:val="a"/>
    <w:link w:val="10"/>
    <w:uiPriority w:val="9"/>
    <w:qFormat/>
    <w:rsid w:val="00E6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35C"/>
    <w:rPr>
      <w:color w:val="0000FF" w:themeColor="hyperlink"/>
      <w:u w:val="single"/>
    </w:rPr>
  </w:style>
  <w:style w:type="table" w:styleId="a5">
    <w:name w:val="Table Grid"/>
    <w:basedOn w:val="a1"/>
    <w:rsid w:val="0033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5F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6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A42"/>
  </w:style>
  <w:style w:type="paragraph" w:styleId="a9">
    <w:name w:val="footer"/>
    <w:basedOn w:val="a"/>
    <w:link w:val="aa"/>
    <w:uiPriority w:val="99"/>
    <w:semiHidden/>
    <w:unhideWhenUsed/>
    <w:rsid w:val="00C6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A42"/>
  </w:style>
  <w:style w:type="paragraph" w:styleId="ab">
    <w:name w:val="Normal (Web)"/>
    <w:basedOn w:val="a"/>
    <w:uiPriority w:val="99"/>
    <w:semiHidden/>
    <w:unhideWhenUsed/>
    <w:rsid w:val="002A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A72A0"/>
    <w:rPr>
      <w:b/>
      <w:bCs/>
    </w:rPr>
  </w:style>
  <w:style w:type="character" w:styleId="ad">
    <w:name w:val="Emphasis"/>
    <w:basedOn w:val="a0"/>
    <w:uiPriority w:val="20"/>
    <w:qFormat/>
    <w:rsid w:val="002A72A0"/>
    <w:rPr>
      <w:i/>
      <w:iCs/>
    </w:rPr>
  </w:style>
  <w:style w:type="paragraph" w:customStyle="1" w:styleId="p1">
    <w:name w:val="p1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B693A"/>
  </w:style>
  <w:style w:type="paragraph" w:customStyle="1" w:styleId="p5">
    <w:name w:val="p5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B693A"/>
  </w:style>
  <w:style w:type="paragraph" w:customStyle="1" w:styleId="p6">
    <w:name w:val="p6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B693A"/>
  </w:style>
  <w:style w:type="paragraph" w:customStyle="1" w:styleId="p4">
    <w:name w:val="p4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B693A"/>
  </w:style>
  <w:style w:type="character" w:customStyle="1" w:styleId="s9">
    <w:name w:val="s9"/>
    <w:basedOn w:val="a0"/>
    <w:rsid w:val="006B693A"/>
  </w:style>
  <w:style w:type="character" w:customStyle="1" w:styleId="s10">
    <w:name w:val="s10"/>
    <w:basedOn w:val="a0"/>
    <w:rsid w:val="006B693A"/>
  </w:style>
  <w:style w:type="paragraph" w:customStyle="1" w:styleId="p8">
    <w:name w:val="p8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B693A"/>
  </w:style>
  <w:style w:type="character" w:customStyle="1" w:styleId="s1">
    <w:name w:val="s1"/>
    <w:basedOn w:val="a0"/>
    <w:rsid w:val="006B693A"/>
  </w:style>
  <w:style w:type="character" w:customStyle="1" w:styleId="s4">
    <w:name w:val="s4"/>
    <w:basedOn w:val="a0"/>
    <w:rsid w:val="006B693A"/>
  </w:style>
  <w:style w:type="paragraph" w:customStyle="1" w:styleId="p9">
    <w:name w:val="p9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B693A"/>
  </w:style>
  <w:style w:type="paragraph" w:customStyle="1" w:styleId="p11">
    <w:name w:val="p11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B693A"/>
  </w:style>
  <w:style w:type="paragraph" w:customStyle="1" w:styleId="p13">
    <w:name w:val="p13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B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B693A"/>
  </w:style>
  <w:style w:type="character" w:customStyle="1" w:styleId="s3">
    <w:name w:val="s3"/>
    <w:basedOn w:val="a0"/>
    <w:rsid w:val="006B693A"/>
  </w:style>
  <w:style w:type="paragraph" w:styleId="ae">
    <w:name w:val="Balloon Text"/>
    <w:basedOn w:val="a"/>
    <w:link w:val="af"/>
    <w:uiPriority w:val="99"/>
    <w:semiHidden/>
    <w:unhideWhenUsed/>
    <w:rsid w:val="006B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6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9EAA-9E49-4363-A30A-8AEDB066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Алмагуль</cp:lastModifiedBy>
  <cp:revision>42</cp:revision>
  <cp:lastPrinted>2016-05-03T03:06:00Z</cp:lastPrinted>
  <dcterms:created xsi:type="dcterms:W3CDTF">2016-05-03T03:46:00Z</dcterms:created>
  <dcterms:modified xsi:type="dcterms:W3CDTF">2020-03-14T16:43:00Z</dcterms:modified>
</cp:coreProperties>
</file>