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2F8" w:rsidRPr="00037DA2" w:rsidRDefault="002C52F8" w:rsidP="002C52F8">
      <w:pPr>
        <w:tabs>
          <w:tab w:val="center" w:pos="4677"/>
          <w:tab w:val="left" w:pos="7583"/>
        </w:tabs>
        <w:spacing w:after="0" w:line="240" w:lineRule="auto"/>
        <w:jc w:val="center"/>
        <w:rPr>
          <w:rFonts w:ascii="Times New Roman" w:eastAsia="Times New Roman" w:hAnsi="Times New Roman" w:cs="Times New Roman"/>
          <w:b/>
          <w:lang w:val="kk-KZ" w:eastAsia="ru-RU"/>
        </w:rPr>
      </w:pPr>
      <w:r w:rsidRPr="00037DA2">
        <w:rPr>
          <w:rFonts w:ascii="Times New Roman" w:eastAsia="Times New Roman" w:hAnsi="Times New Roman" w:cs="Times New Roman"/>
          <w:b/>
          <w:lang w:val="kk-KZ" w:eastAsia="ru-RU"/>
        </w:rPr>
        <w:t>ҚАЗАҚСТАН РЕСПУБЛИКАСЫНЫҢ ДЕНСАУЛЫҚ САҚТАУ МИНИСТРЛІГІ</w:t>
      </w:r>
    </w:p>
    <w:p w:rsidR="002C52F8" w:rsidRPr="00037DA2" w:rsidRDefault="002C52F8" w:rsidP="002C52F8">
      <w:pPr>
        <w:tabs>
          <w:tab w:val="center" w:pos="4677"/>
          <w:tab w:val="left" w:pos="7583"/>
        </w:tabs>
        <w:spacing w:after="0" w:line="240" w:lineRule="auto"/>
        <w:jc w:val="center"/>
        <w:rPr>
          <w:rFonts w:ascii="Times New Roman" w:eastAsia="Times New Roman" w:hAnsi="Times New Roman" w:cs="Times New Roman"/>
          <w:b/>
          <w:sz w:val="24"/>
          <w:lang w:val="kk-KZ" w:eastAsia="ru-RU"/>
        </w:rPr>
      </w:pPr>
      <w:r w:rsidRPr="00037DA2">
        <w:rPr>
          <w:rFonts w:ascii="Times New Roman" w:eastAsia="Times New Roman" w:hAnsi="Times New Roman" w:cs="Times New Roman"/>
          <w:b/>
          <w:sz w:val="24"/>
          <w:lang w:val="kk-KZ" w:eastAsia="ru-RU"/>
        </w:rPr>
        <w:t xml:space="preserve"> «Семей»  медициналық колледжі» мекемесі</w:t>
      </w:r>
    </w:p>
    <w:p w:rsidR="002C52F8" w:rsidRPr="00037DA2" w:rsidRDefault="002C52F8" w:rsidP="002C52F8">
      <w:pPr>
        <w:spacing w:after="0" w:line="240" w:lineRule="auto"/>
        <w:jc w:val="center"/>
        <w:rPr>
          <w:rFonts w:ascii="Times New Roman" w:eastAsia="Times New Roman" w:hAnsi="Times New Roman" w:cs="Times New Roman"/>
          <w:b/>
          <w:lang w:val="kk-KZ" w:eastAsia="ru-RU"/>
        </w:rPr>
      </w:pPr>
    </w:p>
    <w:p w:rsidR="002C52F8" w:rsidRPr="00037DA2" w:rsidRDefault="002C52F8" w:rsidP="002C52F8">
      <w:pPr>
        <w:spacing w:after="0" w:line="240" w:lineRule="auto"/>
        <w:jc w:val="center"/>
        <w:rPr>
          <w:rFonts w:ascii="Times New Roman" w:eastAsia="Times New Roman" w:hAnsi="Times New Roman" w:cs="Times New Roman"/>
          <w:b/>
          <w:sz w:val="28"/>
          <w:szCs w:val="28"/>
          <w:lang w:val="kk-KZ" w:eastAsia="ru-RU"/>
        </w:rPr>
      </w:pPr>
    </w:p>
    <w:p w:rsidR="002C52F8" w:rsidRPr="00037DA2" w:rsidRDefault="002C52F8" w:rsidP="002C52F8">
      <w:pPr>
        <w:suppressAutoHyphens/>
        <w:spacing w:after="0" w:line="240" w:lineRule="auto"/>
        <w:ind w:firstLine="720"/>
        <w:jc w:val="center"/>
        <w:rPr>
          <w:rFonts w:ascii="Times New Roman" w:eastAsia="SimSun" w:hAnsi="Times New Roman" w:cs="Calibri"/>
          <w:b/>
          <w:color w:val="00000A"/>
          <w:sz w:val="40"/>
          <w:szCs w:val="52"/>
        </w:rPr>
      </w:pPr>
    </w:p>
    <w:p w:rsidR="002C52F8" w:rsidRPr="00037DA2" w:rsidRDefault="002C52F8" w:rsidP="002C52F8">
      <w:pPr>
        <w:jc w:val="center"/>
        <w:rPr>
          <w:rFonts w:ascii="Times New Roman" w:eastAsia="Times New Roman" w:hAnsi="Times New Roman" w:cs="Times New Roman"/>
          <w:b/>
          <w:szCs w:val="28"/>
          <w:lang w:val="kk-KZ" w:eastAsia="ru-RU"/>
        </w:rPr>
      </w:pPr>
    </w:p>
    <w:p w:rsidR="002C52F8" w:rsidRPr="00037DA2" w:rsidRDefault="002C52F8" w:rsidP="002C52F8">
      <w:pPr>
        <w:spacing w:after="0" w:line="240" w:lineRule="auto"/>
        <w:jc w:val="center"/>
        <w:rPr>
          <w:rFonts w:ascii="Times New Roman" w:eastAsia="Times New Roman" w:hAnsi="Times New Roman" w:cs="Times New Roman"/>
          <w:b/>
          <w:sz w:val="40"/>
          <w:szCs w:val="52"/>
          <w:lang w:val="kk-KZ" w:eastAsia="ru-RU"/>
        </w:rPr>
      </w:pPr>
      <w:r w:rsidRPr="00037DA2">
        <w:rPr>
          <w:rFonts w:ascii="Times New Roman" w:eastAsia="Times New Roman" w:hAnsi="Times New Roman" w:cs="Times New Roman"/>
          <w:b/>
          <w:sz w:val="40"/>
          <w:szCs w:val="52"/>
          <w:lang w:val="kk-KZ" w:eastAsia="ru-RU"/>
        </w:rPr>
        <w:t>Оқу-әдістемелік кешені</w:t>
      </w:r>
    </w:p>
    <w:p w:rsidR="002C52F8" w:rsidRPr="00037DA2" w:rsidRDefault="002C52F8" w:rsidP="002C52F8">
      <w:pPr>
        <w:spacing w:after="0" w:line="240" w:lineRule="auto"/>
        <w:jc w:val="center"/>
        <w:rPr>
          <w:rFonts w:ascii="Times New Roman" w:eastAsia="Times New Roman" w:hAnsi="Times New Roman" w:cs="Times New Roman"/>
          <w:b/>
          <w:sz w:val="40"/>
          <w:szCs w:val="52"/>
          <w:lang w:eastAsia="ru-RU"/>
        </w:rPr>
      </w:pPr>
      <w:r w:rsidRPr="00037DA2">
        <w:rPr>
          <w:rFonts w:ascii="Times New Roman" w:eastAsia="Times New Roman" w:hAnsi="Times New Roman" w:cs="Times New Roman"/>
          <w:b/>
          <w:sz w:val="40"/>
          <w:szCs w:val="52"/>
          <w:lang w:eastAsia="ru-RU"/>
        </w:rPr>
        <w:t>Учебно-методический комплекс</w:t>
      </w:r>
    </w:p>
    <w:p w:rsidR="002C52F8" w:rsidRPr="00037DA2" w:rsidRDefault="002C52F8" w:rsidP="002C52F8">
      <w:pPr>
        <w:spacing w:after="0" w:line="240" w:lineRule="auto"/>
        <w:jc w:val="center"/>
        <w:rPr>
          <w:rFonts w:ascii="Times New Roman" w:eastAsia="Times New Roman" w:hAnsi="Times New Roman" w:cs="Times New Roman"/>
          <w:b/>
          <w:sz w:val="40"/>
          <w:szCs w:val="52"/>
          <w:lang w:eastAsia="ru-RU"/>
        </w:rPr>
      </w:pPr>
    </w:p>
    <w:p w:rsidR="002C52F8" w:rsidRPr="00037DA2" w:rsidRDefault="002C52F8" w:rsidP="002C52F8">
      <w:pPr>
        <w:spacing w:after="0" w:line="240" w:lineRule="auto"/>
        <w:jc w:val="center"/>
        <w:rPr>
          <w:rFonts w:ascii="Times New Roman" w:eastAsia="Times New Roman" w:hAnsi="Times New Roman" w:cs="Times New Roman"/>
          <w:b/>
          <w:sz w:val="40"/>
          <w:szCs w:val="52"/>
          <w:lang w:eastAsia="ru-RU"/>
        </w:rPr>
      </w:pPr>
    </w:p>
    <w:p w:rsidR="002C52F8" w:rsidRPr="00037DA2" w:rsidRDefault="002C52F8" w:rsidP="002C52F8">
      <w:pPr>
        <w:spacing w:after="0" w:line="240" w:lineRule="auto"/>
        <w:jc w:val="center"/>
        <w:rPr>
          <w:rFonts w:ascii="Times New Roman" w:eastAsia="Times New Roman" w:hAnsi="Times New Roman" w:cs="Times New Roman"/>
          <w:b/>
          <w:sz w:val="40"/>
          <w:szCs w:val="52"/>
          <w:lang w:eastAsia="ru-RU"/>
        </w:rPr>
      </w:pPr>
    </w:p>
    <w:p w:rsidR="002C52F8" w:rsidRPr="00037DA2" w:rsidRDefault="002C52F8" w:rsidP="002C52F8">
      <w:pPr>
        <w:rPr>
          <w:rFonts w:ascii="Times New Roman" w:eastAsia="Times New Roman" w:hAnsi="Times New Roman" w:cs="Times New Roman"/>
          <w:b/>
          <w:sz w:val="28"/>
          <w:szCs w:val="28"/>
          <w:lang w:val="kk-KZ" w:eastAsia="ru-RU"/>
        </w:rPr>
      </w:pPr>
      <w:bookmarkStart w:id="0" w:name="_GoBack"/>
      <w:bookmarkEnd w:id="0"/>
    </w:p>
    <w:p w:rsidR="002C52F8" w:rsidRPr="00037DA2" w:rsidRDefault="002C52F8" w:rsidP="002C52F8">
      <w:pPr>
        <w:spacing w:after="0" w:line="240" w:lineRule="auto"/>
        <w:rPr>
          <w:rFonts w:ascii="Times New Roman" w:eastAsia="Times New Roman" w:hAnsi="Times New Roman" w:cs="Times New Roman"/>
          <w:b/>
          <w:sz w:val="28"/>
          <w:szCs w:val="28"/>
          <w:lang w:val="kk-KZ" w:eastAsia="ru-RU"/>
        </w:rPr>
      </w:pPr>
      <w:r w:rsidRPr="00037DA2">
        <w:rPr>
          <w:rFonts w:ascii="Times New Roman" w:eastAsia="Times New Roman" w:hAnsi="Times New Roman" w:cs="Times New Roman"/>
          <w:b/>
          <w:sz w:val="28"/>
          <w:szCs w:val="28"/>
          <w:lang w:val="kk-KZ" w:eastAsia="ru-RU"/>
        </w:rPr>
        <w:t>Пән:</w:t>
      </w:r>
      <w:r w:rsidRPr="00037DA2">
        <w:rPr>
          <w:rFonts w:ascii="Times New Roman" w:eastAsia="Times New Roman" w:hAnsi="Times New Roman" w:cs="Times New Roman"/>
          <w:sz w:val="28"/>
          <w:szCs w:val="28"/>
          <w:lang w:val="kk-KZ" w:eastAsia="ru-RU"/>
        </w:rPr>
        <w:t xml:space="preserve"> Анатомия</w:t>
      </w:r>
    </w:p>
    <w:p w:rsidR="002C52F8" w:rsidRPr="00037DA2" w:rsidRDefault="002C52F8" w:rsidP="002C52F8">
      <w:pPr>
        <w:spacing w:after="0" w:line="240" w:lineRule="auto"/>
        <w:rPr>
          <w:rFonts w:ascii="Times New Roman" w:eastAsia="Times New Roman" w:hAnsi="Times New Roman" w:cs="Times New Roman"/>
          <w:b/>
          <w:sz w:val="28"/>
          <w:szCs w:val="28"/>
          <w:lang w:val="kk-KZ" w:eastAsia="ru-RU"/>
        </w:rPr>
      </w:pPr>
      <w:r w:rsidRPr="00037DA2">
        <w:rPr>
          <w:rFonts w:ascii="Times New Roman" w:eastAsia="Times New Roman" w:hAnsi="Times New Roman" w:cs="Times New Roman"/>
          <w:b/>
          <w:sz w:val="28"/>
          <w:szCs w:val="28"/>
          <w:lang w:val="kk-KZ" w:eastAsia="ru-RU"/>
        </w:rPr>
        <w:t xml:space="preserve">Предмет: </w:t>
      </w:r>
    </w:p>
    <w:p w:rsidR="002C52F8" w:rsidRPr="00037DA2" w:rsidRDefault="002C52F8" w:rsidP="002C52F8">
      <w:pPr>
        <w:spacing w:after="0" w:line="240" w:lineRule="auto"/>
        <w:rPr>
          <w:rFonts w:ascii="Times New Roman" w:eastAsia="Times New Roman" w:hAnsi="Times New Roman" w:cs="Times New Roman"/>
          <w:b/>
          <w:sz w:val="28"/>
          <w:szCs w:val="28"/>
          <w:lang w:val="kk-KZ" w:eastAsia="ru-RU"/>
        </w:rPr>
      </w:pPr>
    </w:p>
    <w:p w:rsidR="002C52F8" w:rsidRPr="00E737EB" w:rsidRDefault="002C52F8" w:rsidP="002C52F8">
      <w:pPr>
        <w:spacing w:after="0" w:line="240" w:lineRule="auto"/>
        <w:rPr>
          <w:rFonts w:ascii="Times New Roman" w:eastAsia="Times New Roman" w:hAnsi="Times New Roman" w:cs="Times New Roman"/>
          <w:b/>
          <w:sz w:val="28"/>
          <w:szCs w:val="28"/>
          <w:lang w:val="kk-KZ" w:eastAsia="ru-RU"/>
        </w:rPr>
      </w:pPr>
      <w:r w:rsidRPr="00037DA2">
        <w:rPr>
          <w:rFonts w:ascii="Times New Roman" w:eastAsia="Times New Roman" w:hAnsi="Times New Roman" w:cs="Times New Roman"/>
          <w:b/>
          <w:sz w:val="28"/>
          <w:szCs w:val="28"/>
          <w:lang w:val="kk-KZ" w:eastAsia="ru-RU"/>
        </w:rPr>
        <w:t>Мамандық:</w:t>
      </w:r>
      <w:r w:rsidRPr="00037DA2">
        <w:rPr>
          <w:rFonts w:ascii="Times New Roman" w:eastAsia="Times New Roman" w:hAnsi="Times New Roman" w:cs="Times New Roman"/>
          <w:sz w:val="28"/>
          <w:szCs w:val="28"/>
          <w:lang w:val="kk-KZ" w:eastAsia="ru-RU"/>
        </w:rPr>
        <w:t xml:space="preserve"> </w:t>
      </w:r>
      <w:r w:rsidR="00B524B5" w:rsidRPr="00E737EB">
        <w:rPr>
          <w:rFonts w:ascii="Times New Roman" w:hAnsi="Times New Roman"/>
          <w:sz w:val="28"/>
          <w:szCs w:val="28"/>
          <w:lang w:val="kk-KZ"/>
        </w:rPr>
        <w:t>0302043</w:t>
      </w:r>
      <w:r w:rsidRPr="00E737EB">
        <w:rPr>
          <w:rFonts w:ascii="Times New Roman" w:hAnsi="Times New Roman"/>
          <w:sz w:val="28"/>
          <w:szCs w:val="28"/>
          <w:lang w:val="kk-KZ"/>
        </w:rPr>
        <w:t xml:space="preserve"> «Мейіргер  ісі»</w:t>
      </w:r>
      <w:r w:rsidRPr="00E737EB">
        <w:rPr>
          <w:rFonts w:ascii="Times New Roman" w:hAnsi="Times New Roman" w:cs="Times New Roman"/>
          <w:sz w:val="28"/>
          <w:szCs w:val="28"/>
          <w:lang w:val="kk-KZ"/>
        </w:rPr>
        <w:t xml:space="preserve">                                                                                                                                                        </w:t>
      </w:r>
    </w:p>
    <w:p w:rsidR="002C52F8" w:rsidRPr="00E737EB" w:rsidRDefault="002C52F8" w:rsidP="002C52F8">
      <w:pPr>
        <w:spacing w:after="0" w:line="240" w:lineRule="auto"/>
        <w:rPr>
          <w:rFonts w:ascii="Times New Roman" w:eastAsia="Times New Roman" w:hAnsi="Times New Roman" w:cs="Times New Roman"/>
          <w:b/>
          <w:sz w:val="28"/>
          <w:szCs w:val="28"/>
          <w:lang w:val="kk-KZ" w:eastAsia="ru-RU"/>
        </w:rPr>
      </w:pPr>
      <w:r w:rsidRPr="00E737EB">
        <w:rPr>
          <w:rFonts w:ascii="Times New Roman" w:eastAsia="Times New Roman" w:hAnsi="Times New Roman" w:cs="Times New Roman"/>
          <w:b/>
          <w:sz w:val="28"/>
          <w:szCs w:val="28"/>
          <w:lang w:val="kk-KZ" w:eastAsia="ru-RU"/>
        </w:rPr>
        <w:t>Специаность:</w:t>
      </w:r>
    </w:p>
    <w:p w:rsidR="002C52F8" w:rsidRPr="00E737EB" w:rsidRDefault="002C52F8" w:rsidP="002C52F8">
      <w:pPr>
        <w:spacing w:after="0" w:line="240" w:lineRule="auto"/>
        <w:rPr>
          <w:rFonts w:ascii="Times New Roman" w:eastAsia="Times New Roman" w:hAnsi="Times New Roman" w:cs="Times New Roman"/>
          <w:b/>
          <w:sz w:val="28"/>
          <w:szCs w:val="28"/>
          <w:lang w:val="kk-KZ" w:eastAsia="ru-RU"/>
        </w:rPr>
      </w:pPr>
    </w:p>
    <w:p w:rsidR="002C52F8" w:rsidRPr="00E737EB" w:rsidRDefault="002C52F8" w:rsidP="002C52F8">
      <w:pPr>
        <w:spacing w:after="0" w:line="240" w:lineRule="auto"/>
        <w:rPr>
          <w:rFonts w:ascii="Times New Roman" w:eastAsia="Times New Roman" w:hAnsi="Times New Roman" w:cs="Times New Roman"/>
          <w:b/>
          <w:sz w:val="28"/>
          <w:szCs w:val="28"/>
          <w:lang w:val="kk-KZ" w:eastAsia="ru-RU"/>
        </w:rPr>
      </w:pPr>
      <w:r w:rsidRPr="00E737EB">
        <w:rPr>
          <w:rFonts w:ascii="Times New Roman" w:eastAsia="Times New Roman" w:hAnsi="Times New Roman" w:cs="Times New Roman"/>
          <w:b/>
          <w:sz w:val="28"/>
          <w:szCs w:val="28"/>
          <w:lang w:val="kk-KZ" w:eastAsia="ru-RU"/>
        </w:rPr>
        <w:t>Біліктілік:</w:t>
      </w:r>
      <w:r w:rsidRPr="00E737EB">
        <w:rPr>
          <w:rFonts w:ascii="Times New Roman" w:eastAsia="Times New Roman" w:hAnsi="Times New Roman" w:cs="Times New Roman"/>
          <w:sz w:val="28"/>
          <w:szCs w:val="28"/>
          <w:lang w:val="kk-KZ" w:eastAsia="ru-RU"/>
        </w:rPr>
        <w:t xml:space="preserve"> </w:t>
      </w:r>
      <w:r w:rsidRPr="00E737EB">
        <w:rPr>
          <w:rFonts w:ascii="Times New Roman" w:hAnsi="Times New Roman" w:cs="Times New Roman"/>
          <w:sz w:val="28"/>
          <w:szCs w:val="28"/>
          <w:lang w:val="kk-KZ"/>
        </w:rPr>
        <w:t>0302033 "Жалпы тәжірибедегі мейіргер"</w:t>
      </w:r>
    </w:p>
    <w:p w:rsidR="002C52F8" w:rsidRPr="00037DA2" w:rsidRDefault="002C52F8" w:rsidP="002C52F8">
      <w:pPr>
        <w:spacing w:after="0" w:line="240" w:lineRule="auto"/>
        <w:rPr>
          <w:rFonts w:ascii="Times New Roman" w:eastAsia="Times New Roman" w:hAnsi="Times New Roman" w:cs="Times New Roman"/>
          <w:b/>
          <w:sz w:val="28"/>
          <w:szCs w:val="28"/>
          <w:lang w:val="kk-KZ" w:eastAsia="ru-RU"/>
        </w:rPr>
      </w:pPr>
      <w:r w:rsidRPr="00037DA2">
        <w:rPr>
          <w:rFonts w:ascii="Times New Roman" w:eastAsia="Times New Roman" w:hAnsi="Times New Roman" w:cs="Times New Roman"/>
          <w:b/>
          <w:sz w:val="28"/>
          <w:szCs w:val="28"/>
          <w:lang w:val="kk-KZ" w:eastAsia="ru-RU"/>
        </w:rPr>
        <w:t>Квалификация:</w:t>
      </w:r>
    </w:p>
    <w:p w:rsidR="002C52F8" w:rsidRPr="00037DA2" w:rsidRDefault="002C52F8" w:rsidP="002C52F8">
      <w:pPr>
        <w:spacing w:after="0" w:line="240" w:lineRule="auto"/>
        <w:rPr>
          <w:rFonts w:ascii="Times New Roman" w:eastAsia="Times New Roman" w:hAnsi="Times New Roman" w:cs="Times New Roman"/>
          <w:b/>
          <w:sz w:val="28"/>
          <w:szCs w:val="28"/>
          <w:lang w:val="kk-KZ" w:eastAsia="ru-RU"/>
        </w:rPr>
      </w:pPr>
    </w:p>
    <w:p w:rsidR="002C52F8" w:rsidRPr="001A7BCC" w:rsidRDefault="002C52F8" w:rsidP="002C52F8">
      <w:pPr>
        <w:spacing w:after="0" w:line="240" w:lineRule="auto"/>
        <w:rPr>
          <w:rFonts w:ascii="Times New Roman" w:eastAsia="Times New Roman" w:hAnsi="Times New Roman" w:cs="Times New Roman"/>
          <w:sz w:val="28"/>
          <w:szCs w:val="28"/>
          <w:lang w:val="kk-KZ" w:eastAsia="ru-RU"/>
        </w:rPr>
      </w:pPr>
      <w:r w:rsidRPr="00037DA2">
        <w:rPr>
          <w:rFonts w:ascii="Times New Roman" w:eastAsia="Times New Roman" w:hAnsi="Times New Roman" w:cs="Times New Roman"/>
          <w:b/>
          <w:sz w:val="28"/>
          <w:szCs w:val="28"/>
          <w:lang w:val="kk-KZ" w:eastAsia="ru-RU"/>
        </w:rPr>
        <w:t>Тақырып:</w:t>
      </w:r>
      <w:r w:rsidRPr="00037DA2">
        <w:rPr>
          <w:rFonts w:ascii="Times New Roman" w:eastAsia="Times New Roman" w:hAnsi="Times New Roman" w:cs="Times New Roman"/>
          <w:sz w:val="28"/>
          <w:szCs w:val="28"/>
          <w:lang w:val="kk-KZ" w:eastAsia="ru-RU"/>
        </w:rPr>
        <w:t xml:space="preserve">  </w:t>
      </w:r>
      <w:r w:rsidRPr="001A7BCC">
        <w:rPr>
          <w:rFonts w:ascii="Times New Roman" w:hAnsi="Times New Roman" w:cs="Times New Roman"/>
          <w:sz w:val="28"/>
          <w:szCs w:val="28"/>
          <w:lang w:val="kk-KZ"/>
        </w:rPr>
        <w:t>Эндокринді жүйенің орталық және шеткі бездері.</w:t>
      </w:r>
    </w:p>
    <w:p w:rsidR="002C52F8" w:rsidRPr="00396970" w:rsidRDefault="002C52F8" w:rsidP="002C52F8">
      <w:pPr>
        <w:spacing w:after="0" w:line="240" w:lineRule="auto"/>
        <w:rPr>
          <w:rFonts w:ascii="Times New Roman" w:eastAsia="Times New Roman" w:hAnsi="Times New Roman" w:cs="Times New Roman"/>
          <w:b/>
          <w:sz w:val="28"/>
          <w:szCs w:val="28"/>
          <w:lang w:val="kk-KZ" w:eastAsia="ru-RU"/>
        </w:rPr>
      </w:pPr>
      <w:r w:rsidRPr="00396970">
        <w:rPr>
          <w:rFonts w:ascii="Times New Roman" w:hAnsi="Times New Roman" w:cs="Times New Roman"/>
          <w:b/>
          <w:color w:val="222222"/>
          <w:sz w:val="28"/>
          <w:szCs w:val="28"/>
          <w:lang w:val="kk-KZ"/>
        </w:rPr>
        <w:t>Тема:</w:t>
      </w:r>
    </w:p>
    <w:p w:rsidR="002C52F8" w:rsidRPr="00037DA2" w:rsidRDefault="002C52F8" w:rsidP="002C52F8">
      <w:pPr>
        <w:spacing w:after="0" w:line="240" w:lineRule="auto"/>
        <w:jc w:val="right"/>
        <w:rPr>
          <w:rFonts w:ascii="Times New Roman" w:eastAsia="Times New Roman" w:hAnsi="Times New Roman" w:cs="Times New Roman"/>
          <w:b/>
          <w:sz w:val="28"/>
          <w:szCs w:val="28"/>
          <w:lang w:val="kk-KZ" w:eastAsia="ru-RU"/>
        </w:rPr>
      </w:pPr>
    </w:p>
    <w:p w:rsidR="002C52F8" w:rsidRPr="00FE6803" w:rsidRDefault="002C52F8" w:rsidP="002C52F8">
      <w:pPr>
        <w:spacing w:after="0" w:line="240" w:lineRule="auto"/>
        <w:rPr>
          <w:rFonts w:ascii="Times New Roman" w:eastAsia="Times New Roman" w:hAnsi="Times New Roman" w:cs="Times New Roman"/>
          <w:b/>
          <w:sz w:val="28"/>
          <w:szCs w:val="28"/>
          <w:lang w:val="kk-KZ" w:eastAsia="ru-RU"/>
        </w:rPr>
      </w:pPr>
      <w:r w:rsidRPr="00037DA2">
        <w:rPr>
          <w:rFonts w:ascii="Times New Roman" w:eastAsia="Times New Roman" w:hAnsi="Times New Roman" w:cs="Times New Roman"/>
          <w:b/>
          <w:sz w:val="28"/>
          <w:szCs w:val="28"/>
          <w:lang w:val="kk-KZ" w:eastAsia="ru-RU"/>
        </w:rPr>
        <w:t>Оқытушы:</w:t>
      </w:r>
      <w:r w:rsidR="00FE6803">
        <w:rPr>
          <w:rFonts w:ascii="Times New Roman" w:eastAsia="Times New Roman" w:hAnsi="Times New Roman" w:cs="Times New Roman"/>
          <w:sz w:val="28"/>
          <w:szCs w:val="28"/>
          <w:lang w:val="kk-KZ" w:eastAsia="ru-RU"/>
        </w:rPr>
        <w:t>Байматаева Н.А</w:t>
      </w:r>
    </w:p>
    <w:p w:rsidR="002C52F8" w:rsidRPr="00037DA2" w:rsidRDefault="002C52F8" w:rsidP="002C52F8">
      <w:pPr>
        <w:spacing w:after="0" w:line="240" w:lineRule="auto"/>
        <w:rPr>
          <w:rFonts w:ascii="Times New Roman" w:eastAsia="Times New Roman" w:hAnsi="Times New Roman" w:cs="Times New Roman"/>
          <w:b/>
          <w:sz w:val="28"/>
          <w:szCs w:val="28"/>
          <w:lang w:val="kk-KZ" w:eastAsia="ru-RU"/>
        </w:rPr>
      </w:pPr>
      <w:r w:rsidRPr="00037DA2">
        <w:rPr>
          <w:rFonts w:ascii="Times New Roman" w:eastAsia="Times New Roman" w:hAnsi="Times New Roman" w:cs="Times New Roman"/>
          <w:b/>
          <w:sz w:val="28"/>
          <w:szCs w:val="28"/>
          <w:lang w:val="kk-KZ" w:eastAsia="ru-RU"/>
        </w:rPr>
        <w:t>Преподаватель:</w:t>
      </w:r>
    </w:p>
    <w:p w:rsidR="002C52F8" w:rsidRPr="00037DA2" w:rsidRDefault="002C52F8" w:rsidP="002C52F8">
      <w:pPr>
        <w:spacing w:after="0" w:line="240" w:lineRule="auto"/>
        <w:rPr>
          <w:rFonts w:ascii="Times New Roman" w:eastAsia="Times New Roman" w:hAnsi="Times New Roman" w:cs="Times New Roman"/>
          <w:b/>
          <w:sz w:val="28"/>
          <w:szCs w:val="28"/>
          <w:lang w:val="kk-KZ" w:eastAsia="ru-RU"/>
        </w:rPr>
      </w:pPr>
    </w:p>
    <w:p w:rsidR="002C52F8" w:rsidRPr="00037DA2" w:rsidRDefault="002C52F8" w:rsidP="002C52F8">
      <w:pPr>
        <w:rPr>
          <w:rFonts w:ascii="Times New Roman" w:eastAsia="Times New Roman" w:hAnsi="Times New Roman" w:cs="Times New Roman"/>
          <w:b/>
          <w:sz w:val="28"/>
          <w:szCs w:val="28"/>
          <w:lang w:val="kk-KZ" w:eastAsia="ru-RU"/>
        </w:rPr>
      </w:pPr>
    </w:p>
    <w:p w:rsidR="002C52F8" w:rsidRPr="00037DA2" w:rsidRDefault="002C52F8" w:rsidP="002C52F8">
      <w:pPr>
        <w:rPr>
          <w:rFonts w:ascii="Times New Roman" w:eastAsia="Times New Roman" w:hAnsi="Times New Roman" w:cs="Times New Roman"/>
          <w:b/>
          <w:sz w:val="28"/>
          <w:szCs w:val="28"/>
          <w:lang w:val="kk-KZ" w:eastAsia="ru-RU"/>
        </w:rPr>
      </w:pPr>
    </w:p>
    <w:p w:rsidR="002C52F8" w:rsidRPr="00037DA2" w:rsidRDefault="002C52F8" w:rsidP="002C52F8">
      <w:pPr>
        <w:spacing w:after="0" w:line="240" w:lineRule="auto"/>
        <w:rPr>
          <w:rFonts w:ascii="Times New Roman" w:eastAsia="Times New Roman" w:hAnsi="Times New Roman" w:cs="Times New Roman"/>
          <w:sz w:val="28"/>
          <w:szCs w:val="28"/>
          <w:lang w:val="kk-KZ" w:eastAsia="ru-RU"/>
        </w:rPr>
      </w:pPr>
      <w:r w:rsidRPr="00037DA2">
        <w:rPr>
          <w:rFonts w:ascii="Calibri" w:eastAsia="Times New Roman" w:hAnsi="Calibri" w:cs="Times New Roman"/>
          <w:lang w:val="kk-KZ" w:eastAsia="ru-RU"/>
        </w:rPr>
        <w:t xml:space="preserve">                                                                                                     </w:t>
      </w:r>
      <w:r w:rsidRPr="00037DA2">
        <w:rPr>
          <w:rFonts w:ascii="Times New Roman" w:eastAsia="Times New Roman" w:hAnsi="Times New Roman" w:cs="Times New Roman"/>
          <w:sz w:val="28"/>
          <w:szCs w:val="28"/>
          <w:lang w:val="kk-KZ" w:eastAsia="ru-RU"/>
        </w:rPr>
        <w:t xml:space="preserve">ӘБК мәжілісінде қаралды     </w:t>
      </w:r>
    </w:p>
    <w:p w:rsidR="002C52F8" w:rsidRPr="00037DA2" w:rsidRDefault="002C52F8" w:rsidP="002C52F8">
      <w:pPr>
        <w:spacing w:after="0" w:line="240" w:lineRule="auto"/>
        <w:rPr>
          <w:rFonts w:ascii="Times New Roman" w:eastAsia="Times New Roman" w:hAnsi="Times New Roman" w:cs="Times New Roman"/>
          <w:sz w:val="28"/>
          <w:szCs w:val="28"/>
          <w:lang w:val="kk-KZ" w:eastAsia="ru-RU"/>
        </w:rPr>
      </w:pPr>
      <w:r w:rsidRPr="00037DA2">
        <w:rPr>
          <w:rFonts w:ascii="Times New Roman" w:eastAsia="Times New Roman" w:hAnsi="Times New Roman" w:cs="Times New Roman"/>
          <w:sz w:val="28"/>
          <w:szCs w:val="28"/>
          <w:lang w:val="kk-KZ" w:eastAsia="ru-RU"/>
        </w:rPr>
        <w:t xml:space="preserve">                                                                        Хаттама №________________ </w:t>
      </w:r>
    </w:p>
    <w:p w:rsidR="002C52F8" w:rsidRPr="00037DA2" w:rsidRDefault="002C52F8" w:rsidP="002C52F8">
      <w:pPr>
        <w:spacing w:after="0" w:line="240" w:lineRule="auto"/>
        <w:rPr>
          <w:rFonts w:ascii="Times New Roman" w:eastAsia="Times New Roman" w:hAnsi="Times New Roman" w:cs="Times New Roman"/>
          <w:sz w:val="28"/>
          <w:szCs w:val="28"/>
          <w:lang w:val="kk-KZ" w:eastAsia="ru-RU"/>
        </w:rPr>
      </w:pPr>
      <w:r w:rsidRPr="00037DA2">
        <w:rPr>
          <w:rFonts w:ascii="Times New Roman" w:eastAsia="Times New Roman" w:hAnsi="Times New Roman" w:cs="Times New Roman"/>
          <w:sz w:val="28"/>
          <w:szCs w:val="28"/>
          <w:lang w:val="kk-KZ" w:eastAsia="ru-RU"/>
        </w:rPr>
        <w:t xml:space="preserve">                                                                         «____»____________ 20__ ж. </w:t>
      </w:r>
    </w:p>
    <w:p w:rsidR="002C52F8" w:rsidRPr="00037DA2" w:rsidRDefault="002C52F8" w:rsidP="002C52F8">
      <w:pPr>
        <w:spacing w:after="0" w:line="240" w:lineRule="auto"/>
        <w:rPr>
          <w:rFonts w:ascii="Times New Roman" w:eastAsia="Times New Roman" w:hAnsi="Times New Roman" w:cs="Times New Roman"/>
          <w:sz w:val="28"/>
          <w:szCs w:val="28"/>
          <w:lang w:val="kk-KZ" w:eastAsia="ru-RU"/>
        </w:rPr>
      </w:pPr>
      <w:r w:rsidRPr="00037DA2">
        <w:rPr>
          <w:rFonts w:ascii="Times New Roman" w:eastAsia="Times New Roman" w:hAnsi="Times New Roman" w:cs="Times New Roman"/>
          <w:sz w:val="28"/>
          <w:szCs w:val="28"/>
          <w:lang w:val="kk-KZ" w:eastAsia="ru-RU"/>
        </w:rPr>
        <w:t xml:space="preserve">                                                                        ӘБК төрайымы __________</w:t>
      </w:r>
    </w:p>
    <w:p w:rsidR="002C52F8" w:rsidRPr="00037DA2" w:rsidRDefault="002C52F8" w:rsidP="002C52F8">
      <w:pPr>
        <w:spacing w:after="0" w:line="240" w:lineRule="auto"/>
        <w:rPr>
          <w:rFonts w:ascii="Times New Roman" w:eastAsia="Times New Roman" w:hAnsi="Times New Roman" w:cs="Times New Roman"/>
          <w:sz w:val="28"/>
          <w:szCs w:val="28"/>
          <w:lang w:val="kk-KZ" w:eastAsia="ru-RU"/>
        </w:rPr>
      </w:pPr>
      <w:r w:rsidRPr="00037DA2">
        <w:rPr>
          <w:rFonts w:ascii="Times New Roman" w:eastAsia="Times New Roman" w:hAnsi="Times New Roman" w:cs="Times New Roman"/>
          <w:sz w:val="28"/>
          <w:szCs w:val="28"/>
          <w:lang w:val="kk-KZ" w:eastAsia="ru-RU"/>
        </w:rPr>
        <w:t xml:space="preserve">            </w:t>
      </w:r>
    </w:p>
    <w:p w:rsidR="002C52F8" w:rsidRDefault="002C52F8" w:rsidP="002C52F8">
      <w:pPr>
        <w:spacing w:after="0" w:line="240" w:lineRule="auto"/>
        <w:jc w:val="center"/>
        <w:rPr>
          <w:rFonts w:ascii="Times New Roman" w:eastAsia="Times New Roman" w:hAnsi="Times New Roman" w:cs="Times New Roman"/>
          <w:b/>
          <w:sz w:val="28"/>
          <w:szCs w:val="28"/>
          <w:lang w:val="kk-KZ" w:eastAsia="ru-RU"/>
        </w:rPr>
      </w:pPr>
    </w:p>
    <w:p w:rsidR="002C52F8" w:rsidRDefault="002C52F8" w:rsidP="002C52F8">
      <w:pPr>
        <w:spacing w:after="0" w:line="240" w:lineRule="auto"/>
        <w:jc w:val="center"/>
        <w:rPr>
          <w:rFonts w:ascii="Times New Roman" w:eastAsia="Times New Roman" w:hAnsi="Times New Roman" w:cs="Times New Roman"/>
          <w:b/>
          <w:sz w:val="28"/>
          <w:szCs w:val="28"/>
          <w:lang w:val="kk-KZ" w:eastAsia="ru-RU"/>
        </w:rPr>
      </w:pPr>
    </w:p>
    <w:p w:rsidR="002C52F8" w:rsidRDefault="002C52F8" w:rsidP="002C52F8">
      <w:pPr>
        <w:spacing w:after="0" w:line="240" w:lineRule="auto"/>
        <w:jc w:val="center"/>
        <w:rPr>
          <w:rFonts w:ascii="Times New Roman" w:eastAsia="Times New Roman" w:hAnsi="Times New Roman" w:cs="Times New Roman"/>
          <w:b/>
          <w:sz w:val="28"/>
          <w:szCs w:val="28"/>
          <w:lang w:val="kk-KZ" w:eastAsia="ru-RU"/>
        </w:rPr>
      </w:pPr>
    </w:p>
    <w:p w:rsidR="002C52F8" w:rsidRDefault="002C52F8" w:rsidP="002C52F8">
      <w:pPr>
        <w:spacing w:after="0" w:line="240" w:lineRule="auto"/>
        <w:jc w:val="center"/>
        <w:rPr>
          <w:rFonts w:ascii="Times New Roman" w:eastAsia="Times New Roman" w:hAnsi="Times New Roman" w:cs="Times New Roman"/>
          <w:b/>
          <w:sz w:val="28"/>
          <w:szCs w:val="28"/>
          <w:lang w:val="kk-KZ" w:eastAsia="ru-RU"/>
        </w:rPr>
      </w:pPr>
    </w:p>
    <w:p w:rsidR="002C52F8" w:rsidRDefault="002C52F8" w:rsidP="002C52F8">
      <w:pPr>
        <w:spacing w:after="0" w:line="240" w:lineRule="auto"/>
        <w:jc w:val="center"/>
        <w:rPr>
          <w:rFonts w:ascii="Times New Roman" w:eastAsia="Times New Roman" w:hAnsi="Times New Roman" w:cs="Times New Roman"/>
          <w:b/>
          <w:sz w:val="28"/>
          <w:szCs w:val="28"/>
          <w:lang w:val="kk-KZ" w:eastAsia="ru-RU"/>
        </w:rPr>
      </w:pPr>
    </w:p>
    <w:p w:rsidR="002C52F8" w:rsidRDefault="002C52F8" w:rsidP="002C52F8">
      <w:pPr>
        <w:spacing w:after="0" w:line="240" w:lineRule="auto"/>
        <w:jc w:val="center"/>
        <w:rPr>
          <w:rFonts w:ascii="Times New Roman" w:eastAsia="Times New Roman" w:hAnsi="Times New Roman" w:cs="Times New Roman"/>
          <w:b/>
          <w:sz w:val="28"/>
          <w:szCs w:val="28"/>
          <w:lang w:val="kk-KZ" w:eastAsia="ru-RU"/>
        </w:rPr>
      </w:pPr>
    </w:p>
    <w:p w:rsidR="002C52F8" w:rsidRDefault="002C52F8" w:rsidP="002C52F8">
      <w:pPr>
        <w:spacing w:after="0" w:line="240" w:lineRule="auto"/>
        <w:jc w:val="center"/>
        <w:rPr>
          <w:rFonts w:ascii="Times New Roman" w:eastAsia="Times New Roman" w:hAnsi="Times New Roman" w:cs="Times New Roman"/>
          <w:b/>
          <w:sz w:val="28"/>
          <w:szCs w:val="28"/>
          <w:lang w:val="kk-KZ" w:eastAsia="ru-RU"/>
        </w:rPr>
      </w:pPr>
    </w:p>
    <w:p w:rsidR="002C52F8" w:rsidRPr="0095252B" w:rsidRDefault="002C52F8" w:rsidP="002C52F8">
      <w:pPr>
        <w:spacing w:after="0" w:line="240" w:lineRule="auto"/>
        <w:jc w:val="center"/>
        <w:rPr>
          <w:rFonts w:ascii="Times New Roman" w:eastAsia="Times New Roman" w:hAnsi="Times New Roman" w:cs="Times New Roman"/>
          <w:b/>
          <w:sz w:val="28"/>
          <w:szCs w:val="28"/>
          <w:lang w:val="kk-KZ" w:eastAsia="ru-RU"/>
        </w:rPr>
      </w:pPr>
      <w:r w:rsidRPr="0095252B">
        <w:rPr>
          <w:rFonts w:ascii="Times New Roman" w:eastAsia="Times New Roman" w:hAnsi="Times New Roman" w:cs="Times New Roman"/>
          <w:b/>
          <w:sz w:val="28"/>
          <w:szCs w:val="28"/>
          <w:lang w:val="kk-KZ" w:eastAsia="ru-RU"/>
        </w:rPr>
        <w:t>Теориялық сабақтың барысы</w:t>
      </w:r>
    </w:p>
    <w:p w:rsidR="002C52F8" w:rsidRPr="0095252B" w:rsidRDefault="002C52F8" w:rsidP="002C52F8">
      <w:pPr>
        <w:spacing w:after="0" w:line="240" w:lineRule="auto"/>
        <w:jc w:val="center"/>
        <w:rPr>
          <w:rFonts w:ascii="Times New Roman" w:eastAsia="Times New Roman" w:hAnsi="Times New Roman" w:cs="Times New Roman"/>
          <w:b/>
          <w:sz w:val="28"/>
          <w:szCs w:val="28"/>
          <w:lang w:val="kk-KZ" w:eastAsia="ru-RU"/>
        </w:rPr>
      </w:pPr>
      <w:r w:rsidRPr="0095252B">
        <w:rPr>
          <w:rFonts w:ascii="Times New Roman" w:eastAsia="Times New Roman" w:hAnsi="Times New Roman" w:cs="Times New Roman"/>
          <w:b/>
          <w:sz w:val="28"/>
          <w:szCs w:val="28"/>
          <w:lang w:val="kk-KZ" w:eastAsia="ru-RU"/>
        </w:rPr>
        <w:t>Ход теоретического занятия</w:t>
      </w:r>
    </w:p>
    <w:p w:rsidR="002C52F8" w:rsidRPr="0095252B" w:rsidRDefault="002C52F8" w:rsidP="002C52F8">
      <w:pPr>
        <w:spacing w:after="0" w:line="240" w:lineRule="auto"/>
        <w:jc w:val="center"/>
        <w:rPr>
          <w:rFonts w:ascii="Times New Roman" w:eastAsia="Times New Roman" w:hAnsi="Times New Roman" w:cs="Times New Roman"/>
          <w:b/>
          <w:sz w:val="28"/>
          <w:szCs w:val="28"/>
          <w:lang w:val="kk-KZ" w:eastAsia="ru-RU"/>
        </w:rPr>
      </w:pPr>
    </w:p>
    <w:p w:rsidR="002C52F8" w:rsidRPr="0095252B" w:rsidRDefault="002C52F8" w:rsidP="002C52F8">
      <w:pPr>
        <w:numPr>
          <w:ilvl w:val="0"/>
          <w:numId w:val="4"/>
        </w:numPr>
        <w:spacing w:after="0" w:line="240" w:lineRule="auto"/>
        <w:contextualSpacing/>
        <w:jc w:val="both"/>
        <w:rPr>
          <w:rFonts w:ascii="Times New Roman" w:eastAsia="Calibri" w:hAnsi="Times New Roman" w:cs="Times New Roman"/>
          <w:b/>
          <w:sz w:val="28"/>
          <w:szCs w:val="28"/>
          <w:lang w:val="kk-KZ"/>
        </w:rPr>
      </w:pPr>
      <w:r w:rsidRPr="0095252B">
        <w:rPr>
          <w:rFonts w:ascii="Times New Roman" w:eastAsia="Calibri" w:hAnsi="Times New Roman" w:cs="Times New Roman"/>
          <w:b/>
          <w:sz w:val="28"/>
          <w:szCs w:val="28"/>
          <w:lang w:val="kk-KZ"/>
        </w:rPr>
        <w:t xml:space="preserve">Ұйымдастыру кезеңі. </w:t>
      </w:r>
      <w:r w:rsidRPr="0095252B">
        <w:rPr>
          <w:rFonts w:ascii="Times New Roman" w:eastAsia="Calibri" w:hAnsi="Times New Roman" w:cs="Times New Roman"/>
          <w:sz w:val="28"/>
          <w:szCs w:val="28"/>
          <w:lang w:val="kk-KZ"/>
        </w:rPr>
        <w:t>Сәлемдесу. Білім алушылардың сабаққа қатысуын тексеру, дәрісхананың тазалығы, сабаққа дайындығына назар аудару.</w:t>
      </w:r>
    </w:p>
    <w:p w:rsidR="002C52F8" w:rsidRPr="0095252B" w:rsidRDefault="002C52F8" w:rsidP="002C52F8">
      <w:pPr>
        <w:spacing w:after="0" w:line="240" w:lineRule="auto"/>
        <w:ind w:left="720"/>
        <w:contextualSpacing/>
        <w:jc w:val="both"/>
        <w:rPr>
          <w:rFonts w:ascii="Times New Roman" w:eastAsia="Calibri" w:hAnsi="Times New Roman" w:cs="Times New Roman"/>
          <w:b/>
          <w:sz w:val="28"/>
          <w:szCs w:val="28"/>
          <w:lang w:val="en-US"/>
        </w:rPr>
      </w:pPr>
      <w:r w:rsidRPr="0095252B">
        <w:rPr>
          <w:rFonts w:ascii="Times New Roman" w:eastAsia="Calibri" w:hAnsi="Times New Roman" w:cs="Times New Roman"/>
          <w:b/>
          <w:sz w:val="28"/>
          <w:szCs w:val="28"/>
          <w:lang w:val="kk-KZ"/>
        </w:rPr>
        <w:t>Организационная часть. Сәлеметсіздер ме! Здравствуйте!</w:t>
      </w:r>
      <w:r w:rsidRPr="0095252B">
        <w:rPr>
          <w:rFonts w:ascii="Times New Roman" w:eastAsia="Calibri" w:hAnsi="Times New Roman" w:cs="Times New Roman"/>
          <w:b/>
          <w:sz w:val="28"/>
          <w:szCs w:val="28"/>
        </w:rPr>
        <w:t xml:space="preserve"> </w:t>
      </w:r>
      <w:proofErr w:type="spellStart"/>
      <w:r w:rsidRPr="0095252B">
        <w:rPr>
          <w:rFonts w:ascii="Times New Roman" w:eastAsia="Calibri" w:hAnsi="Times New Roman" w:cs="Times New Roman"/>
          <w:b/>
          <w:sz w:val="28"/>
          <w:szCs w:val="28"/>
        </w:rPr>
        <w:t>Good</w:t>
      </w:r>
      <w:proofErr w:type="spellEnd"/>
      <w:r w:rsidRPr="0095252B">
        <w:rPr>
          <w:rFonts w:ascii="Times New Roman" w:eastAsia="Calibri" w:hAnsi="Times New Roman" w:cs="Times New Roman"/>
          <w:b/>
          <w:sz w:val="28"/>
          <w:szCs w:val="28"/>
        </w:rPr>
        <w:t xml:space="preserve"> </w:t>
      </w:r>
      <w:proofErr w:type="spellStart"/>
      <w:r w:rsidRPr="0095252B">
        <w:rPr>
          <w:rFonts w:ascii="Times New Roman" w:eastAsia="Calibri" w:hAnsi="Times New Roman" w:cs="Times New Roman"/>
          <w:b/>
          <w:sz w:val="28"/>
          <w:szCs w:val="28"/>
        </w:rPr>
        <w:t>afternoon</w:t>
      </w:r>
      <w:proofErr w:type="spellEnd"/>
      <w:r w:rsidRPr="0095252B">
        <w:rPr>
          <w:rFonts w:ascii="Times New Roman" w:eastAsia="Calibri" w:hAnsi="Times New Roman" w:cs="Times New Roman"/>
          <w:b/>
          <w:sz w:val="28"/>
          <w:szCs w:val="28"/>
          <w:lang w:val="en-US"/>
        </w:rPr>
        <w:t>!</w:t>
      </w:r>
    </w:p>
    <w:p w:rsidR="002C52F8" w:rsidRPr="0095252B" w:rsidRDefault="002C52F8" w:rsidP="002C52F8">
      <w:pPr>
        <w:spacing w:after="0" w:line="240" w:lineRule="auto"/>
        <w:ind w:left="720"/>
        <w:contextualSpacing/>
        <w:jc w:val="both"/>
        <w:rPr>
          <w:rFonts w:ascii="Times New Roman" w:eastAsia="Calibri" w:hAnsi="Times New Roman" w:cs="Times New Roman"/>
          <w:sz w:val="28"/>
          <w:szCs w:val="28"/>
          <w:lang w:val="kk-KZ"/>
        </w:rPr>
      </w:pPr>
    </w:p>
    <w:p w:rsidR="002C52F8" w:rsidRPr="0095252B" w:rsidRDefault="002C52F8" w:rsidP="002C52F8">
      <w:pPr>
        <w:numPr>
          <w:ilvl w:val="0"/>
          <w:numId w:val="4"/>
        </w:numPr>
        <w:spacing w:after="0" w:line="240" w:lineRule="auto"/>
        <w:contextualSpacing/>
        <w:jc w:val="both"/>
        <w:rPr>
          <w:rFonts w:ascii="Times New Roman" w:eastAsia="Calibri" w:hAnsi="Times New Roman" w:cs="Times New Roman"/>
          <w:sz w:val="28"/>
          <w:szCs w:val="28"/>
          <w:lang w:val="kk-KZ"/>
        </w:rPr>
      </w:pPr>
      <w:r w:rsidRPr="0095252B">
        <w:rPr>
          <w:rFonts w:ascii="Times New Roman" w:eastAsia="Calibri" w:hAnsi="Times New Roman" w:cs="Times New Roman"/>
          <w:b/>
          <w:sz w:val="28"/>
          <w:szCs w:val="28"/>
          <w:lang w:val="kk-KZ"/>
        </w:rPr>
        <w:t xml:space="preserve">Оқытушының кіріспе сөзі. </w:t>
      </w:r>
      <w:r w:rsidRPr="0095252B">
        <w:rPr>
          <w:rFonts w:ascii="Times New Roman" w:eastAsia="Calibri" w:hAnsi="Times New Roman" w:cs="Times New Roman"/>
          <w:sz w:val="28"/>
          <w:szCs w:val="28"/>
          <w:lang w:val="kk-KZ"/>
        </w:rPr>
        <w:t>Білім алушыларға сабақтың тақырыбы мен мақсатын хабарлап, тақырып тақтаға жазылады.</w:t>
      </w:r>
    </w:p>
    <w:p w:rsidR="002C52F8" w:rsidRPr="0095252B" w:rsidRDefault="002C52F8" w:rsidP="002C52F8">
      <w:pPr>
        <w:spacing w:after="0" w:line="240" w:lineRule="auto"/>
        <w:ind w:firstLine="720"/>
        <w:rPr>
          <w:rFonts w:ascii="Times New Roman" w:eastAsia="Calibri" w:hAnsi="Times New Roman" w:cs="Times New Roman"/>
          <w:sz w:val="28"/>
          <w:szCs w:val="28"/>
          <w:lang w:val="kk-KZ"/>
        </w:rPr>
      </w:pPr>
      <w:r w:rsidRPr="0095252B">
        <w:rPr>
          <w:rFonts w:ascii="Times New Roman" w:eastAsia="Calibri" w:hAnsi="Times New Roman" w:cs="Times New Roman"/>
          <w:b/>
          <w:sz w:val="28"/>
          <w:szCs w:val="28"/>
          <w:lang w:val="kk-KZ"/>
        </w:rPr>
        <w:t>Целевая установка занятия.</w:t>
      </w:r>
      <w:r w:rsidRPr="0095252B">
        <w:rPr>
          <w:rFonts w:ascii="Times New Roman" w:eastAsia="Calibri" w:hAnsi="Times New Roman" w:cs="Times New Roman"/>
          <w:sz w:val="28"/>
          <w:szCs w:val="28"/>
          <w:lang w:val="kk-KZ"/>
        </w:rPr>
        <w:t xml:space="preserve"> (обзор темы и цели занятия)</w:t>
      </w:r>
    </w:p>
    <w:p w:rsidR="002C52F8" w:rsidRPr="0095252B" w:rsidRDefault="002C52F8" w:rsidP="002C52F8">
      <w:pPr>
        <w:spacing w:after="0" w:line="240" w:lineRule="auto"/>
        <w:ind w:firstLine="720"/>
        <w:rPr>
          <w:rFonts w:ascii="Times New Roman" w:eastAsia="Calibri" w:hAnsi="Times New Roman" w:cs="Times New Roman"/>
          <w:sz w:val="28"/>
          <w:szCs w:val="28"/>
          <w:lang w:val="kk-KZ"/>
        </w:rPr>
      </w:pPr>
    </w:p>
    <w:p w:rsidR="002C52F8" w:rsidRPr="0095252B" w:rsidRDefault="002C52F8" w:rsidP="002C52F8">
      <w:pPr>
        <w:numPr>
          <w:ilvl w:val="0"/>
          <w:numId w:val="4"/>
        </w:numPr>
        <w:spacing w:after="0" w:line="240" w:lineRule="auto"/>
        <w:contextualSpacing/>
        <w:jc w:val="both"/>
        <w:rPr>
          <w:rFonts w:ascii="Times New Roman" w:eastAsia="Calibri" w:hAnsi="Times New Roman" w:cs="Times New Roman"/>
          <w:sz w:val="28"/>
          <w:szCs w:val="28"/>
          <w:lang w:val="kk-KZ"/>
        </w:rPr>
      </w:pPr>
      <w:r w:rsidRPr="0095252B">
        <w:rPr>
          <w:rFonts w:ascii="Times New Roman" w:eastAsia="Calibri" w:hAnsi="Times New Roman" w:cs="Times New Roman"/>
          <w:b/>
          <w:sz w:val="28"/>
          <w:szCs w:val="28"/>
          <w:lang w:val="kk-KZ"/>
        </w:rPr>
        <w:t>Білімнің негізін өзектілеу (негіздеу). Үй тапсырмасын тексеру.</w:t>
      </w:r>
    </w:p>
    <w:p w:rsidR="002C52F8" w:rsidRPr="0095252B" w:rsidRDefault="002C52F8" w:rsidP="002C52F8">
      <w:pPr>
        <w:spacing w:after="0" w:line="240" w:lineRule="auto"/>
        <w:ind w:left="720"/>
        <w:contextualSpacing/>
        <w:rPr>
          <w:rFonts w:ascii="Times New Roman" w:eastAsia="Calibri" w:hAnsi="Times New Roman" w:cs="Times New Roman"/>
          <w:sz w:val="28"/>
          <w:szCs w:val="28"/>
          <w:lang w:val="kk-KZ"/>
        </w:rPr>
      </w:pPr>
      <w:r w:rsidRPr="0095252B">
        <w:rPr>
          <w:rFonts w:ascii="Times New Roman" w:eastAsia="Calibri" w:hAnsi="Times New Roman" w:cs="Times New Roman"/>
          <w:sz w:val="28"/>
          <w:szCs w:val="28"/>
          <w:lang w:val="kk-KZ"/>
        </w:rPr>
        <w:t>Актуализация опорных знаний, над которыми обучающиеся работали           дома по теме:</w:t>
      </w:r>
    </w:p>
    <w:p w:rsidR="002C52F8" w:rsidRPr="0095252B" w:rsidRDefault="002C52F8" w:rsidP="002C52F8">
      <w:pPr>
        <w:spacing w:line="240" w:lineRule="auto"/>
        <w:jc w:val="both"/>
        <w:rPr>
          <w:rFonts w:ascii="Times New Roman" w:hAnsi="Times New Roman" w:cs="Times New Roman"/>
          <w:sz w:val="28"/>
          <w:szCs w:val="28"/>
          <w:lang w:val="kk-KZ"/>
        </w:rPr>
      </w:pPr>
      <w:r w:rsidRPr="0095252B">
        <w:rPr>
          <w:rFonts w:ascii="Times New Roman" w:eastAsia="Calibri" w:hAnsi="Times New Roman" w:cs="Times New Roman"/>
          <w:sz w:val="28"/>
          <w:szCs w:val="28"/>
          <w:lang w:val="kk-KZ"/>
        </w:rPr>
        <w:t xml:space="preserve">   Үйге берілген сабақтың тақырыбы:  «</w:t>
      </w:r>
      <w:r w:rsidRPr="0095252B">
        <w:rPr>
          <w:rFonts w:ascii="Times New Roman" w:hAnsi="Times New Roman" w:cs="Times New Roman"/>
          <w:sz w:val="28"/>
          <w:szCs w:val="28"/>
          <w:lang w:val="kk-KZ"/>
        </w:rPr>
        <w:t>Тыныс алу жүйесінің жалпы құрылысы. Мұрын, кеңірдек, трахея, бронхтар, олардың құрылысы, орналасуы, қызметтері. Бронх ағашы.</w:t>
      </w:r>
      <w:r w:rsidRPr="0095252B">
        <w:rPr>
          <w:rFonts w:ascii="Times New Roman" w:eastAsia="Calibri" w:hAnsi="Times New Roman" w:cs="Times New Roman"/>
          <w:sz w:val="28"/>
          <w:szCs w:val="28"/>
          <w:lang w:val="kk-KZ"/>
        </w:rPr>
        <w:t>». Сіздерге үй тапсырмасы бойынша бірнеше сұрақтар қойылады.</w:t>
      </w:r>
    </w:p>
    <w:p w:rsidR="002C52F8" w:rsidRPr="0095252B" w:rsidRDefault="002C52F8" w:rsidP="002C52F8">
      <w:pPr>
        <w:spacing w:line="240" w:lineRule="auto"/>
        <w:jc w:val="both"/>
        <w:rPr>
          <w:rFonts w:ascii="Times New Roman" w:eastAsia="Times New Roman" w:hAnsi="Times New Roman" w:cs="Times New Roman"/>
          <w:b/>
          <w:bCs/>
          <w:sz w:val="28"/>
          <w:szCs w:val="28"/>
          <w:lang w:val="kk-KZ" w:eastAsia="ru-RU"/>
        </w:rPr>
      </w:pPr>
      <w:r w:rsidRPr="0095252B">
        <w:rPr>
          <w:rFonts w:ascii="Times New Roman" w:eastAsia="Calibri" w:hAnsi="Times New Roman" w:cs="Times New Roman"/>
          <w:b/>
          <w:sz w:val="28"/>
          <w:szCs w:val="28"/>
          <w:lang w:val="kk-KZ" w:eastAsia="ru-RU"/>
        </w:rPr>
        <w:t>4.Жаңа тақырыпты түсіндіру.</w:t>
      </w:r>
      <w:r w:rsidRPr="0095252B">
        <w:rPr>
          <w:rFonts w:ascii="Times New Roman" w:eastAsia="Times New Roman" w:hAnsi="Times New Roman" w:cs="Times New Roman"/>
          <w:b/>
          <w:bCs/>
          <w:sz w:val="28"/>
          <w:szCs w:val="28"/>
          <w:lang w:val="kk-KZ" w:eastAsia="ru-RU"/>
        </w:rPr>
        <w:t xml:space="preserve"> Изложение нового материала.</w:t>
      </w:r>
    </w:p>
    <w:p w:rsidR="002C52F8" w:rsidRPr="00094BAA" w:rsidRDefault="002C52F8" w:rsidP="004062FD">
      <w:pPr>
        <w:spacing w:after="0"/>
        <w:jc w:val="both"/>
        <w:rPr>
          <w:rFonts w:ascii="Times New Roman" w:hAnsi="Times New Roman" w:cs="Times New Roman"/>
          <w:sz w:val="28"/>
          <w:szCs w:val="28"/>
          <w:lang w:val="kk-KZ"/>
        </w:rPr>
      </w:pPr>
      <w:r w:rsidRPr="00094BAA">
        <w:rPr>
          <w:rFonts w:ascii="Times New Roman" w:hAnsi="Times New Roman" w:cs="Times New Roman"/>
          <w:b/>
          <w:sz w:val="28"/>
          <w:szCs w:val="28"/>
          <w:lang w:val="kk-KZ"/>
        </w:rPr>
        <w:t xml:space="preserve">    </w:t>
      </w:r>
    </w:p>
    <w:p w:rsidR="002C52F8" w:rsidRPr="00094BAA" w:rsidRDefault="002C52F8" w:rsidP="002C52F8">
      <w:pPr>
        <w:spacing w:after="0"/>
        <w:jc w:val="both"/>
        <w:rPr>
          <w:rFonts w:ascii="Times New Roman" w:hAnsi="Times New Roman" w:cs="Times New Roman"/>
          <w:sz w:val="28"/>
          <w:szCs w:val="28"/>
          <w:lang w:val="kk-KZ"/>
        </w:rPr>
      </w:pPr>
      <w:r w:rsidRPr="00094BAA">
        <w:rPr>
          <w:rFonts w:ascii="Times New Roman" w:hAnsi="Times New Roman" w:cs="Times New Roman"/>
          <w:b/>
          <w:sz w:val="28"/>
          <w:szCs w:val="28"/>
          <w:lang w:val="kk-KZ"/>
        </w:rPr>
        <w:t xml:space="preserve">    Айырша без</w:t>
      </w:r>
      <w:r w:rsidRPr="00094BAA">
        <w:rPr>
          <w:rFonts w:ascii="Times New Roman" w:hAnsi="Times New Roman" w:cs="Times New Roman"/>
          <w:sz w:val="28"/>
          <w:szCs w:val="28"/>
          <w:lang w:val="kk-KZ"/>
        </w:rPr>
        <w:t xml:space="preserve"> (грек, thymus — тимус) — омыртқалы жануарлар мен адам организмдеріндегі иммундық жүйенің қалыптасуы мен оның қызметінің толық атқарылуын қамтамасыз ететін без. Айырша без иммундық жүйенің орталық мүшесіне жатады. Ол көкірек қуысында орналасқан тақ көкірек бөлігінен және кеңірдектің екі қапталында жатқан жұп мойын бөлігінен тұрады. Адам мен жануарлар организмдеріндегі жасушалық және гуморальдық (сұйықтық) иммунитеттердің қалыптасуында маңызды рөл атқаратын Т лимфоциттердің түрліше популяцияларын түзу арқылы айырша без денедегі иммуногендік қызметті реттеуге қатысады. Ол гуморальды фактор — тимозинді организмнің ішкі сұйық ортасына (қан, лимфа, ұлпа сүйығы) бөліп, шеткі лимфоидты мүшелер — лимфа түйіндері мен көкбауырдағы лимфоциттердің көбейіп жетіліп, әсерлі (эффекторлы) клеткаларға айналуын қамтамасыз етеді. Құрылысы жағынан айырша без лимфоидты-эпителиальды мүшелерге жатады.</w:t>
      </w:r>
    </w:p>
    <w:p w:rsidR="002C52F8" w:rsidRPr="00094BAA" w:rsidRDefault="002C52F8" w:rsidP="002C52F8">
      <w:pPr>
        <w:spacing w:after="0"/>
        <w:jc w:val="both"/>
        <w:rPr>
          <w:rFonts w:ascii="Times New Roman" w:hAnsi="Times New Roman" w:cs="Times New Roman"/>
          <w:sz w:val="28"/>
          <w:szCs w:val="28"/>
          <w:lang w:val="kk-KZ"/>
        </w:rPr>
      </w:pPr>
      <w:r w:rsidRPr="00094BAA">
        <w:rPr>
          <w:rFonts w:ascii="Times New Roman" w:hAnsi="Times New Roman" w:cs="Times New Roman"/>
          <w:sz w:val="28"/>
          <w:szCs w:val="28"/>
          <w:lang w:val="kk-KZ"/>
        </w:rPr>
        <w:lastRenderedPageBreak/>
        <w:t xml:space="preserve">                                   </w:t>
      </w:r>
      <w:r w:rsidRPr="00094BAA">
        <w:rPr>
          <w:rFonts w:ascii="Times New Roman" w:hAnsi="Times New Roman" w:cs="Times New Roman"/>
          <w:noProof/>
          <w:sz w:val="28"/>
          <w:szCs w:val="28"/>
          <w:lang w:eastAsia="ru-RU"/>
        </w:rPr>
        <w:drawing>
          <wp:inline distT="0" distB="0" distL="0" distR="0">
            <wp:extent cx="2038350" cy="1685925"/>
            <wp:effectExtent l="19050" t="0" r="0" b="0"/>
            <wp:docPr id="5" name="Рисунок 10" descr="C:\Users\user\Desktop\timusthymus-bezi-nedir_66a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ser\Desktop\timusthymus-bezi-nedir_66aac.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43394" cy="1690097"/>
                    </a:xfrm>
                    <a:prstGeom prst="rect">
                      <a:avLst/>
                    </a:prstGeom>
                    <a:noFill/>
                    <a:ln>
                      <a:noFill/>
                    </a:ln>
                  </pic:spPr>
                </pic:pic>
              </a:graphicData>
            </a:graphic>
          </wp:inline>
        </w:drawing>
      </w:r>
    </w:p>
    <w:p w:rsidR="002C52F8" w:rsidRPr="00094BAA" w:rsidRDefault="002C52F8" w:rsidP="002C52F8">
      <w:pPr>
        <w:spacing w:after="0"/>
        <w:jc w:val="both"/>
        <w:rPr>
          <w:rFonts w:ascii="Times New Roman" w:hAnsi="Times New Roman" w:cs="Times New Roman"/>
          <w:sz w:val="28"/>
          <w:szCs w:val="28"/>
          <w:lang w:val="kk-KZ"/>
        </w:rPr>
      </w:pPr>
      <w:r w:rsidRPr="00094BAA">
        <w:rPr>
          <w:rFonts w:ascii="Times New Roman" w:hAnsi="Times New Roman" w:cs="Times New Roman"/>
          <w:sz w:val="28"/>
          <w:szCs w:val="28"/>
          <w:lang w:val="kk-KZ"/>
        </w:rPr>
        <w:t>Айырша без(тимус) кеуде қуысында кеңірдектің жоғарғы ұшын жауып тұрады. Адамның балалық шағында ірі (30грамм) толады. Жыныстық жетілуден кейін кішірейеді (20грамм). Қызметі : 1)Бұл без тимозин гармонын бөледі, ол ағзада иммундық жүйеніңорталық жүйесі болып саналады.т 2)Тимозин гармоны жетіспесе, ағзаның иммундық қысиеті төмендейді. 3)Көкбауырдың мөлшері кішірейіп, қандағы лимфоцит жасушалары азайып, қарсыдене түзілмейді.</w:t>
      </w:r>
    </w:p>
    <w:p w:rsidR="002C52F8" w:rsidRPr="00094BAA" w:rsidRDefault="002C52F8" w:rsidP="002C52F8">
      <w:pPr>
        <w:spacing w:after="0"/>
        <w:jc w:val="both"/>
        <w:rPr>
          <w:rFonts w:ascii="Times New Roman" w:hAnsi="Times New Roman" w:cs="Times New Roman"/>
          <w:sz w:val="28"/>
          <w:szCs w:val="28"/>
          <w:lang w:val="kk-KZ"/>
        </w:rPr>
      </w:pPr>
      <w:r w:rsidRPr="00094BAA">
        <w:rPr>
          <w:rFonts w:ascii="Times New Roman" w:hAnsi="Times New Roman" w:cs="Times New Roman"/>
          <w:sz w:val="28"/>
          <w:szCs w:val="28"/>
          <w:lang w:val="kk-KZ"/>
        </w:rPr>
        <w:t xml:space="preserve">   Бүйрекүсті безі (лат. glandula sup-rarenalis, лат. glandula — «без», лат. supra — «үсті» және лат. ren — «бүйрек») — бүйректің ішкі және жоғарғы (адамда — артқы) жағында орналасқан, пішіні бүйрекке ұқсас, бірақ мөлшері тіптен майда, жұп ішкі секреция (эндокринді) безі.</w:t>
      </w:r>
    </w:p>
    <w:p w:rsidR="002C52F8" w:rsidRDefault="002C52F8" w:rsidP="002C52F8">
      <w:pPr>
        <w:spacing w:after="0"/>
        <w:jc w:val="both"/>
        <w:rPr>
          <w:rFonts w:ascii="Times New Roman" w:hAnsi="Times New Roman" w:cs="Times New Roman"/>
          <w:b/>
          <w:sz w:val="28"/>
          <w:szCs w:val="28"/>
          <w:lang w:val="kk-KZ"/>
        </w:rPr>
      </w:pPr>
      <w:r w:rsidRPr="00094BAA">
        <w:rPr>
          <w:rFonts w:ascii="Times New Roman" w:hAnsi="Times New Roman" w:cs="Times New Roman"/>
          <w:b/>
          <w:sz w:val="28"/>
          <w:szCs w:val="28"/>
          <w:lang w:val="kk-KZ"/>
        </w:rPr>
        <w:t xml:space="preserve">    Бүйрекүсті безі </w:t>
      </w:r>
    </w:p>
    <w:p w:rsidR="002C52F8" w:rsidRPr="00094BAA" w:rsidRDefault="002C52F8" w:rsidP="002C52F8">
      <w:pPr>
        <w:spacing w:after="0"/>
        <w:jc w:val="both"/>
        <w:rPr>
          <w:rFonts w:ascii="Times New Roman" w:hAnsi="Times New Roman" w:cs="Times New Roman"/>
          <w:sz w:val="28"/>
          <w:szCs w:val="28"/>
          <w:lang w:val="kk-KZ"/>
        </w:rPr>
      </w:pPr>
      <w:r w:rsidRPr="00094BAA">
        <w:rPr>
          <w:rFonts w:ascii="Times New Roman" w:hAnsi="Times New Roman" w:cs="Times New Roman"/>
          <w:sz w:val="28"/>
          <w:szCs w:val="28"/>
          <w:lang w:val="kk-KZ"/>
        </w:rPr>
        <w:t xml:space="preserve">— шығу тегі екі түрлі жеке құрылымнан (мезодерма спланхнотомынан және жүйке түтігі қыршаларынан) дамып қалыптасады. Ол сыртынан тығыз дәнекер ұлпалы қапшықпен (капсуламен) қапталған. Бүйрекүсті безінің сыртқы жағында орналасқан қыртысты заты — қуыстық мезодермадан қалыптасқан интерренальды денеден, ал ішкі бозғылт заты — симпатикалық түйіндермен бірге жүйке қыршаларынан жетілетін супраренальды мүшеден қүралған. Бүйрекүсті безінің бозғыл заты нейроэндокринді бездерге жатады. Бездің қыртысты затын құрайтын пішіні мен мөлшері әртүрлі безді жасушалар (эндокриноциттер), өз кезегінде пішіні әртүрлі эндокриноциттер бағандарынан құрылған үш: шумақты (доғалы), будалы және торлы аймақтар түзеді. Шумақты аймақ эндокриноциттері — минералокортикоид гормондарын, будалы аймақ жасушалар — глюкокортикоид гормондарын, ал торлы аймақ эндокриноциттері — андроген гормондарын бөледі. Минералокортикоид гормондары — альдостерондар организмдегі су және түз алмасуын, ал глюкокортикоид гормондары — кортикостерон, кортизон, гидрокортизон көмірсу, протеин және липид алмасуын реттеуге қатысады. Андроген гормоны — аталық жыныс гормоны тестостеронға ұқсас. Бүйрекүсті безінің ішкі жагындағы бозғылт затты — медуллалы эндокриноциттер (нейроэндокринді хромаффиноциттер) құрайды. Ақшыл </w:t>
      </w:r>
      <w:r w:rsidRPr="00094BAA">
        <w:rPr>
          <w:rFonts w:ascii="Times New Roman" w:hAnsi="Times New Roman" w:cs="Times New Roman"/>
          <w:sz w:val="28"/>
          <w:szCs w:val="28"/>
          <w:lang w:val="kk-KZ"/>
        </w:rPr>
        <w:lastRenderedPageBreak/>
        <w:t>түсті эпинефроциттер (нейроэндокриноциттер) - адреналин, ал күңгірт түсті норэпинефроциттер - норадреналин гормондарын бөледі.</w:t>
      </w:r>
    </w:p>
    <w:p w:rsidR="002C52F8" w:rsidRPr="00094BAA" w:rsidRDefault="002C52F8" w:rsidP="002C52F8">
      <w:pPr>
        <w:spacing w:after="0"/>
        <w:jc w:val="both"/>
        <w:rPr>
          <w:rFonts w:ascii="Times New Roman" w:hAnsi="Times New Roman" w:cs="Times New Roman"/>
          <w:sz w:val="28"/>
          <w:szCs w:val="28"/>
          <w:lang w:val="kk-KZ"/>
        </w:rPr>
      </w:pPr>
      <w:r w:rsidRPr="00094BAA">
        <w:rPr>
          <w:rFonts w:ascii="Times New Roman" w:hAnsi="Times New Roman" w:cs="Times New Roman"/>
          <w:sz w:val="28"/>
          <w:szCs w:val="28"/>
          <w:lang w:val="kk-KZ"/>
        </w:rPr>
        <w:t xml:space="preserve">  </w:t>
      </w:r>
    </w:p>
    <w:p w:rsidR="002C52F8" w:rsidRPr="00094BAA" w:rsidRDefault="002C52F8" w:rsidP="002C52F8">
      <w:pPr>
        <w:spacing w:after="0"/>
        <w:jc w:val="both"/>
        <w:rPr>
          <w:rFonts w:ascii="Times New Roman" w:hAnsi="Times New Roman" w:cs="Times New Roman"/>
          <w:sz w:val="28"/>
          <w:szCs w:val="28"/>
          <w:lang w:val="kk-KZ"/>
        </w:rPr>
      </w:pPr>
      <w:r w:rsidRPr="00094BAA">
        <w:rPr>
          <w:rFonts w:ascii="Times New Roman" w:hAnsi="Times New Roman" w:cs="Times New Roman"/>
          <w:sz w:val="28"/>
          <w:szCs w:val="28"/>
          <w:lang w:val="kk-KZ"/>
        </w:rPr>
        <w:t xml:space="preserve">                        </w:t>
      </w:r>
      <w:r w:rsidRPr="00094BAA">
        <w:rPr>
          <w:rFonts w:ascii="Times New Roman" w:hAnsi="Times New Roman" w:cs="Times New Roman"/>
          <w:noProof/>
          <w:sz w:val="28"/>
          <w:szCs w:val="28"/>
          <w:lang w:eastAsia="ru-RU"/>
        </w:rPr>
        <w:drawing>
          <wp:inline distT="0" distB="0" distL="0" distR="0">
            <wp:extent cx="2143125" cy="1562100"/>
            <wp:effectExtent l="19050" t="0" r="9525" b="0"/>
            <wp:docPr id="6" name="Рисунок 11" descr="C:\Users\user\Desktop\buirek-usti-be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Desktop\buirek-usti-bez.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50681" cy="1567607"/>
                    </a:xfrm>
                    <a:prstGeom prst="rect">
                      <a:avLst/>
                    </a:prstGeom>
                    <a:noFill/>
                    <a:ln>
                      <a:noFill/>
                    </a:ln>
                  </pic:spPr>
                </pic:pic>
              </a:graphicData>
            </a:graphic>
          </wp:inline>
        </w:drawing>
      </w:r>
    </w:p>
    <w:p w:rsidR="002C52F8" w:rsidRPr="00094BAA" w:rsidRDefault="002C52F8" w:rsidP="002C52F8">
      <w:pPr>
        <w:spacing w:after="0"/>
        <w:jc w:val="both"/>
        <w:rPr>
          <w:rFonts w:ascii="Times New Roman" w:hAnsi="Times New Roman" w:cs="Times New Roman"/>
          <w:sz w:val="28"/>
          <w:szCs w:val="28"/>
          <w:lang w:val="kk-KZ"/>
        </w:rPr>
      </w:pPr>
      <w:r w:rsidRPr="00094BAA">
        <w:rPr>
          <w:rFonts w:ascii="Times New Roman" w:hAnsi="Times New Roman" w:cs="Times New Roman"/>
          <w:sz w:val="28"/>
          <w:szCs w:val="28"/>
          <w:lang w:val="kk-KZ"/>
        </w:rPr>
        <w:t xml:space="preserve">   Қүрылысы:Бұл - бүйректің жоғарғы ұшында орналасқан жұп бездер. Біреуінің салмағы 6-7 грамм, екеуін қосқанда салмағы шашамен 12-14 грамм. Оң жақтағы бүйрекүсті безінің пішіні - үшбұрыш, сол жақтағы пішіні - жарты ай тәрізді. Бездердің сыртын бүйрекпен қоса тығыз майлы қабық қаптайды. Бүйрекүсті бездері сыртқы қыртысты және ішкі боз (милы) қабаттан тұрады. </w:t>
      </w:r>
    </w:p>
    <w:p w:rsidR="002C52F8" w:rsidRPr="00396970" w:rsidRDefault="002C52F8" w:rsidP="002C52F8">
      <w:pPr>
        <w:spacing w:after="0" w:line="240" w:lineRule="auto"/>
        <w:rPr>
          <w:rFonts w:ascii="Times New Roman" w:hAnsi="Times New Roman" w:cs="Times New Roman"/>
          <w:sz w:val="28"/>
          <w:szCs w:val="28"/>
          <w:shd w:val="clear" w:color="auto" w:fill="FFFFFF"/>
          <w:lang w:val="kk-KZ"/>
        </w:rPr>
      </w:pPr>
      <w:r w:rsidRPr="00037DA2">
        <w:rPr>
          <w:rFonts w:ascii="Times New Roman" w:eastAsia="Calibri" w:hAnsi="Times New Roman" w:cs="Times New Roman"/>
          <w:b/>
          <w:sz w:val="28"/>
          <w:szCs w:val="28"/>
          <w:lang w:val="kk-KZ"/>
        </w:rPr>
        <w:t>Жаңа тақырыпты бекіту</w:t>
      </w:r>
    </w:p>
    <w:p w:rsidR="002C52F8" w:rsidRPr="00037DA2" w:rsidRDefault="002C52F8" w:rsidP="002C52F8">
      <w:pPr>
        <w:spacing w:after="0" w:line="240" w:lineRule="auto"/>
        <w:jc w:val="both"/>
        <w:rPr>
          <w:rFonts w:ascii="Times New Roman" w:eastAsia="Calibri" w:hAnsi="Times New Roman" w:cs="Times New Roman"/>
          <w:b/>
          <w:sz w:val="28"/>
          <w:szCs w:val="28"/>
          <w:lang w:val="kk-KZ"/>
        </w:rPr>
      </w:pPr>
      <w:r w:rsidRPr="00037DA2">
        <w:rPr>
          <w:rFonts w:ascii="Times New Roman" w:eastAsia="Calibri" w:hAnsi="Times New Roman" w:cs="Times New Roman"/>
          <w:b/>
          <w:sz w:val="28"/>
          <w:szCs w:val="28"/>
        </w:rPr>
        <w:t>Закрепление новой темы</w:t>
      </w:r>
    </w:p>
    <w:p w:rsidR="002C52F8" w:rsidRPr="00094BAA" w:rsidRDefault="002C52F8" w:rsidP="002C52F8">
      <w:pPr>
        <w:pStyle w:val="a4"/>
        <w:spacing w:after="0" w:line="240" w:lineRule="auto"/>
        <w:ind w:left="76"/>
        <w:jc w:val="both"/>
        <w:rPr>
          <w:rFonts w:ascii="Times New Roman" w:hAnsi="Times New Roman" w:cs="Times New Roman"/>
          <w:sz w:val="28"/>
          <w:szCs w:val="28"/>
          <w:lang w:val="kk-KZ"/>
        </w:rPr>
      </w:pPr>
      <w:r>
        <w:rPr>
          <w:rFonts w:ascii="Times New Roman" w:hAnsi="Times New Roman" w:cs="Times New Roman"/>
          <w:sz w:val="28"/>
          <w:szCs w:val="28"/>
          <w:lang w:val="kk-KZ"/>
        </w:rPr>
        <w:t>-</w:t>
      </w:r>
      <w:r w:rsidRPr="00094BAA">
        <w:rPr>
          <w:rFonts w:ascii="Times New Roman" w:hAnsi="Times New Roman" w:cs="Times New Roman"/>
          <w:b/>
          <w:sz w:val="28"/>
          <w:szCs w:val="28"/>
          <w:lang w:val="kk-KZ"/>
        </w:rPr>
        <w:t xml:space="preserve"> </w:t>
      </w:r>
      <w:r w:rsidRPr="00094BAA">
        <w:rPr>
          <w:rFonts w:ascii="Times New Roman" w:hAnsi="Times New Roman" w:cs="Times New Roman"/>
          <w:sz w:val="28"/>
          <w:szCs w:val="28"/>
          <w:lang w:val="kk-KZ"/>
        </w:rPr>
        <w:t>Қалқанша без</w:t>
      </w:r>
    </w:p>
    <w:p w:rsidR="002C52F8" w:rsidRDefault="002C52F8" w:rsidP="002C52F8">
      <w:pPr>
        <w:pStyle w:val="a4"/>
        <w:spacing w:after="0" w:line="240" w:lineRule="auto"/>
        <w:ind w:left="76"/>
        <w:jc w:val="both"/>
        <w:rPr>
          <w:rFonts w:ascii="Times New Roman" w:hAnsi="Times New Roman" w:cs="Times New Roman"/>
          <w:sz w:val="28"/>
          <w:szCs w:val="28"/>
          <w:lang w:val="kk-KZ"/>
        </w:rPr>
      </w:pPr>
      <w:r>
        <w:rPr>
          <w:rFonts w:ascii="Times New Roman" w:hAnsi="Times New Roman" w:cs="Times New Roman"/>
          <w:sz w:val="28"/>
          <w:szCs w:val="28"/>
          <w:lang w:val="kk-KZ"/>
        </w:rPr>
        <w:t>-</w:t>
      </w:r>
      <w:r w:rsidRPr="00094BAA">
        <w:rPr>
          <w:rFonts w:ascii="Times New Roman" w:hAnsi="Times New Roman" w:cs="Times New Roman"/>
          <w:b/>
          <w:sz w:val="28"/>
          <w:szCs w:val="28"/>
          <w:lang w:val="kk-KZ"/>
        </w:rPr>
        <w:t xml:space="preserve"> </w:t>
      </w:r>
      <w:r w:rsidRPr="00094BAA">
        <w:rPr>
          <w:rFonts w:ascii="Times New Roman" w:hAnsi="Times New Roman" w:cs="Times New Roman"/>
          <w:sz w:val="28"/>
          <w:szCs w:val="28"/>
          <w:lang w:val="kk-KZ"/>
        </w:rPr>
        <w:t>Айырша без</w:t>
      </w:r>
      <w:r>
        <w:rPr>
          <w:rFonts w:ascii="Times New Roman" w:hAnsi="Times New Roman" w:cs="Times New Roman"/>
          <w:sz w:val="28"/>
          <w:szCs w:val="28"/>
          <w:lang w:val="kk-KZ"/>
        </w:rPr>
        <w:t xml:space="preserve"> </w:t>
      </w:r>
    </w:p>
    <w:p w:rsidR="002C52F8" w:rsidRPr="00094BAA" w:rsidRDefault="002C52F8" w:rsidP="002C52F8">
      <w:pPr>
        <w:pStyle w:val="a4"/>
        <w:spacing w:after="0" w:line="240" w:lineRule="auto"/>
        <w:ind w:left="76"/>
        <w:jc w:val="both"/>
        <w:rPr>
          <w:rFonts w:ascii="Times New Roman" w:hAnsi="Times New Roman" w:cs="Times New Roman"/>
          <w:sz w:val="28"/>
          <w:szCs w:val="28"/>
          <w:lang w:val="kk-KZ"/>
        </w:rPr>
      </w:pPr>
      <w:r>
        <w:rPr>
          <w:rFonts w:ascii="Times New Roman" w:hAnsi="Times New Roman" w:cs="Times New Roman"/>
          <w:sz w:val="28"/>
          <w:szCs w:val="28"/>
          <w:lang w:val="kk-KZ"/>
        </w:rPr>
        <w:t>-</w:t>
      </w:r>
      <w:r w:rsidRPr="00094BAA">
        <w:rPr>
          <w:rFonts w:ascii="Times New Roman" w:hAnsi="Times New Roman" w:cs="Times New Roman"/>
          <w:b/>
          <w:sz w:val="28"/>
          <w:szCs w:val="28"/>
          <w:lang w:val="kk-KZ"/>
        </w:rPr>
        <w:t xml:space="preserve"> </w:t>
      </w:r>
      <w:r w:rsidRPr="00094BAA">
        <w:rPr>
          <w:rFonts w:ascii="Times New Roman" w:hAnsi="Times New Roman" w:cs="Times New Roman"/>
          <w:sz w:val="28"/>
          <w:szCs w:val="28"/>
          <w:lang w:val="kk-KZ"/>
        </w:rPr>
        <w:t>Бүйрекүсті безі</w:t>
      </w:r>
    </w:p>
    <w:p w:rsidR="002C52F8" w:rsidRPr="00037DA2" w:rsidRDefault="002C52F8" w:rsidP="002C52F8">
      <w:pPr>
        <w:spacing w:after="0" w:line="240" w:lineRule="auto"/>
        <w:contextualSpacing/>
        <w:jc w:val="both"/>
        <w:rPr>
          <w:rFonts w:ascii="Times New Roman" w:eastAsia="Calibri" w:hAnsi="Times New Roman" w:cs="Times New Roman"/>
          <w:sz w:val="28"/>
          <w:szCs w:val="28"/>
          <w:lang w:val="kk-KZ"/>
        </w:rPr>
      </w:pPr>
    </w:p>
    <w:p w:rsidR="002C52F8" w:rsidRPr="00037DA2" w:rsidRDefault="002C52F8" w:rsidP="002C52F8">
      <w:pPr>
        <w:spacing w:after="0" w:line="240" w:lineRule="auto"/>
        <w:jc w:val="both"/>
        <w:rPr>
          <w:rFonts w:ascii="Times New Roman" w:eastAsia="Times New Roman" w:hAnsi="Times New Roman" w:cs="Times New Roman"/>
          <w:b/>
          <w:sz w:val="28"/>
          <w:szCs w:val="28"/>
          <w:lang w:val="kk-KZ" w:eastAsia="ru-RU"/>
        </w:rPr>
      </w:pPr>
      <w:r w:rsidRPr="00037DA2">
        <w:rPr>
          <w:rFonts w:ascii="Times New Roman" w:eastAsia="Times New Roman" w:hAnsi="Times New Roman" w:cs="Times New Roman"/>
          <w:b/>
          <w:sz w:val="28"/>
          <w:szCs w:val="28"/>
          <w:lang w:val="kk-KZ" w:eastAsia="ru-RU"/>
        </w:rPr>
        <w:t>6.Баға қою</w:t>
      </w:r>
    </w:p>
    <w:p w:rsidR="002C52F8" w:rsidRPr="00037DA2" w:rsidRDefault="002C52F8" w:rsidP="002C52F8">
      <w:pPr>
        <w:spacing w:after="0" w:line="240" w:lineRule="auto"/>
        <w:jc w:val="both"/>
        <w:rPr>
          <w:rFonts w:ascii="Times New Roman" w:eastAsia="Times New Roman" w:hAnsi="Times New Roman" w:cs="Times New Roman"/>
          <w:b/>
          <w:sz w:val="28"/>
          <w:szCs w:val="28"/>
          <w:lang w:val="kk-KZ" w:eastAsia="ru-RU"/>
        </w:rPr>
      </w:pPr>
      <w:r w:rsidRPr="00037DA2">
        <w:rPr>
          <w:rFonts w:ascii="Times New Roman" w:eastAsia="Times New Roman" w:hAnsi="Times New Roman" w:cs="Times New Roman"/>
          <w:b/>
          <w:sz w:val="28"/>
          <w:szCs w:val="28"/>
          <w:lang w:val="kk-KZ" w:eastAsia="ru-RU"/>
        </w:rPr>
        <w:t>Выставление оценок</w:t>
      </w:r>
    </w:p>
    <w:p w:rsidR="002C52F8" w:rsidRPr="00037DA2" w:rsidRDefault="002C52F8" w:rsidP="002C52F8">
      <w:pPr>
        <w:spacing w:after="0" w:line="240" w:lineRule="auto"/>
        <w:jc w:val="both"/>
        <w:rPr>
          <w:rFonts w:ascii="Times New Roman" w:eastAsia="Times New Roman" w:hAnsi="Times New Roman" w:cs="Times New Roman"/>
          <w:sz w:val="28"/>
          <w:szCs w:val="28"/>
          <w:lang w:val="kk-KZ" w:eastAsia="ru-RU"/>
        </w:rPr>
      </w:pPr>
    </w:p>
    <w:p w:rsidR="002C52F8" w:rsidRPr="00037DA2" w:rsidRDefault="002C52F8" w:rsidP="002C52F8">
      <w:pPr>
        <w:spacing w:after="0" w:line="240" w:lineRule="auto"/>
        <w:rPr>
          <w:rFonts w:ascii="Times New Roman" w:eastAsia="Calibri" w:hAnsi="Times New Roman" w:cs="Times New Roman"/>
          <w:b/>
          <w:sz w:val="28"/>
          <w:szCs w:val="28"/>
          <w:lang w:val="kk-KZ" w:eastAsia="ru-RU"/>
        </w:rPr>
      </w:pPr>
      <w:r w:rsidRPr="00037DA2">
        <w:rPr>
          <w:rFonts w:ascii="Times New Roman" w:eastAsia="Calibri" w:hAnsi="Times New Roman" w:cs="Times New Roman"/>
          <w:b/>
          <w:sz w:val="28"/>
          <w:szCs w:val="28"/>
          <w:lang w:val="kk-KZ" w:eastAsia="ru-RU"/>
        </w:rPr>
        <w:t xml:space="preserve">7.Үй тапсырмасы. Домашнее задание. </w:t>
      </w:r>
    </w:p>
    <w:p w:rsidR="002C52F8" w:rsidRDefault="002C52F8" w:rsidP="002C52F8">
      <w:pPr>
        <w:spacing w:after="0" w:line="240" w:lineRule="auto"/>
        <w:rPr>
          <w:lang w:val="kk-KZ"/>
        </w:rPr>
      </w:pPr>
      <w:r w:rsidRPr="00037DA2">
        <w:rPr>
          <w:rFonts w:ascii="Times New Roman" w:eastAsia="Calibri" w:hAnsi="Times New Roman" w:cs="Times New Roman"/>
          <w:b/>
          <w:sz w:val="28"/>
          <w:szCs w:val="28"/>
          <w:lang w:val="kk-KZ"/>
        </w:rPr>
        <w:t xml:space="preserve">Тақырыбы.  </w:t>
      </w:r>
    </w:p>
    <w:p w:rsidR="002C52F8" w:rsidRPr="00037DA2" w:rsidRDefault="002C52F8" w:rsidP="002C52F8">
      <w:pPr>
        <w:spacing w:after="0" w:line="240" w:lineRule="auto"/>
        <w:rPr>
          <w:rFonts w:ascii="Times New Roman" w:hAnsi="Times New Roman" w:cs="Times New Roman"/>
          <w:sz w:val="28"/>
          <w:lang w:val="kk-KZ"/>
        </w:rPr>
      </w:pPr>
      <w:r w:rsidRPr="00037DA2">
        <w:rPr>
          <w:rFonts w:ascii="Times New Roman" w:eastAsia="Calibri" w:hAnsi="Times New Roman" w:cs="Times New Roman"/>
          <w:b/>
          <w:sz w:val="28"/>
          <w:szCs w:val="28"/>
          <w:lang w:val="kk-KZ" w:eastAsia="ru-RU"/>
        </w:rPr>
        <w:t>Тема:</w:t>
      </w:r>
      <w:r w:rsidRPr="00037DA2">
        <w:rPr>
          <w:rFonts w:ascii="Times New Roman" w:eastAsia="Calibri" w:hAnsi="Times New Roman" w:cs="Times New Roman"/>
          <w:sz w:val="28"/>
          <w:szCs w:val="28"/>
          <w:lang w:val="kk-KZ" w:eastAsia="ru-RU"/>
        </w:rPr>
        <w:t xml:space="preserve">  </w:t>
      </w:r>
    </w:p>
    <w:p w:rsidR="002C52F8" w:rsidRPr="00037DA2" w:rsidRDefault="002C52F8" w:rsidP="002C52F8">
      <w:pPr>
        <w:spacing w:after="0" w:line="240" w:lineRule="auto"/>
        <w:rPr>
          <w:rFonts w:ascii="Times New Roman" w:eastAsia="Calibri" w:hAnsi="Times New Roman" w:cs="Times New Roman"/>
          <w:b/>
          <w:sz w:val="28"/>
          <w:szCs w:val="28"/>
          <w:lang w:val="kk-KZ" w:eastAsia="ru-RU"/>
        </w:rPr>
      </w:pPr>
      <w:r w:rsidRPr="00037DA2">
        <w:rPr>
          <w:rFonts w:ascii="Times New Roman" w:eastAsia="Calibri" w:hAnsi="Times New Roman" w:cs="Times New Roman"/>
          <w:b/>
          <w:sz w:val="28"/>
          <w:szCs w:val="28"/>
          <w:lang w:val="kk-KZ" w:eastAsia="ru-RU"/>
        </w:rPr>
        <w:t>Пайдаланатын оқулықтар. Литература:</w:t>
      </w:r>
    </w:p>
    <w:p w:rsidR="002C52F8" w:rsidRPr="00037DA2" w:rsidRDefault="002C52F8" w:rsidP="002C52F8">
      <w:pPr>
        <w:spacing w:line="240" w:lineRule="auto"/>
        <w:rPr>
          <w:rFonts w:ascii="Times New Roman" w:eastAsia="Times New Roman" w:hAnsi="Times New Roman" w:cs="Times New Roman"/>
          <w:sz w:val="28"/>
          <w:szCs w:val="28"/>
          <w:lang w:val="kk-KZ"/>
        </w:rPr>
      </w:pPr>
      <w:r w:rsidRPr="00037DA2">
        <w:rPr>
          <w:rFonts w:ascii="Times New Roman" w:eastAsia="Calibri" w:hAnsi="Times New Roman" w:cs="Times New Roman"/>
          <w:sz w:val="28"/>
          <w:szCs w:val="28"/>
          <w:lang w:val="kk-KZ" w:eastAsia="ru-RU"/>
        </w:rPr>
        <w:t>1.</w:t>
      </w:r>
      <w:r w:rsidRPr="00037DA2">
        <w:rPr>
          <w:rFonts w:ascii="Times New Roman" w:eastAsia="Calibri" w:hAnsi="Times New Roman" w:cs="Times New Roman"/>
          <w:sz w:val="28"/>
          <w:szCs w:val="28"/>
          <w:lang w:val="kk-KZ"/>
        </w:rPr>
        <w:t xml:space="preserve"> </w:t>
      </w:r>
      <w:r w:rsidRPr="00037DA2">
        <w:rPr>
          <w:rFonts w:ascii="Times New Roman" w:hAnsi="Times New Roman" w:cs="Times New Roman"/>
          <w:sz w:val="28"/>
          <w:lang w:val="kk-KZ"/>
        </w:rPr>
        <w:t>А.Рақышев «Адам анатомиясы» 2 том 350-365 бет мазмұндау</w:t>
      </w:r>
    </w:p>
    <w:p w:rsidR="002C52F8" w:rsidRPr="00037DA2" w:rsidRDefault="002C52F8" w:rsidP="002C52F8">
      <w:pPr>
        <w:spacing w:after="0" w:line="240" w:lineRule="auto"/>
        <w:ind w:left="720"/>
        <w:contextualSpacing/>
        <w:rPr>
          <w:rFonts w:ascii="Times New Roman" w:eastAsia="+mn-ea" w:hAnsi="Times New Roman" w:cs="Times New Roman"/>
          <w:bCs/>
          <w:kern w:val="24"/>
          <w:sz w:val="28"/>
          <w:szCs w:val="28"/>
          <w:lang w:val="kk-KZ" w:eastAsia="ru-RU"/>
        </w:rPr>
      </w:pPr>
    </w:p>
    <w:p w:rsidR="002C52F8" w:rsidRPr="00FF7489" w:rsidRDefault="002C52F8" w:rsidP="002C52F8">
      <w:pPr>
        <w:spacing w:after="0"/>
        <w:jc w:val="both"/>
        <w:rPr>
          <w:rFonts w:ascii="Times New Roman" w:hAnsi="Times New Roman" w:cs="Times New Roman"/>
          <w:sz w:val="24"/>
          <w:szCs w:val="24"/>
          <w:lang w:val="kk-KZ"/>
        </w:rPr>
      </w:pPr>
    </w:p>
    <w:p w:rsidR="002C52F8" w:rsidRPr="00D32F19" w:rsidRDefault="002C52F8" w:rsidP="002C52F8">
      <w:pPr>
        <w:spacing w:after="0"/>
        <w:jc w:val="both"/>
        <w:rPr>
          <w:rFonts w:ascii="Times New Roman" w:hAnsi="Times New Roman" w:cs="Times New Roman"/>
          <w:sz w:val="28"/>
          <w:szCs w:val="28"/>
          <w:lang w:val="kk-KZ"/>
        </w:rPr>
      </w:pPr>
    </w:p>
    <w:p w:rsidR="002C52F8" w:rsidRPr="00094BAA" w:rsidRDefault="002C52F8" w:rsidP="002C52F8">
      <w:pPr>
        <w:spacing w:after="0"/>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Pr="00D32F19">
        <w:rPr>
          <w:rFonts w:ascii="Times New Roman" w:hAnsi="Times New Roman" w:cs="Times New Roman"/>
          <w:b/>
          <w:sz w:val="28"/>
          <w:szCs w:val="28"/>
          <w:lang w:val="kk-KZ"/>
        </w:rPr>
        <w:t xml:space="preserve">     </w:t>
      </w:r>
    </w:p>
    <w:p w:rsidR="002C52F8" w:rsidRPr="00D32F19" w:rsidRDefault="002C52F8" w:rsidP="002C52F8">
      <w:pPr>
        <w:jc w:val="both"/>
        <w:rPr>
          <w:rFonts w:ascii="Times New Roman" w:eastAsia="+mj-ea" w:hAnsi="Times New Roman" w:cs="Times New Roman"/>
          <w:bCs/>
          <w:color w:val="000000"/>
          <w:kern w:val="24"/>
          <w:sz w:val="28"/>
          <w:szCs w:val="28"/>
          <w:lang w:val="kk-KZ"/>
        </w:rPr>
      </w:pPr>
    </w:p>
    <w:p w:rsidR="002C52F8" w:rsidRPr="00D32F19" w:rsidRDefault="002C52F8" w:rsidP="002C52F8">
      <w:pPr>
        <w:rPr>
          <w:sz w:val="28"/>
          <w:szCs w:val="28"/>
        </w:rPr>
      </w:pPr>
    </w:p>
    <w:p w:rsidR="00361B19" w:rsidRDefault="00361B19"/>
    <w:sectPr w:rsidR="00361B19" w:rsidSect="00FD37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n-ea">
    <w:panose1 w:val="00000000000000000000"/>
    <w:charset w:val="00"/>
    <w:family w:val="roman"/>
    <w:notTrueType/>
    <w:pitch w:val="default"/>
  </w:font>
  <w:font w:name="+mj-ea">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1747"/>
    <w:multiLevelType w:val="hybridMultilevel"/>
    <w:tmpl w:val="4216C170"/>
    <w:lvl w:ilvl="0" w:tplc="5880ABCC">
      <w:numFmt w:val="bullet"/>
      <w:lvlText w:val="-"/>
      <w:lvlJc w:val="left"/>
      <w:pPr>
        <w:ind w:left="76" w:hanging="360"/>
      </w:pPr>
      <w:rPr>
        <w:rFonts w:ascii="Times New Roman" w:eastAsia="Times New Roman" w:hAnsi="Times New Roman" w:cs="Times New Roman" w:hint="default"/>
      </w:rPr>
    </w:lvl>
    <w:lvl w:ilvl="1" w:tplc="04190003">
      <w:start w:val="1"/>
      <w:numFmt w:val="bullet"/>
      <w:lvlText w:val="o"/>
      <w:lvlJc w:val="left"/>
      <w:pPr>
        <w:ind w:left="796" w:hanging="360"/>
      </w:pPr>
      <w:rPr>
        <w:rFonts w:ascii="Courier New" w:hAnsi="Courier New" w:cs="Courier New" w:hint="default"/>
      </w:rPr>
    </w:lvl>
    <w:lvl w:ilvl="2" w:tplc="04190005">
      <w:start w:val="1"/>
      <w:numFmt w:val="bullet"/>
      <w:lvlText w:val=""/>
      <w:lvlJc w:val="left"/>
      <w:pPr>
        <w:ind w:left="1516" w:hanging="360"/>
      </w:pPr>
      <w:rPr>
        <w:rFonts w:ascii="Wingdings" w:hAnsi="Wingdings" w:hint="default"/>
      </w:rPr>
    </w:lvl>
    <w:lvl w:ilvl="3" w:tplc="04190001">
      <w:start w:val="1"/>
      <w:numFmt w:val="bullet"/>
      <w:lvlText w:val=""/>
      <w:lvlJc w:val="left"/>
      <w:pPr>
        <w:ind w:left="2236" w:hanging="360"/>
      </w:pPr>
      <w:rPr>
        <w:rFonts w:ascii="Symbol" w:hAnsi="Symbol" w:hint="default"/>
      </w:rPr>
    </w:lvl>
    <w:lvl w:ilvl="4" w:tplc="04190003">
      <w:start w:val="1"/>
      <w:numFmt w:val="bullet"/>
      <w:lvlText w:val="o"/>
      <w:lvlJc w:val="left"/>
      <w:pPr>
        <w:ind w:left="2956" w:hanging="360"/>
      </w:pPr>
      <w:rPr>
        <w:rFonts w:ascii="Courier New" w:hAnsi="Courier New" w:cs="Courier New" w:hint="default"/>
      </w:rPr>
    </w:lvl>
    <w:lvl w:ilvl="5" w:tplc="04190005">
      <w:start w:val="1"/>
      <w:numFmt w:val="bullet"/>
      <w:lvlText w:val=""/>
      <w:lvlJc w:val="left"/>
      <w:pPr>
        <w:ind w:left="3676" w:hanging="360"/>
      </w:pPr>
      <w:rPr>
        <w:rFonts w:ascii="Wingdings" w:hAnsi="Wingdings" w:hint="default"/>
      </w:rPr>
    </w:lvl>
    <w:lvl w:ilvl="6" w:tplc="04190001">
      <w:start w:val="1"/>
      <w:numFmt w:val="bullet"/>
      <w:lvlText w:val=""/>
      <w:lvlJc w:val="left"/>
      <w:pPr>
        <w:ind w:left="4396" w:hanging="360"/>
      </w:pPr>
      <w:rPr>
        <w:rFonts w:ascii="Symbol" w:hAnsi="Symbol" w:hint="default"/>
      </w:rPr>
    </w:lvl>
    <w:lvl w:ilvl="7" w:tplc="04190003">
      <w:start w:val="1"/>
      <w:numFmt w:val="bullet"/>
      <w:lvlText w:val="o"/>
      <w:lvlJc w:val="left"/>
      <w:pPr>
        <w:ind w:left="5116" w:hanging="360"/>
      </w:pPr>
      <w:rPr>
        <w:rFonts w:ascii="Courier New" w:hAnsi="Courier New" w:cs="Courier New" w:hint="default"/>
      </w:rPr>
    </w:lvl>
    <w:lvl w:ilvl="8" w:tplc="04190005">
      <w:start w:val="1"/>
      <w:numFmt w:val="bullet"/>
      <w:lvlText w:val=""/>
      <w:lvlJc w:val="left"/>
      <w:pPr>
        <w:ind w:left="5836" w:hanging="360"/>
      </w:pPr>
      <w:rPr>
        <w:rFonts w:ascii="Wingdings" w:hAnsi="Wingdings" w:hint="default"/>
      </w:rPr>
    </w:lvl>
  </w:abstractNum>
  <w:abstractNum w:abstractNumId="1">
    <w:nsid w:val="449A0ADB"/>
    <w:multiLevelType w:val="hybridMultilevel"/>
    <w:tmpl w:val="A9BAC8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52C47CD7"/>
    <w:multiLevelType w:val="hybridMultilevel"/>
    <w:tmpl w:val="AA7CF7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5C66121"/>
    <w:multiLevelType w:val="hybridMultilevel"/>
    <w:tmpl w:val="B582C2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0A00C49"/>
    <w:multiLevelType w:val="hybridMultilevel"/>
    <w:tmpl w:val="2B12B256"/>
    <w:lvl w:ilvl="0" w:tplc="AE36DE28">
      <w:numFmt w:val="bullet"/>
      <w:lvlText w:val=""/>
      <w:lvlJc w:val="left"/>
      <w:pPr>
        <w:ind w:left="218" w:hanging="360"/>
      </w:pPr>
      <w:rPr>
        <w:rFonts w:ascii="Times New Roman" w:eastAsia="Times New Roman" w:hAnsi="Times New Roman" w:cs="Times New Roman" w:hint="default"/>
      </w:rPr>
    </w:lvl>
    <w:lvl w:ilvl="1" w:tplc="04190003">
      <w:start w:val="1"/>
      <w:numFmt w:val="bullet"/>
      <w:lvlText w:val="o"/>
      <w:lvlJc w:val="left"/>
      <w:pPr>
        <w:ind w:left="938" w:hanging="360"/>
      </w:pPr>
      <w:rPr>
        <w:rFonts w:ascii="Courier New" w:hAnsi="Courier New" w:cs="Courier New" w:hint="default"/>
      </w:rPr>
    </w:lvl>
    <w:lvl w:ilvl="2" w:tplc="04190005">
      <w:start w:val="1"/>
      <w:numFmt w:val="bullet"/>
      <w:lvlText w:val=""/>
      <w:lvlJc w:val="left"/>
      <w:pPr>
        <w:ind w:left="1658" w:hanging="360"/>
      </w:pPr>
      <w:rPr>
        <w:rFonts w:ascii="Wingdings" w:hAnsi="Wingdings" w:hint="default"/>
      </w:rPr>
    </w:lvl>
    <w:lvl w:ilvl="3" w:tplc="04190001">
      <w:start w:val="1"/>
      <w:numFmt w:val="bullet"/>
      <w:lvlText w:val=""/>
      <w:lvlJc w:val="left"/>
      <w:pPr>
        <w:ind w:left="2378" w:hanging="360"/>
      </w:pPr>
      <w:rPr>
        <w:rFonts w:ascii="Symbol" w:hAnsi="Symbol" w:hint="default"/>
      </w:rPr>
    </w:lvl>
    <w:lvl w:ilvl="4" w:tplc="04190003">
      <w:start w:val="1"/>
      <w:numFmt w:val="bullet"/>
      <w:lvlText w:val="o"/>
      <w:lvlJc w:val="left"/>
      <w:pPr>
        <w:ind w:left="3098" w:hanging="360"/>
      </w:pPr>
      <w:rPr>
        <w:rFonts w:ascii="Courier New" w:hAnsi="Courier New" w:cs="Courier New" w:hint="default"/>
      </w:rPr>
    </w:lvl>
    <w:lvl w:ilvl="5" w:tplc="04190005">
      <w:start w:val="1"/>
      <w:numFmt w:val="bullet"/>
      <w:lvlText w:val=""/>
      <w:lvlJc w:val="left"/>
      <w:pPr>
        <w:ind w:left="3818" w:hanging="360"/>
      </w:pPr>
      <w:rPr>
        <w:rFonts w:ascii="Wingdings" w:hAnsi="Wingdings" w:hint="default"/>
      </w:rPr>
    </w:lvl>
    <w:lvl w:ilvl="6" w:tplc="04190001">
      <w:start w:val="1"/>
      <w:numFmt w:val="bullet"/>
      <w:lvlText w:val=""/>
      <w:lvlJc w:val="left"/>
      <w:pPr>
        <w:ind w:left="4538" w:hanging="360"/>
      </w:pPr>
      <w:rPr>
        <w:rFonts w:ascii="Symbol" w:hAnsi="Symbol" w:hint="default"/>
      </w:rPr>
    </w:lvl>
    <w:lvl w:ilvl="7" w:tplc="04190003">
      <w:start w:val="1"/>
      <w:numFmt w:val="bullet"/>
      <w:lvlText w:val="o"/>
      <w:lvlJc w:val="left"/>
      <w:pPr>
        <w:ind w:left="5258" w:hanging="360"/>
      </w:pPr>
      <w:rPr>
        <w:rFonts w:ascii="Courier New" w:hAnsi="Courier New" w:cs="Courier New" w:hint="default"/>
      </w:rPr>
    </w:lvl>
    <w:lvl w:ilvl="8" w:tplc="04190005">
      <w:start w:val="1"/>
      <w:numFmt w:val="bullet"/>
      <w:lvlText w:val=""/>
      <w:lvlJc w:val="left"/>
      <w:pPr>
        <w:ind w:left="5978"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oNotDisplayPageBoundaries/>
  <w:proofState w:spelling="clean" w:grammar="clean"/>
  <w:defaultTabStop w:val="708"/>
  <w:characterSpacingControl w:val="doNotCompress"/>
  <w:compat>
    <w:compatSetting w:name="compatibilityMode" w:uri="http://schemas.microsoft.com/office/word" w:val="12"/>
  </w:compat>
  <w:rsids>
    <w:rsidRoot w:val="00E04F99"/>
    <w:rsid w:val="002C52F8"/>
    <w:rsid w:val="00361B19"/>
    <w:rsid w:val="004062FD"/>
    <w:rsid w:val="00B524B5"/>
    <w:rsid w:val="00E04F99"/>
    <w:rsid w:val="00E737EB"/>
    <w:rsid w:val="00E81494"/>
    <w:rsid w:val="00FE68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2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C52F8"/>
    <w:pPr>
      <w:spacing w:after="0" w:line="240" w:lineRule="auto"/>
    </w:pPr>
    <w:rPr>
      <w:rFonts w:ascii="Times New Roman" w:eastAsia="Times New Roman" w:hAnsi="Times New Roman" w:cs="Times New Roman"/>
      <w:sz w:val="20"/>
      <w:szCs w:val="20"/>
      <w:lang w:val="kk-K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C52F8"/>
    <w:pPr>
      <w:ind w:left="720"/>
      <w:contextualSpacing/>
    </w:pPr>
  </w:style>
  <w:style w:type="paragraph" w:styleId="a5">
    <w:name w:val="Balloon Text"/>
    <w:basedOn w:val="a"/>
    <w:link w:val="a6"/>
    <w:uiPriority w:val="99"/>
    <w:semiHidden/>
    <w:unhideWhenUsed/>
    <w:rsid w:val="002C52F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C52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2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C52F8"/>
    <w:pPr>
      <w:spacing w:after="0" w:line="240" w:lineRule="auto"/>
    </w:pPr>
    <w:rPr>
      <w:rFonts w:ascii="Times New Roman" w:eastAsia="Times New Roman" w:hAnsi="Times New Roman" w:cs="Times New Roman"/>
      <w:sz w:val="20"/>
      <w:szCs w:val="20"/>
      <w:lang w:val="kk-K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C52F8"/>
    <w:pPr>
      <w:ind w:left="720"/>
      <w:contextualSpacing/>
    </w:pPr>
  </w:style>
  <w:style w:type="paragraph" w:styleId="a5">
    <w:name w:val="Balloon Text"/>
    <w:basedOn w:val="a"/>
    <w:link w:val="a6"/>
    <w:uiPriority w:val="99"/>
    <w:semiHidden/>
    <w:unhideWhenUsed/>
    <w:rsid w:val="002C52F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C52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836</Words>
  <Characters>4771</Characters>
  <Application>Microsoft Office Word</Application>
  <DocSecurity>0</DocSecurity>
  <Lines>39</Lines>
  <Paragraphs>11</Paragraphs>
  <ScaleCrop>false</ScaleCrop>
  <Company>SPecialiST RePack</Company>
  <LinksUpToDate>false</LinksUpToDate>
  <CharactersWithSpaces>5596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7</dc:creator>
  <cp:keywords/>
  <dc:description/>
  <cp:lastModifiedBy>ASUS</cp:lastModifiedBy>
  <cp:revision>9</cp:revision>
  <dcterms:created xsi:type="dcterms:W3CDTF">2018-04-14T06:34:00Z</dcterms:created>
  <dcterms:modified xsi:type="dcterms:W3CDTF">2020-03-15T03:00:00Z</dcterms:modified>
</cp:coreProperties>
</file>