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D" w:rsidRPr="008A25AD" w:rsidRDefault="0073690F" w:rsidP="000035D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0035DD" w:rsidRPr="008A25AD">
        <w:rPr>
          <w:rFonts w:ascii="Times New Roman" w:hAnsi="Times New Roman"/>
          <w:b/>
          <w:sz w:val="28"/>
          <w:szCs w:val="28"/>
          <w:lang w:val="kk-KZ"/>
        </w:rPr>
        <w:t xml:space="preserve">едициналық колледжі  </w:t>
      </w:r>
      <w:r w:rsidR="000035DD">
        <w:rPr>
          <w:rFonts w:ascii="Times New Roman" w:hAnsi="Times New Roman"/>
          <w:b/>
          <w:sz w:val="28"/>
          <w:szCs w:val="28"/>
          <w:lang w:val="kk-KZ"/>
        </w:rPr>
        <w:t>мекемесі</w:t>
      </w:r>
    </w:p>
    <w:p w:rsidR="000035DD" w:rsidRPr="00D36493" w:rsidRDefault="000035DD" w:rsidP="000035D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0035DD" w:rsidRDefault="000035DD" w:rsidP="000035DD">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0035DD" w:rsidRDefault="000035DD" w:rsidP="000035DD">
      <w:pPr>
        <w:spacing w:after="0" w:line="240" w:lineRule="auto"/>
        <w:jc w:val="center"/>
        <w:rPr>
          <w:rFonts w:ascii="Times New Roman" w:hAnsi="Times New Roman"/>
          <w:b/>
          <w:sz w:val="60"/>
          <w:szCs w:val="60"/>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0035DD" w:rsidRDefault="000035DD" w:rsidP="000035DD">
      <w:pPr>
        <w:spacing w:after="0" w:line="240" w:lineRule="auto"/>
        <w:jc w:val="both"/>
        <w:rPr>
          <w:rFonts w:ascii="Times New Roman" w:hAnsi="Times New Roman"/>
          <w:b/>
          <w:sz w:val="28"/>
          <w:szCs w:val="28"/>
          <w:lang w:val="kk-KZ"/>
        </w:rPr>
      </w:pP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 0302000 «</w:t>
      </w:r>
      <w:r w:rsidR="00A34AC3">
        <w:rPr>
          <w:rFonts w:ascii="Times New Roman" w:hAnsi="Times New Roman"/>
          <w:sz w:val="28"/>
          <w:szCs w:val="28"/>
          <w:lang w:val="kk-KZ"/>
        </w:rPr>
        <w:t>Мейіргер ісі</w:t>
      </w:r>
      <w:r>
        <w:rPr>
          <w:rFonts w:ascii="Times New Roman" w:hAnsi="Times New Roman"/>
          <w:sz w:val="28"/>
          <w:szCs w:val="28"/>
          <w:lang w:val="kk-KZ"/>
        </w:rPr>
        <w:t>»</w:t>
      </w: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0035DD" w:rsidRDefault="000035DD" w:rsidP="000035DD">
      <w:pPr>
        <w:spacing w:after="0" w:line="240" w:lineRule="auto"/>
        <w:jc w:val="both"/>
        <w:rPr>
          <w:rFonts w:ascii="Times New Roman" w:hAnsi="Times New Roman"/>
          <w:b/>
          <w:sz w:val="28"/>
          <w:szCs w:val="28"/>
          <w:lang w:val="kk-KZ"/>
        </w:rPr>
      </w:pPr>
    </w:p>
    <w:p w:rsidR="000035DD" w:rsidRPr="0069683E" w:rsidRDefault="000035DD" w:rsidP="000035DD">
      <w:pPr>
        <w:spacing w:after="0" w:line="240" w:lineRule="auto"/>
        <w:jc w:val="both"/>
        <w:rPr>
          <w:rFonts w:ascii="Times New Roman" w:hAnsi="Times New Roman"/>
          <w:b/>
          <w:sz w:val="32"/>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0301013 «Фельдшер», 03020</w:t>
      </w:r>
      <w:r w:rsidR="009D7A2F">
        <w:rPr>
          <w:rFonts w:ascii="Times New Roman" w:hAnsi="Times New Roman"/>
          <w:sz w:val="28"/>
          <w:szCs w:val="28"/>
          <w:lang w:val="kk-KZ"/>
        </w:rPr>
        <w:t>4</w:t>
      </w:r>
      <w:r>
        <w:rPr>
          <w:rFonts w:ascii="Times New Roman" w:hAnsi="Times New Roman"/>
          <w:sz w:val="28"/>
          <w:szCs w:val="28"/>
          <w:lang w:val="kk-KZ"/>
        </w:rPr>
        <w:t xml:space="preserve">3 </w:t>
      </w:r>
      <w:r w:rsidR="0069683E" w:rsidRPr="0069683E">
        <w:rPr>
          <w:rFonts w:ascii="Times New Roman" w:hAnsi="Times New Roman"/>
          <w:sz w:val="28"/>
          <w:szCs w:val="28"/>
          <w:lang w:val="kk-KZ"/>
        </w:rPr>
        <w:t>«Жалпы тәжірибедегі мейіргер»</w:t>
      </w: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0035DD" w:rsidRDefault="000035DD" w:rsidP="000035DD">
      <w:pPr>
        <w:spacing w:after="0" w:line="240" w:lineRule="auto"/>
        <w:jc w:val="both"/>
        <w:rPr>
          <w:rFonts w:ascii="Times New Roman" w:hAnsi="Times New Roman"/>
          <w:b/>
          <w:sz w:val="28"/>
          <w:szCs w:val="28"/>
          <w:lang w:val="kk-KZ"/>
        </w:rPr>
      </w:pPr>
    </w:p>
    <w:p w:rsidR="000035DD" w:rsidRPr="000035DD" w:rsidRDefault="000035DD" w:rsidP="000035DD">
      <w:pPr>
        <w:spacing w:after="0"/>
        <w:rPr>
          <w:rFonts w:ascii="Times New Roman" w:hAnsi="Times New Roman" w:cs="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sidRPr="000035DD">
        <w:rPr>
          <w:rFonts w:ascii="Times New Roman" w:hAnsi="Times New Roman" w:cs="Times New Roman"/>
          <w:sz w:val="28"/>
          <w:szCs w:val="28"/>
          <w:lang w:val="kk-KZ"/>
        </w:rPr>
        <w:t xml:space="preserve">Linux </w:t>
      </w:r>
      <w:r>
        <w:rPr>
          <w:rFonts w:ascii="Times New Roman" w:hAnsi="Times New Roman" w:cs="Times New Roman"/>
          <w:sz w:val="28"/>
          <w:szCs w:val="28"/>
          <w:lang w:val="kk-KZ"/>
        </w:rPr>
        <w:t xml:space="preserve">ОЖ-нің негізгі түсініктері. </w:t>
      </w:r>
      <w:r w:rsidRPr="000035DD">
        <w:rPr>
          <w:rFonts w:ascii="Times New Roman" w:hAnsi="Times New Roman" w:cs="Times New Roman"/>
          <w:sz w:val="28"/>
          <w:szCs w:val="28"/>
          <w:lang w:val="kk-KZ"/>
        </w:rPr>
        <w:t xml:space="preserve">Linux </w:t>
      </w:r>
      <w:r>
        <w:rPr>
          <w:rFonts w:ascii="Times New Roman" w:hAnsi="Times New Roman" w:cs="Times New Roman"/>
          <w:sz w:val="28"/>
          <w:szCs w:val="28"/>
          <w:lang w:val="kk-KZ"/>
        </w:rPr>
        <w:t>ОЖ-нің файлдық жүйесі.</w:t>
      </w:r>
    </w:p>
    <w:p w:rsidR="000035DD" w:rsidRPr="006F2BE9" w:rsidRDefault="000035DD" w:rsidP="000035DD">
      <w:pPr>
        <w:spacing w:after="0"/>
        <w:rPr>
          <w:rFonts w:ascii="Times New Roman" w:hAnsi="Times New Roman" w:cs="Times New Roman"/>
          <w:sz w:val="28"/>
          <w:szCs w:val="28"/>
          <w:lang w:val="kk-KZ"/>
        </w:rPr>
      </w:pPr>
      <w:r>
        <w:rPr>
          <w:rFonts w:ascii="Times New Roman" w:hAnsi="Times New Roman"/>
          <w:b/>
          <w:sz w:val="28"/>
          <w:szCs w:val="28"/>
          <w:lang w:val="kk-KZ"/>
        </w:rPr>
        <w:t xml:space="preserve">Тема: </w:t>
      </w:r>
    </w:p>
    <w:p w:rsidR="000035DD" w:rsidRDefault="000035DD" w:rsidP="000035DD">
      <w:pPr>
        <w:spacing w:after="0" w:line="240" w:lineRule="auto"/>
        <w:jc w:val="both"/>
        <w:rPr>
          <w:rFonts w:ascii="Times New Roman" w:hAnsi="Times New Roman"/>
          <w:b/>
          <w:sz w:val="28"/>
          <w:szCs w:val="28"/>
          <w:lang w:val="kk-KZ"/>
        </w:rPr>
      </w:pPr>
    </w:p>
    <w:p w:rsidR="000035DD" w:rsidRPr="008A25A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73690F">
        <w:rPr>
          <w:rFonts w:ascii="Times New Roman" w:hAnsi="Times New Roman"/>
          <w:sz w:val="28"/>
          <w:szCs w:val="28"/>
          <w:lang w:val="kk-KZ"/>
        </w:rPr>
        <w:t>Есенбаева А.М.</w:t>
      </w: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0035DD" w:rsidRDefault="000035DD" w:rsidP="000035DD">
      <w:pPr>
        <w:spacing w:after="0" w:line="240" w:lineRule="auto"/>
        <w:jc w:val="both"/>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0035DD"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035DD" w:rsidRPr="00050493" w:rsidRDefault="000035DD" w:rsidP="000035DD">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0035DD" w:rsidRDefault="000035DD" w:rsidP="000035DD">
      <w:pPr>
        <w:spacing w:after="0" w:line="240" w:lineRule="auto"/>
        <w:rPr>
          <w:rFonts w:ascii="Times New Roman" w:hAnsi="Times New Roman"/>
          <w:b/>
          <w:sz w:val="32"/>
          <w:szCs w:val="32"/>
          <w:lang w:val="kk-KZ"/>
        </w:rPr>
      </w:pP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Оқу-әдістемелік кешеннің мазмұны</w:t>
      </w: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0035DD" w:rsidRDefault="000035DD" w:rsidP="000035DD">
      <w:pPr>
        <w:spacing w:after="0" w:line="240" w:lineRule="auto"/>
        <w:jc w:val="center"/>
        <w:rPr>
          <w:rFonts w:ascii="Times New Roman" w:hAnsi="Times New Roman"/>
          <w:b/>
          <w:sz w:val="32"/>
          <w:szCs w:val="32"/>
          <w:lang w:val="kk-KZ"/>
        </w:rPr>
      </w:pPr>
    </w:p>
    <w:p w:rsidR="000035DD" w:rsidRPr="001F2849" w:rsidRDefault="000035DD" w:rsidP="000035DD">
      <w:pPr>
        <w:pStyle w:val="a9"/>
        <w:numPr>
          <w:ilvl w:val="0"/>
          <w:numId w:val="8"/>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0035DD" w:rsidRPr="001F2849" w:rsidRDefault="000035DD" w:rsidP="000035DD">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0035DD" w:rsidRPr="001F2849" w:rsidRDefault="000035DD" w:rsidP="000035DD">
      <w:pPr>
        <w:spacing w:after="0" w:line="240" w:lineRule="auto"/>
        <w:ind w:left="-567" w:firstLine="567"/>
        <w:jc w:val="both"/>
        <w:rPr>
          <w:rFonts w:ascii="Times New Roman" w:hAnsi="Times New Roman"/>
          <w:sz w:val="28"/>
          <w:szCs w:val="28"/>
          <w:lang w:val="kk-KZ"/>
        </w:rPr>
      </w:pPr>
    </w:p>
    <w:p w:rsidR="000035DD" w:rsidRPr="001F2849" w:rsidRDefault="000035DD" w:rsidP="000035DD">
      <w:pPr>
        <w:pStyle w:val="a9"/>
        <w:numPr>
          <w:ilvl w:val="0"/>
          <w:numId w:val="8"/>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0035DD" w:rsidRPr="001F2849" w:rsidRDefault="000035DD" w:rsidP="000035DD">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0035DD" w:rsidRPr="001F2849" w:rsidRDefault="000035DD" w:rsidP="000035DD">
      <w:pPr>
        <w:spacing w:after="0" w:line="240" w:lineRule="auto"/>
        <w:ind w:left="-567" w:firstLine="567"/>
        <w:jc w:val="both"/>
        <w:rPr>
          <w:rFonts w:ascii="Times New Roman" w:hAnsi="Times New Roman"/>
          <w:sz w:val="28"/>
          <w:szCs w:val="28"/>
          <w:lang w:val="kk-KZ"/>
        </w:rPr>
      </w:pPr>
    </w:p>
    <w:p w:rsidR="000035DD" w:rsidRPr="001F2849" w:rsidRDefault="000035DD" w:rsidP="000035DD">
      <w:pPr>
        <w:pStyle w:val="a9"/>
        <w:numPr>
          <w:ilvl w:val="0"/>
          <w:numId w:val="8"/>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0035DD" w:rsidRPr="001F2849" w:rsidRDefault="000035DD" w:rsidP="000035DD">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0035DD" w:rsidRPr="001F2849" w:rsidRDefault="000035DD" w:rsidP="000035DD">
      <w:pPr>
        <w:spacing w:after="0" w:line="240" w:lineRule="auto"/>
        <w:ind w:left="-567" w:firstLine="567"/>
        <w:jc w:val="both"/>
        <w:rPr>
          <w:rFonts w:ascii="Times New Roman" w:hAnsi="Times New Roman"/>
          <w:sz w:val="28"/>
          <w:szCs w:val="28"/>
          <w:lang w:val="kk-KZ"/>
        </w:rPr>
      </w:pPr>
    </w:p>
    <w:p w:rsidR="000035DD" w:rsidRPr="001F2849" w:rsidRDefault="000035DD" w:rsidP="000035DD">
      <w:pPr>
        <w:pStyle w:val="a9"/>
        <w:numPr>
          <w:ilvl w:val="0"/>
          <w:numId w:val="8"/>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0035DD" w:rsidRPr="001F2849" w:rsidRDefault="000035DD" w:rsidP="000035DD">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ind w:left="1080"/>
        <w:jc w:val="both"/>
        <w:rPr>
          <w:rFonts w:ascii="Times New Roman" w:hAnsi="Times New Roman"/>
          <w:sz w:val="32"/>
          <w:szCs w:val="32"/>
          <w:lang w:val="kk-KZ"/>
        </w:rPr>
      </w:pPr>
    </w:p>
    <w:p w:rsidR="000035DD" w:rsidRDefault="000035DD" w:rsidP="000035DD">
      <w:pPr>
        <w:spacing w:after="0" w:line="240" w:lineRule="auto"/>
        <w:jc w:val="both"/>
        <w:rPr>
          <w:rFonts w:ascii="Times New Roman" w:hAnsi="Times New Roman"/>
          <w:sz w:val="32"/>
          <w:szCs w:val="32"/>
          <w:lang w:val="kk-KZ"/>
        </w:rPr>
      </w:pPr>
    </w:p>
    <w:p w:rsidR="000035DD" w:rsidRDefault="000035DD" w:rsidP="000035DD">
      <w:pPr>
        <w:spacing w:after="0" w:line="240" w:lineRule="auto"/>
        <w:rPr>
          <w:rFonts w:ascii="Times New Roman" w:hAnsi="Times New Roman"/>
          <w:sz w:val="28"/>
          <w:szCs w:val="28"/>
          <w:lang w:val="kk-KZ"/>
        </w:rPr>
      </w:pPr>
    </w:p>
    <w:p w:rsidR="000035DD" w:rsidRDefault="000035DD" w:rsidP="000035DD">
      <w:pPr>
        <w:spacing w:after="0" w:line="240" w:lineRule="auto"/>
        <w:rPr>
          <w:rFonts w:ascii="Times New Roman" w:hAnsi="Times New Roman"/>
          <w:sz w:val="28"/>
          <w:szCs w:val="28"/>
          <w:lang w:val="kk-KZ"/>
        </w:rPr>
      </w:pPr>
    </w:p>
    <w:p w:rsidR="000035DD" w:rsidRDefault="000035DD" w:rsidP="000035DD">
      <w:pPr>
        <w:spacing w:after="0" w:line="240" w:lineRule="auto"/>
        <w:rPr>
          <w:rFonts w:ascii="Times New Roman" w:hAnsi="Times New Roman"/>
          <w:sz w:val="28"/>
          <w:szCs w:val="28"/>
          <w:lang w:val="kk-KZ"/>
        </w:rPr>
      </w:pPr>
    </w:p>
    <w:p w:rsidR="000035DD" w:rsidRDefault="000035DD" w:rsidP="000035DD">
      <w:pPr>
        <w:spacing w:after="0" w:line="240" w:lineRule="auto"/>
        <w:rPr>
          <w:rFonts w:ascii="Times New Roman" w:hAnsi="Times New Roman"/>
          <w:b/>
          <w:sz w:val="20"/>
          <w:szCs w:val="20"/>
          <w:lang w:val="kk-KZ"/>
        </w:rPr>
      </w:pPr>
    </w:p>
    <w:p w:rsidR="000035DD" w:rsidRDefault="000035DD" w:rsidP="000035DD">
      <w:pPr>
        <w:spacing w:after="0" w:line="240" w:lineRule="auto"/>
        <w:rPr>
          <w:rFonts w:ascii="Times New Roman" w:hAnsi="Times New Roman"/>
          <w:b/>
          <w:sz w:val="20"/>
          <w:szCs w:val="20"/>
          <w:lang w:val="kk-KZ"/>
        </w:rPr>
      </w:pPr>
    </w:p>
    <w:p w:rsidR="000035DD" w:rsidRDefault="000035DD" w:rsidP="000035DD">
      <w:pPr>
        <w:spacing w:after="0" w:line="240" w:lineRule="auto"/>
        <w:jc w:val="right"/>
        <w:rPr>
          <w:rFonts w:ascii="Times New Roman" w:hAnsi="Times New Roman"/>
          <w:b/>
          <w:sz w:val="20"/>
          <w:szCs w:val="20"/>
          <w:lang w:val="kk-KZ"/>
        </w:rPr>
      </w:pPr>
    </w:p>
    <w:p w:rsidR="000035DD" w:rsidRPr="001F2849" w:rsidRDefault="000035DD" w:rsidP="000035DD">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0035DD" w:rsidRPr="001F2849" w:rsidRDefault="000035DD" w:rsidP="000035DD">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0035DD" w:rsidRPr="001F2849" w:rsidRDefault="000035DD" w:rsidP="000035DD">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0035DD" w:rsidRPr="001F2849" w:rsidRDefault="000035DD" w:rsidP="000035DD">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2A72D2" w:rsidRDefault="002A72D2" w:rsidP="002A72D2">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ҚР МЖМБС  </w:t>
      </w:r>
      <w:r w:rsidR="00A34AC3">
        <w:rPr>
          <w:rFonts w:ascii="Times New Roman" w:hAnsi="Times New Roman"/>
          <w:color w:val="000000" w:themeColor="text1"/>
          <w:sz w:val="24"/>
          <w:szCs w:val="24"/>
          <w:lang w:val="kk-KZ"/>
        </w:rPr>
        <w:t>29.07.</w:t>
      </w:r>
      <w:r w:rsidR="00A34AC3" w:rsidRPr="007420F7">
        <w:rPr>
          <w:rFonts w:ascii="Times New Roman" w:hAnsi="Times New Roman"/>
          <w:color w:val="000000" w:themeColor="text1"/>
          <w:sz w:val="24"/>
          <w:szCs w:val="24"/>
          <w:lang w:val="kk-KZ"/>
        </w:rPr>
        <w:t xml:space="preserve"> </w:t>
      </w:r>
      <w:r w:rsidR="00A34AC3">
        <w:rPr>
          <w:rFonts w:ascii="Times New Roman" w:hAnsi="Times New Roman"/>
          <w:color w:val="000000" w:themeColor="text1"/>
          <w:sz w:val="24"/>
          <w:szCs w:val="24"/>
          <w:lang w:val="kk-KZ"/>
        </w:rPr>
        <w:t>2016 №661</w:t>
      </w:r>
    </w:p>
    <w:p w:rsidR="002A72D2" w:rsidRDefault="002A72D2" w:rsidP="002A72D2">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A34AC3">
        <w:rPr>
          <w:rFonts w:ascii="Times New Roman" w:hAnsi="Times New Roman"/>
          <w:color w:val="000000" w:themeColor="text1"/>
          <w:sz w:val="24"/>
          <w:szCs w:val="24"/>
          <w:lang w:val="kk-KZ"/>
        </w:rPr>
        <w:t xml:space="preserve">                 ГОСО РК     29.07.</w:t>
      </w:r>
      <w:r w:rsidR="00A34AC3" w:rsidRPr="007420F7">
        <w:rPr>
          <w:rFonts w:ascii="Times New Roman" w:hAnsi="Times New Roman"/>
          <w:color w:val="000000" w:themeColor="text1"/>
          <w:sz w:val="24"/>
          <w:szCs w:val="24"/>
          <w:lang w:val="kk-KZ"/>
        </w:rPr>
        <w:t xml:space="preserve"> </w:t>
      </w:r>
      <w:r w:rsidR="00A34AC3">
        <w:rPr>
          <w:rFonts w:ascii="Times New Roman" w:hAnsi="Times New Roman"/>
          <w:color w:val="000000" w:themeColor="text1"/>
          <w:sz w:val="24"/>
          <w:szCs w:val="24"/>
          <w:lang w:val="kk-KZ"/>
        </w:rPr>
        <w:t>2016 №661</w:t>
      </w:r>
    </w:p>
    <w:p w:rsidR="000035DD" w:rsidRPr="003E23BB" w:rsidRDefault="000035DD" w:rsidP="000035DD">
      <w:pPr>
        <w:tabs>
          <w:tab w:val="left" w:pos="6660"/>
        </w:tabs>
        <w:spacing w:after="0" w:line="240" w:lineRule="auto"/>
        <w:rPr>
          <w:rFonts w:ascii="Times New Roman" w:hAnsi="Times New Roman"/>
          <w:color w:val="000000" w:themeColor="text1"/>
          <w:sz w:val="24"/>
          <w:szCs w:val="24"/>
          <w:lang w:val="kk-KZ"/>
        </w:rPr>
      </w:pPr>
    </w:p>
    <w:p w:rsidR="000035DD" w:rsidRPr="001F2849" w:rsidRDefault="000035DD" w:rsidP="000035D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0035DD" w:rsidRDefault="000035DD" w:rsidP="000035DD">
      <w:pPr>
        <w:spacing w:after="0" w:line="240" w:lineRule="auto"/>
        <w:jc w:val="center"/>
        <w:rPr>
          <w:rFonts w:ascii="Times New Roman" w:hAnsi="Times New Roman"/>
          <w:b/>
          <w:sz w:val="24"/>
          <w:szCs w:val="24"/>
          <w:lang w:val="kk-KZ"/>
        </w:rPr>
      </w:pPr>
    </w:p>
    <w:p w:rsidR="000035DD" w:rsidRPr="001F2849"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0035DD" w:rsidRPr="001F2849"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p>
    <w:p w:rsidR="000035DD" w:rsidRPr="001F2849"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0035DD"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0035DD"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0035DD" w:rsidRPr="001F2849" w:rsidRDefault="000035DD" w:rsidP="000035DD">
      <w:pPr>
        <w:pStyle w:val="a9"/>
        <w:numPr>
          <w:ilvl w:val="0"/>
          <w:numId w:val="7"/>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0035DD" w:rsidRPr="001F2849" w:rsidRDefault="000035DD" w:rsidP="000035DD">
      <w:pPr>
        <w:pStyle w:val="a9"/>
        <w:ind w:left="1069"/>
        <w:jc w:val="both"/>
        <w:rPr>
          <w:rFonts w:ascii="Times New Roman" w:hAnsi="Times New Roman"/>
          <w:sz w:val="24"/>
          <w:szCs w:val="24"/>
          <w:lang w:val="kk-KZ"/>
        </w:rPr>
      </w:pPr>
    </w:p>
    <w:p w:rsidR="000035DD" w:rsidRDefault="000035DD" w:rsidP="000035DD">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p>
    <w:p w:rsidR="000035DD" w:rsidRPr="001F2849" w:rsidRDefault="000035DD" w:rsidP="000035DD">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0035DD"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0035DD" w:rsidRPr="003120A9" w:rsidRDefault="000035DD" w:rsidP="000035DD">
      <w:pPr>
        <w:pStyle w:val="a9"/>
        <w:numPr>
          <w:ilvl w:val="0"/>
          <w:numId w:val="7"/>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0035DD" w:rsidRPr="003120A9"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0035DD" w:rsidRPr="003120A9"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0035DD" w:rsidRPr="003120A9"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0035DD" w:rsidRPr="008A3DDC"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0035DD" w:rsidRPr="001F2849" w:rsidRDefault="000035DD" w:rsidP="000035DD">
      <w:pPr>
        <w:pStyle w:val="a9"/>
        <w:numPr>
          <w:ilvl w:val="0"/>
          <w:numId w:val="7"/>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0035DD" w:rsidRPr="001F2849" w:rsidRDefault="000035DD" w:rsidP="000035DD">
      <w:pPr>
        <w:pStyle w:val="a9"/>
        <w:ind w:left="1069"/>
        <w:jc w:val="both"/>
        <w:rPr>
          <w:rFonts w:ascii="Times New Roman" w:hAnsi="Times New Roman"/>
          <w:sz w:val="24"/>
          <w:szCs w:val="24"/>
          <w:lang w:val="kk-KZ"/>
        </w:rPr>
      </w:pPr>
    </w:p>
    <w:p w:rsidR="000035DD" w:rsidRPr="001F2849" w:rsidRDefault="000035DD" w:rsidP="000035DD">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0035DD" w:rsidRPr="001F2849" w:rsidRDefault="000035DD" w:rsidP="000035DD">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0035DD" w:rsidRPr="001E2B7E"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0035DD" w:rsidRPr="001E2B7E"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0035DD" w:rsidRPr="0020439A" w:rsidRDefault="000035DD" w:rsidP="000035DD">
      <w:pPr>
        <w:pStyle w:val="a9"/>
        <w:numPr>
          <w:ilvl w:val="0"/>
          <w:numId w:val="7"/>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jc w:val="center"/>
        <w:rPr>
          <w:rFonts w:ascii="Times New Roman" w:hAnsi="Times New Roman"/>
          <w:b/>
          <w:i/>
          <w:sz w:val="24"/>
          <w:szCs w:val="24"/>
          <w:lang w:val="kk-KZ"/>
        </w:rPr>
      </w:pPr>
    </w:p>
    <w:p w:rsidR="000035DD" w:rsidRDefault="000035DD" w:rsidP="000035DD">
      <w:pPr>
        <w:spacing w:after="0" w:line="240" w:lineRule="auto"/>
        <w:rPr>
          <w:rFonts w:ascii="Times New Roman" w:hAnsi="Times New Roman"/>
          <w:b/>
          <w:sz w:val="28"/>
          <w:szCs w:val="28"/>
          <w:lang w:val="kk-KZ"/>
        </w:rPr>
      </w:pPr>
    </w:p>
    <w:p w:rsidR="000035DD" w:rsidRDefault="000035DD" w:rsidP="000035DD">
      <w:pPr>
        <w:spacing w:after="0" w:line="240" w:lineRule="auto"/>
        <w:rPr>
          <w:rFonts w:ascii="Times New Roman" w:hAnsi="Times New Roman"/>
          <w:b/>
          <w:sz w:val="28"/>
          <w:szCs w:val="28"/>
          <w:lang w:val="kk-KZ"/>
        </w:rPr>
      </w:pPr>
    </w:p>
    <w:p w:rsidR="000035DD" w:rsidRDefault="000035DD" w:rsidP="000035DD">
      <w:pPr>
        <w:spacing w:after="0" w:line="240" w:lineRule="auto"/>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p>
    <w:p w:rsidR="000035DD" w:rsidRDefault="000035DD" w:rsidP="000035DD">
      <w:pPr>
        <w:spacing w:after="0" w:line="240" w:lineRule="auto"/>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Типтік оқу бағдарламасынан көшірме</w:t>
      </w:r>
    </w:p>
    <w:p w:rsidR="000035DD" w:rsidRPr="00792705" w:rsidRDefault="000035DD" w:rsidP="000035D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0035DD" w:rsidRDefault="000035DD" w:rsidP="000035DD">
      <w:pPr>
        <w:spacing w:after="0" w:line="240" w:lineRule="auto"/>
        <w:jc w:val="both"/>
        <w:rPr>
          <w:rFonts w:ascii="Times New Roman" w:hAnsi="Times New Roman"/>
          <w:b/>
          <w:sz w:val="32"/>
          <w:szCs w:val="32"/>
          <w:lang w:val="kk-KZ"/>
        </w:rPr>
      </w:pPr>
    </w:p>
    <w:p w:rsidR="008F4BB6" w:rsidRPr="00913F35" w:rsidRDefault="000035DD" w:rsidP="008F4BB6">
      <w:pPr>
        <w:spacing w:after="0" w:line="240" w:lineRule="auto"/>
        <w:jc w:val="both"/>
        <w:rPr>
          <w:rFonts w:ascii="Times New Roman" w:hAnsi="Times New Roman"/>
          <w:b/>
          <w:sz w:val="24"/>
          <w:szCs w:val="24"/>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Pr="00107AFC">
        <w:rPr>
          <w:rFonts w:ascii="Times New Roman" w:hAnsi="Times New Roman"/>
          <w:sz w:val="24"/>
          <w:szCs w:val="24"/>
          <w:lang w:val="kk-KZ"/>
        </w:rPr>
        <w:t>«</w:t>
      </w:r>
      <w:r w:rsidRPr="00303C28">
        <w:rPr>
          <w:rFonts w:ascii="Times New Roman" w:hAnsi="Times New Roman"/>
          <w:sz w:val="28"/>
          <w:szCs w:val="28"/>
          <w:lang w:val="kk-KZ"/>
        </w:rPr>
        <w:t xml:space="preserve">Емдеу ісі», 0302000 </w:t>
      </w:r>
      <w:r w:rsidR="008F4BB6" w:rsidRPr="00913F35">
        <w:rPr>
          <w:rFonts w:ascii="Times New Roman" w:hAnsi="Times New Roman"/>
          <w:sz w:val="24"/>
          <w:szCs w:val="24"/>
          <w:lang w:val="kk-KZ"/>
        </w:rPr>
        <w:t>«</w:t>
      </w:r>
      <w:r w:rsidR="00A34AC3">
        <w:rPr>
          <w:rFonts w:ascii="Times New Roman" w:hAnsi="Times New Roman"/>
          <w:sz w:val="28"/>
          <w:szCs w:val="28"/>
          <w:lang w:val="kk-KZ"/>
        </w:rPr>
        <w:t>Мейіргер ісі</w:t>
      </w:r>
      <w:r w:rsidR="008F4BB6" w:rsidRPr="00913F35">
        <w:rPr>
          <w:rFonts w:ascii="Times New Roman" w:hAnsi="Times New Roman"/>
          <w:sz w:val="24"/>
          <w:szCs w:val="24"/>
          <w:lang w:val="kk-KZ"/>
        </w:rPr>
        <w:t>»</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0035DD" w:rsidRPr="00792705" w:rsidRDefault="000035DD" w:rsidP="000035DD">
      <w:pPr>
        <w:spacing w:after="0" w:line="240" w:lineRule="auto"/>
        <w:jc w:val="both"/>
        <w:rPr>
          <w:rFonts w:ascii="Times New Roman" w:hAnsi="Times New Roman"/>
          <w:b/>
          <w:sz w:val="28"/>
          <w:szCs w:val="28"/>
          <w:lang w:val="kk-KZ"/>
        </w:rPr>
      </w:pPr>
    </w:p>
    <w:p w:rsidR="000035DD" w:rsidRPr="0069683E" w:rsidRDefault="000035DD" w:rsidP="000035DD">
      <w:pPr>
        <w:spacing w:after="0" w:line="240" w:lineRule="auto"/>
        <w:jc w:val="both"/>
        <w:rPr>
          <w:rFonts w:ascii="Times New Roman" w:hAnsi="Times New Roman"/>
          <w:b/>
          <w:sz w:val="32"/>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r>
        <w:rPr>
          <w:rFonts w:ascii="Times New Roman" w:hAnsi="Times New Roman"/>
          <w:sz w:val="28"/>
          <w:szCs w:val="28"/>
          <w:lang w:val="kk-KZ"/>
        </w:rPr>
        <w:t xml:space="preserve">, </w:t>
      </w:r>
      <w:r w:rsidRPr="00303C28">
        <w:rPr>
          <w:rFonts w:ascii="Times New Roman" w:hAnsi="Times New Roman"/>
          <w:sz w:val="28"/>
          <w:szCs w:val="28"/>
          <w:lang w:val="kk-KZ"/>
        </w:rPr>
        <w:t>03020</w:t>
      </w:r>
      <w:r w:rsidR="009D7A2F">
        <w:rPr>
          <w:rFonts w:ascii="Times New Roman" w:hAnsi="Times New Roman"/>
          <w:sz w:val="28"/>
          <w:szCs w:val="28"/>
          <w:lang w:val="kk-KZ"/>
        </w:rPr>
        <w:t>4</w:t>
      </w:r>
      <w:r w:rsidRPr="00303C28">
        <w:rPr>
          <w:rFonts w:ascii="Times New Roman" w:hAnsi="Times New Roman"/>
          <w:sz w:val="28"/>
          <w:szCs w:val="28"/>
          <w:lang w:val="kk-KZ"/>
        </w:rPr>
        <w:t xml:space="preserve">3 </w:t>
      </w:r>
      <w:r w:rsidR="0069683E" w:rsidRPr="0069683E">
        <w:rPr>
          <w:rFonts w:ascii="Times New Roman" w:hAnsi="Times New Roman"/>
          <w:sz w:val="28"/>
          <w:szCs w:val="28"/>
          <w:lang w:val="kk-KZ"/>
        </w:rPr>
        <w:t>«Жалпы тәжірибедегі мейіргер»</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0035DD" w:rsidRPr="00792705" w:rsidRDefault="000035DD" w:rsidP="000035DD">
      <w:pPr>
        <w:spacing w:after="0" w:line="240" w:lineRule="auto"/>
        <w:jc w:val="both"/>
        <w:rPr>
          <w:rFonts w:ascii="Times New Roman" w:hAnsi="Times New Roman"/>
          <w:b/>
          <w:sz w:val="28"/>
          <w:szCs w:val="28"/>
          <w:lang w:val="kk-KZ"/>
        </w:rPr>
      </w:pP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0035DD" w:rsidRPr="00792705" w:rsidRDefault="000035DD" w:rsidP="000035DD">
      <w:pPr>
        <w:spacing w:after="0" w:line="240" w:lineRule="auto"/>
        <w:jc w:val="both"/>
        <w:rPr>
          <w:rFonts w:ascii="Times New Roman" w:hAnsi="Times New Roman"/>
          <w:b/>
          <w:sz w:val="28"/>
          <w:szCs w:val="28"/>
          <w:lang w:val="kk-KZ"/>
        </w:rPr>
      </w:pPr>
    </w:p>
    <w:p w:rsidR="000035DD" w:rsidRPr="00792705" w:rsidRDefault="000035DD" w:rsidP="000035DD">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9D7A2F">
        <w:rPr>
          <w:rFonts w:ascii="Times New Roman" w:hAnsi="Times New Roman"/>
          <w:sz w:val="28"/>
          <w:szCs w:val="28"/>
          <w:lang w:val="kk-KZ"/>
        </w:rPr>
        <w:t>9</w:t>
      </w:r>
      <w:r w:rsidR="00A34AC3">
        <w:rPr>
          <w:rFonts w:ascii="Times New Roman" w:hAnsi="Times New Roman"/>
          <w:sz w:val="28"/>
          <w:szCs w:val="28"/>
          <w:lang w:val="kk-KZ"/>
        </w:rPr>
        <w:t>0</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0035DD" w:rsidRPr="00792705" w:rsidRDefault="000035DD" w:rsidP="000035DD">
      <w:pPr>
        <w:spacing w:after="0" w:line="240" w:lineRule="auto"/>
        <w:jc w:val="both"/>
        <w:rPr>
          <w:rFonts w:ascii="Times New Roman" w:hAnsi="Times New Roman"/>
          <w:b/>
          <w:sz w:val="28"/>
          <w:szCs w:val="28"/>
          <w:lang w:val="kk-KZ"/>
        </w:rPr>
      </w:pP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9D7A2F">
        <w:rPr>
          <w:rFonts w:ascii="Times New Roman" w:hAnsi="Times New Roman"/>
          <w:sz w:val="28"/>
          <w:szCs w:val="28"/>
          <w:lang w:val="kk-KZ"/>
        </w:rPr>
        <w:t>9</w:t>
      </w:r>
      <w:r w:rsidR="00A34AC3">
        <w:rPr>
          <w:rFonts w:ascii="Times New Roman" w:hAnsi="Times New Roman"/>
          <w:sz w:val="28"/>
          <w:szCs w:val="28"/>
          <w:lang w:val="kk-KZ"/>
        </w:rPr>
        <w:t>0</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0035DD" w:rsidRPr="00792705" w:rsidRDefault="000035DD" w:rsidP="000035DD">
      <w:pPr>
        <w:spacing w:after="0" w:line="240" w:lineRule="auto"/>
        <w:jc w:val="both"/>
        <w:rPr>
          <w:rFonts w:ascii="Times New Roman" w:hAnsi="Times New Roman"/>
          <w:b/>
          <w:sz w:val="28"/>
          <w:szCs w:val="28"/>
          <w:lang w:val="kk-KZ"/>
        </w:rPr>
      </w:pP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Pr>
          <w:rFonts w:ascii="Times New Roman" w:hAnsi="Times New Roman"/>
          <w:b/>
          <w:sz w:val="28"/>
          <w:szCs w:val="28"/>
          <w:lang w:val="kk-KZ"/>
        </w:rPr>
        <w:t xml:space="preserve"> </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0035DD" w:rsidRPr="00792705" w:rsidRDefault="000035DD" w:rsidP="000035DD">
      <w:pPr>
        <w:spacing w:after="0" w:line="240" w:lineRule="auto"/>
        <w:jc w:val="both"/>
        <w:rPr>
          <w:rFonts w:ascii="Times New Roman" w:hAnsi="Times New Roman"/>
          <w:b/>
          <w:sz w:val="28"/>
          <w:szCs w:val="28"/>
          <w:lang w:val="kk-KZ"/>
        </w:rPr>
      </w:pPr>
    </w:p>
    <w:p w:rsidR="000035DD" w:rsidRPr="00D8584D" w:rsidRDefault="000035DD" w:rsidP="000035DD">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Pr="00C62A42">
        <w:rPr>
          <w:rFonts w:ascii="Times New Roman" w:hAnsi="Times New Roman" w:cs="Times New Roman"/>
          <w:b/>
          <w:sz w:val="28"/>
          <w:szCs w:val="28"/>
          <w:lang w:val="kk-KZ"/>
        </w:rPr>
        <w:t>Бағдарламаның мақсаты:</w:t>
      </w:r>
      <w:r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0035DD" w:rsidRPr="00C62A42" w:rsidRDefault="000035DD" w:rsidP="000035DD">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0035DD" w:rsidRPr="00D8584D" w:rsidRDefault="000035DD" w:rsidP="000035DD">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0035DD" w:rsidRPr="00D8584D" w:rsidRDefault="000035DD" w:rsidP="000035DD">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0035DD" w:rsidRPr="00D8584D" w:rsidRDefault="000035DD" w:rsidP="000035DD">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0035DD" w:rsidRPr="00D8584D" w:rsidRDefault="000035DD" w:rsidP="000035DD">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0035DD" w:rsidRPr="00792705" w:rsidRDefault="000035DD" w:rsidP="000035DD">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0035DD" w:rsidRPr="00792705" w:rsidRDefault="000035DD" w:rsidP="000035DD">
      <w:pPr>
        <w:spacing w:after="0" w:line="240" w:lineRule="auto"/>
        <w:jc w:val="both"/>
        <w:rPr>
          <w:rFonts w:ascii="Times New Roman" w:hAnsi="Times New Roman"/>
          <w:b/>
          <w:sz w:val="28"/>
          <w:szCs w:val="28"/>
          <w:lang w:val="kk-KZ"/>
        </w:rPr>
      </w:pPr>
    </w:p>
    <w:p w:rsidR="000035DD" w:rsidRPr="00792705" w:rsidRDefault="000035DD" w:rsidP="000035DD">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0035DD" w:rsidRDefault="000035DD" w:rsidP="000035DD">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Практическое занятие</w:t>
      </w:r>
    </w:p>
    <w:p w:rsidR="000035DD" w:rsidRPr="00980996" w:rsidRDefault="000035DD" w:rsidP="000035DD">
      <w:pPr>
        <w:spacing w:after="0" w:line="240" w:lineRule="auto"/>
        <w:jc w:val="both"/>
        <w:rPr>
          <w:rFonts w:ascii="Times New Roman" w:hAnsi="Times New Roman"/>
          <w:b/>
          <w:sz w:val="28"/>
          <w:szCs w:val="28"/>
          <w:lang w:val="kk-KZ"/>
        </w:rPr>
      </w:pP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 xml:space="preserve">Жұмыс бағдарламасынан көшірме </w:t>
      </w: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0035DD" w:rsidRDefault="000035DD" w:rsidP="000035DD">
      <w:pPr>
        <w:tabs>
          <w:tab w:val="left" w:pos="3179"/>
        </w:tabs>
        <w:spacing w:after="0" w:line="240" w:lineRule="auto"/>
        <w:rPr>
          <w:rFonts w:ascii="Times New Roman" w:hAnsi="Times New Roman"/>
          <w:b/>
          <w:sz w:val="24"/>
          <w:szCs w:val="24"/>
          <w:lang w:val="kk-KZ"/>
        </w:rPr>
      </w:pPr>
    </w:p>
    <w:p w:rsidR="008F4BB6" w:rsidRPr="00913F35" w:rsidRDefault="000035DD" w:rsidP="008F4BB6">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 0302000 </w:t>
      </w:r>
      <w:r w:rsidR="008F4BB6" w:rsidRPr="00913F35">
        <w:rPr>
          <w:rFonts w:ascii="Times New Roman" w:hAnsi="Times New Roman"/>
          <w:sz w:val="24"/>
          <w:szCs w:val="24"/>
          <w:lang w:val="kk-KZ"/>
        </w:rPr>
        <w:t>«</w:t>
      </w:r>
      <w:r w:rsidR="00A34AC3" w:rsidRPr="00A34AC3">
        <w:rPr>
          <w:rFonts w:ascii="Times New Roman" w:hAnsi="Times New Roman"/>
          <w:sz w:val="24"/>
          <w:szCs w:val="24"/>
          <w:lang w:val="kk-KZ"/>
        </w:rPr>
        <w:t>Мейіргер ісі</w:t>
      </w:r>
      <w:r w:rsidR="008F4BB6" w:rsidRPr="00913F35">
        <w:rPr>
          <w:rFonts w:ascii="Times New Roman" w:hAnsi="Times New Roman"/>
          <w:sz w:val="24"/>
          <w:szCs w:val="24"/>
          <w:lang w:val="kk-KZ"/>
        </w:rPr>
        <w:t>»</w:t>
      </w:r>
    </w:p>
    <w:p w:rsidR="000035DD" w:rsidRPr="00107AFC" w:rsidRDefault="000035DD" w:rsidP="000035DD">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0035DD" w:rsidRPr="00107AFC" w:rsidRDefault="000035DD" w:rsidP="000035DD">
      <w:pPr>
        <w:spacing w:after="0" w:line="240" w:lineRule="auto"/>
        <w:jc w:val="both"/>
        <w:rPr>
          <w:rFonts w:ascii="Times New Roman" w:hAnsi="Times New Roman"/>
          <w:b/>
          <w:sz w:val="24"/>
          <w:szCs w:val="24"/>
          <w:lang w:val="kk-KZ"/>
        </w:rPr>
      </w:pPr>
    </w:p>
    <w:p w:rsidR="0069683E" w:rsidRDefault="000035DD" w:rsidP="000035DD">
      <w:pPr>
        <w:spacing w:after="0" w:line="240" w:lineRule="auto"/>
        <w:jc w:val="both"/>
        <w:rPr>
          <w:rFonts w:ascii="Times New Roman" w:hAnsi="Times New Roman"/>
          <w:sz w:val="24"/>
          <w:szCs w:val="28"/>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 0302033 </w:t>
      </w:r>
      <w:r w:rsidR="0069683E">
        <w:rPr>
          <w:rFonts w:ascii="Times New Roman" w:hAnsi="Times New Roman"/>
          <w:sz w:val="24"/>
          <w:szCs w:val="28"/>
          <w:lang w:val="kk-KZ"/>
        </w:rPr>
        <w:t>«Жалпы тәжірибедегі мейіргер»</w:t>
      </w:r>
    </w:p>
    <w:p w:rsidR="000035DD" w:rsidRPr="00107AFC" w:rsidRDefault="000035DD" w:rsidP="000035DD">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0035DD" w:rsidRDefault="000035DD" w:rsidP="000035DD">
      <w:pPr>
        <w:spacing w:after="0" w:line="240" w:lineRule="auto"/>
        <w:jc w:val="both"/>
        <w:rPr>
          <w:rFonts w:ascii="Times New Roman" w:hAnsi="Times New Roman"/>
          <w:b/>
          <w:sz w:val="24"/>
          <w:szCs w:val="24"/>
          <w:lang w:val="kk-KZ"/>
        </w:rPr>
      </w:pPr>
    </w:p>
    <w:p w:rsidR="000035DD" w:rsidRPr="00320020"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 семестр І</w:t>
      </w:r>
      <w:r w:rsidR="009D7A2F" w:rsidRPr="009D7A2F">
        <w:rPr>
          <w:rFonts w:ascii="Times New Roman" w:hAnsi="Times New Roman"/>
          <w:b/>
          <w:sz w:val="24"/>
          <w:szCs w:val="24"/>
          <w:lang w:val="kk-KZ"/>
        </w:rPr>
        <w:t xml:space="preserve"> </w:t>
      </w:r>
      <w:r w:rsidR="009D7A2F">
        <w:rPr>
          <w:rFonts w:ascii="Times New Roman" w:hAnsi="Times New Roman"/>
          <w:b/>
          <w:sz w:val="24"/>
          <w:szCs w:val="24"/>
          <w:lang w:val="kk-KZ"/>
        </w:rPr>
        <w:t>І</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9D7A2F">
        <w:rPr>
          <w:rFonts w:ascii="Times New Roman" w:hAnsi="Times New Roman"/>
          <w:sz w:val="24"/>
          <w:szCs w:val="24"/>
          <w:lang w:val="kk-KZ"/>
        </w:rPr>
        <w:t>9</w:t>
      </w:r>
      <w:r w:rsidR="00A34AC3">
        <w:rPr>
          <w:rFonts w:ascii="Times New Roman" w:hAnsi="Times New Roman"/>
          <w:sz w:val="24"/>
          <w:szCs w:val="24"/>
          <w:lang w:val="kk-KZ"/>
        </w:rPr>
        <w:t>0</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sz w:val="24"/>
          <w:szCs w:val="24"/>
          <w:lang w:val="kk-KZ"/>
        </w:rPr>
      </w:pPr>
      <w:r>
        <w:rPr>
          <w:rFonts w:ascii="Times New Roman" w:hAnsi="Times New Roman"/>
          <w:sz w:val="24"/>
          <w:szCs w:val="24"/>
          <w:lang w:val="kk-KZ"/>
        </w:rPr>
        <w:t>Теория: 2 сағат</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CC0CC8">
        <w:rPr>
          <w:rFonts w:ascii="Times New Roman" w:hAnsi="Times New Roman"/>
          <w:b/>
          <w:sz w:val="24"/>
          <w:szCs w:val="24"/>
          <w:lang w:val="kk-KZ"/>
        </w:rPr>
        <w:t>1</w:t>
      </w:r>
      <w:r w:rsidR="009D7A2F">
        <w:rPr>
          <w:rFonts w:ascii="Times New Roman" w:hAnsi="Times New Roman"/>
          <w:b/>
          <w:sz w:val="24"/>
          <w:szCs w:val="24"/>
          <w:lang w:val="kk-KZ"/>
        </w:rPr>
        <w:t>2</w:t>
      </w:r>
      <w:r>
        <w:rPr>
          <w:rFonts w:ascii="Times New Roman" w:hAnsi="Times New Roman"/>
          <w:b/>
          <w:sz w:val="24"/>
          <w:szCs w:val="24"/>
          <w:lang w:val="kk-KZ"/>
        </w:rPr>
        <w:t xml:space="preserve"> сабақ         </w:t>
      </w:r>
    </w:p>
    <w:p w:rsidR="000035DD" w:rsidRPr="000035DD" w:rsidRDefault="000035DD" w:rsidP="000035DD">
      <w:pPr>
        <w:spacing w:after="0"/>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Pr="000035DD">
        <w:rPr>
          <w:rFonts w:ascii="Times New Roman" w:hAnsi="Times New Roman" w:cs="Times New Roman"/>
          <w:sz w:val="24"/>
          <w:szCs w:val="24"/>
          <w:lang w:val="kk-KZ"/>
        </w:rPr>
        <w:t>Linux ОЖ-нің негізгі түсініктері. Linux ОЖ-нің файлдық жүйесі.</w:t>
      </w:r>
    </w:p>
    <w:p w:rsidR="000035DD" w:rsidRPr="00335FF1" w:rsidRDefault="000035DD" w:rsidP="000035DD">
      <w:pPr>
        <w:spacing w:after="0"/>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0035DD" w:rsidRDefault="000035DD" w:rsidP="000035DD">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0035DD" w:rsidRDefault="000035DD" w:rsidP="000035DD">
      <w:pPr>
        <w:spacing w:after="0" w:line="240" w:lineRule="auto"/>
        <w:jc w:val="both"/>
        <w:rPr>
          <w:rFonts w:ascii="Times New Roman" w:hAnsi="Times New Roman"/>
          <w:b/>
          <w:sz w:val="24"/>
          <w:szCs w:val="24"/>
          <w:lang w:val="kk-KZ"/>
        </w:rPr>
      </w:pPr>
    </w:p>
    <w:p w:rsidR="000035DD" w:rsidRPr="001A3469" w:rsidRDefault="000035DD" w:rsidP="000035DD">
      <w:pPr>
        <w:spacing w:after="0"/>
        <w:rPr>
          <w:rFonts w:ascii="Times New Roman" w:hAnsi="Times New Roman"/>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sidR="001A3469" w:rsidRPr="000035DD">
        <w:rPr>
          <w:rFonts w:ascii="Times New Roman" w:hAnsi="Times New Roman" w:cs="Times New Roman"/>
          <w:sz w:val="24"/>
          <w:szCs w:val="24"/>
          <w:lang w:val="kk-KZ"/>
        </w:rPr>
        <w:t>Linux</w:t>
      </w:r>
      <w:r w:rsidR="001A3469">
        <w:rPr>
          <w:rFonts w:ascii="Times New Roman" w:hAnsi="Times New Roman" w:cs="Times New Roman"/>
          <w:sz w:val="24"/>
          <w:szCs w:val="24"/>
          <w:lang w:val="kk-KZ"/>
        </w:rPr>
        <w:t xml:space="preserve">, </w:t>
      </w:r>
      <w:r w:rsidR="001A3469" w:rsidRPr="001A3469">
        <w:rPr>
          <w:rFonts w:ascii="Times New Roman" w:hAnsi="Times New Roman" w:cs="Times New Roman"/>
          <w:sz w:val="24"/>
          <w:szCs w:val="24"/>
          <w:lang w:val="kk-KZ"/>
        </w:rPr>
        <w:t xml:space="preserve">Unix </w:t>
      </w:r>
      <w:r w:rsidR="001A3469">
        <w:rPr>
          <w:rFonts w:ascii="Times New Roman" w:hAnsi="Times New Roman" w:cs="Times New Roman"/>
          <w:sz w:val="24"/>
          <w:szCs w:val="24"/>
          <w:lang w:val="kk-KZ"/>
        </w:rPr>
        <w:t>ОЖ-ң негізгі түсініктерін, құрамын, бұйрықтарын білу.</w:t>
      </w:r>
    </w:p>
    <w:p w:rsidR="000035DD" w:rsidRPr="00E87F36" w:rsidRDefault="000035DD" w:rsidP="000035DD">
      <w:pPr>
        <w:spacing w:after="0"/>
        <w:rPr>
          <w:rFonts w:ascii="Times New Roman" w:hAnsi="Times New Roman"/>
          <w:b/>
          <w:lang w:val="kk-KZ"/>
        </w:rPr>
      </w:pPr>
      <w:r>
        <w:rPr>
          <w:rFonts w:ascii="Times New Roman" w:hAnsi="Times New Roman"/>
          <w:b/>
          <w:lang w:val="kk-KZ"/>
        </w:rPr>
        <w:t>Обучающийся должен знать</w:t>
      </w:r>
      <w:r w:rsidRPr="00C931AB">
        <w:rPr>
          <w:rFonts w:ascii="Times New Roman" w:hAnsi="Times New Roman"/>
          <w:b/>
          <w:lang w:val="kk-KZ"/>
        </w:rPr>
        <w:t>:</w:t>
      </w:r>
    </w:p>
    <w:p w:rsidR="000035DD" w:rsidRPr="00C931AB" w:rsidRDefault="000035DD" w:rsidP="000035DD">
      <w:pPr>
        <w:spacing w:after="0" w:line="240" w:lineRule="auto"/>
        <w:jc w:val="both"/>
        <w:rPr>
          <w:rFonts w:ascii="Times New Roman" w:hAnsi="Times New Roman"/>
          <w:b/>
          <w:lang w:val="kk-KZ"/>
        </w:rPr>
      </w:pPr>
    </w:p>
    <w:p w:rsidR="000035DD" w:rsidRDefault="000035DD" w:rsidP="000035DD">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001A3469" w:rsidRPr="000035DD">
        <w:rPr>
          <w:rFonts w:ascii="Times New Roman" w:hAnsi="Times New Roman" w:cs="Times New Roman"/>
          <w:sz w:val="24"/>
          <w:szCs w:val="24"/>
          <w:lang w:val="kk-KZ"/>
        </w:rPr>
        <w:t>Linux</w:t>
      </w:r>
      <w:r w:rsidR="001A3469">
        <w:rPr>
          <w:rFonts w:ascii="Times New Roman" w:hAnsi="Times New Roman" w:cs="Times New Roman"/>
          <w:sz w:val="24"/>
          <w:szCs w:val="24"/>
          <w:lang w:val="kk-KZ"/>
        </w:rPr>
        <w:t xml:space="preserve">, </w:t>
      </w:r>
      <w:r w:rsidR="001A3469" w:rsidRPr="001A3469">
        <w:rPr>
          <w:rFonts w:ascii="Times New Roman" w:hAnsi="Times New Roman" w:cs="Times New Roman"/>
          <w:sz w:val="24"/>
          <w:szCs w:val="24"/>
          <w:lang w:val="kk-KZ"/>
        </w:rPr>
        <w:t xml:space="preserve">Unix </w:t>
      </w:r>
      <w:r w:rsidR="001A3469">
        <w:rPr>
          <w:rFonts w:ascii="Times New Roman" w:hAnsi="Times New Roman" w:cs="Times New Roman"/>
          <w:sz w:val="24"/>
          <w:szCs w:val="24"/>
          <w:lang w:val="kk-KZ"/>
        </w:rPr>
        <w:t>ОЖ-мен жұмыс істей алу керек.</w:t>
      </w:r>
    </w:p>
    <w:p w:rsidR="001A3469" w:rsidRPr="00E87F36" w:rsidRDefault="001A3469" w:rsidP="001A3469">
      <w:pPr>
        <w:spacing w:after="0"/>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1A3469" w:rsidRDefault="001A3469"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0035DD" w:rsidRPr="009A4134" w:rsidRDefault="000035DD" w:rsidP="000035DD">
      <w:pPr>
        <w:pStyle w:val="a9"/>
        <w:numPr>
          <w:ilvl w:val="0"/>
          <w:numId w:val="9"/>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035DD" w:rsidRPr="009A4134" w:rsidRDefault="000035DD" w:rsidP="000035DD">
      <w:pPr>
        <w:pStyle w:val="a9"/>
        <w:numPr>
          <w:ilvl w:val="0"/>
          <w:numId w:val="9"/>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0035DD" w:rsidRPr="009A4134" w:rsidRDefault="000035DD" w:rsidP="000035DD">
      <w:pPr>
        <w:pStyle w:val="a9"/>
        <w:numPr>
          <w:ilvl w:val="0"/>
          <w:numId w:val="9"/>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0035DD" w:rsidRPr="009A4134" w:rsidRDefault="000035DD" w:rsidP="000035DD">
      <w:pPr>
        <w:pStyle w:val="a9"/>
        <w:numPr>
          <w:ilvl w:val="0"/>
          <w:numId w:val="9"/>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0035DD" w:rsidRPr="009A4134" w:rsidRDefault="000035DD" w:rsidP="000035DD">
      <w:pPr>
        <w:pStyle w:val="a9"/>
        <w:numPr>
          <w:ilvl w:val="0"/>
          <w:numId w:val="9"/>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0035DD" w:rsidRPr="009A4134" w:rsidRDefault="000035DD" w:rsidP="000035DD">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«Информатика негіздері», Жапарова Г.Ә., Оқу құралы, -Алматы: Экономика, 2006ж.</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0035DD" w:rsidRPr="0060084C" w:rsidRDefault="000035DD" w:rsidP="000035DD">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035DD" w:rsidRDefault="000035DD" w:rsidP="000035DD">
      <w:pPr>
        <w:pStyle w:val="ab"/>
        <w:rPr>
          <w:rFonts w:ascii="Times New Roman" w:hAnsi="Times New Roman"/>
          <w:b/>
          <w:sz w:val="24"/>
          <w:szCs w:val="24"/>
          <w:lang w:val="kk-KZ"/>
        </w:rPr>
      </w:pPr>
      <w:r w:rsidRPr="00E87F36">
        <w:rPr>
          <w:rFonts w:ascii="Times New Roman" w:hAnsi="Times New Roman"/>
          <w:b/>
          <w:sz w:val="24"/>
          <w:szCs w:val="24"/>
          <w:lang w:val="kk-KZ"/>
        </w:rPr>
        <w:lastRenderedPageBreak/>
        <w:t xml:space="preserve">Литература для </w:t>
      </w:r>
      <w:r>
        <w:rPr>
          <w:rFonts w:ascii="Times New Roman" w:hAnsi="Times New Roman"/>
          <w:b/>
          <w:sz w:val="24"/>
          <w:szCs w:val="24"/>
          <w:lang w:val="kk-KZ"/>
        </w:rPr>
        <w:t>обучающихся:</w:t>
      </w:r>
    </w:p>
    <w:p w:rsidR="000035DD" w:rsidRPr="00E87F36"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0035DD" w:rsidRDefault="000035DD" w:rsidP="000035DD">
      <w:pPr>
        <w:spacing w:after="0" w:line="240" w:lineRule="auto"/>
        <w:jc w:val="center"/>
        <w:rPr>
          <w:rFonts w:ascii="Times New Roman" w:hAnsi="Times New Roman"/>
          <w:b/>
          <w:sz w:val="32"/>
          <w:szCs w:val="32"/>
          <w:lang w:val="kk-KZ"/>
        </w:rPr>
      </w:pPr>
    </w:p>
    <w:p w:rsidR="008F4BB6" w:rsidRPr="00913F35" w:rsidRDefault="000035DD" w:rsidP="008F4BB6">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 xml:space="preserve">0301000 «Емдеу ісі», </w:t>
      </w:r>
      <w:r w:rsidRPr="00107AFC">
        <w:rPr>
          <w:rFonts w:ascii="Times New Roman" w:hAnsi="Times New Roman"/>
          <w:sz w:val="24"/>
          <w:szCs w:val="24"/>
          <w:lang w:val="kk-KZ"/>
        </w:rPr>
        <w:t xml:space="preserve">0302000 </w:t>
      </w:r>
      <w:r w:rsidR="008F4BB6" w:rsidRPr="00913F35">
        <w:rPr>
          <w:rFonts w:ascii="Times New Roman" w:hAnsi="Times New Roman"/>
          <w:sz w:val="24"/>
          <w:szCs w:val="24"/>
          <w:lang w:val="kk-KZ"/>
        </w:rPr>
        <w:t>«</w:t>
      </w:r>
      <w:r w:rsidR="00A34AC3" w:rsidRPr="00A34AC3">
        <w:rPr>
          <w:rFonts w:ascii="Times New Roman" w:hAnsi="Times New Roman"/>
          <w:sz w:val="24"/>
          <w:szCs w:val="24"/>
          <w:lang w:val="kk-KZ"/>
        </w:rPr>
        <w:t>Мейіргер ісі</w:t>
      </w:r>
      <w:r w:rsidR="008F4BB6" w:rsidRPr="00913F35">
        <w:rPr>
          <w:rFonts w:ascii="Times New Roman" w:hAnsi="Times New Roman"/>
          <w:sz w:val="24"/>
          <w:szCs w:val="24"/>
          <w:lang w:val="kk-KZ"/>
        </w:rPr>
        <w:t>»</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035DD" w:rsidRDefault="000035DD" w:rsidP="000035DD">
      <w:pPr>
        <w:spacing w:after="0" w:line="240" w:lineRule="auto"/>
        <w:jc w:val="both"/>
        <w:rPr>
          <w:rFonts w:ascii="Times New Roman" w:hAnsi="Times New Roman"/>
          <w:b/>
          <w:sz w:val="24"/>
          <w:szCs w:val="24"/>
          <w:lang w:val="kk-KZ"/>
        </w:rPr>
      </w:pPr>
    </w:p>
    <w:p w:rsidR="000035DD" w:rsidRPr="004064D2" w:rsidRDefault="000035DD" w:rsidP="000035D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0035DD" w:rsidRDefault="000035DD" w:rsidP="000035DD">
      <w:pPr>
        <w:spacing w:after="0" w:line="240" w:lineRule="auto"/>
        <w:jc w:val="both"/>
        <w:rPr>
          <w:rFonts w:ascii="Times New Roman" w:hAnsi="Times New Roman"/>
          <w:b/>
          <w:sz w:val="24"/>
          <w:szCs w:val="24"/>
          <w:lang w:val="kk-KZ"/>
        </w:rPr>
      </w:pPr>
    </w:p>
    <w:p w:rsidR="000035DD" w:rsidRPr="000035DD" w:rsidRDefault="000035DD" w:rsidP="000035DD">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тақырыбы: </w:t>
      </w:r>
      <w:r w:rsidRPr="000035DD">
        <w:rPr>
          <w:rFonts w:ascii="Times New Roman" w:hAnsi="Times New Roman" w:cs="Times New Roman"/>
          <w:sz w:val="24"/>
          <w:szCs w:val="24"/>
          <w:lang w:val="kk-KZ"/>
        </w:rPr>
        <w:t>Linux ОЖ-нің негізгі түсініктері. Linux ОЖ-нің файлдық жүйесі.</w:t>
      </w:r>
    </w:p>
    <w:p w:rsidR="000035DD" w:rsidRPr="00335FF1" w:rsidRDefault="000035DD" w:rsidP="000035DD">
      <w:pPr>
        <w:spacing w:after="0"/>
        <w:rPr>
          <w:rFonts w:ascii="Times New Roman" w:hAnsi="Times New Roman"/>
          <w:b/>
          <w:sz w:val="24"/>
          <w:szCs w:val="24"/>
          <w:lang w:val="kk-KZ"/>
        </w:rPr>
      </w:pPr>
      <w:r w:rsidRPr="00335FF1">
        <w:rPr>
          <w:rFonts w:ascii="Times New Roman" w:hAnsi="Times New Roman"/>
          <w:b/>
          <w:sz w:val="24"/>
          <w:szCs w:val="24"/>
          <w:lang w:val="kk-KZ"/>
        </w:rPr>
        <w:t>Тема урока:</w:t>
      </w:r>
    </w:p>
    <w:p w:rsidR="000035DD" w:rsidRDefault="000035DD" w:rsidP="000035DD">
      <w:pPr>
        <w:spacing w:after="0" w:line="240" w:lineRule="auto"/>
        <w:jc w:val="both"/>
        <w:rPr>
          <w:rFonts w:ascii="Times New Roman" w:hAnsi="Times New Roman"/>
          <w:b/>
          <w:sz w:val="24"/>
          <w:szCs w:val="24"/>
          <w:lang w:val="kk-KZ"/>
        </w:rPr>
      </w:pPr>
    </w:p>
    <w:p w:rsidR="000035DD" w:rsidRPr="00AD4919" w:rsidRDefault="000035DD" w:rsidP="000035DD">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мақсаты: </w:t>
      </w:r>
      <w:r>
        <w:rPr>
          <w:rFonts w:ascii="Times New Roman" w:hAnsi="Times New Roman"/>
          <w:sz w:val="24"/>
          <w:szCs w:val="24"/>
          <w:lang w:val="kk-KZ"/>
        </w:rPr>
        <w:t xml:space="preserve"> </w:t>
      </w:r>
      <w:r w:rsidR="001A3469" w:rsidRPr="000035DD">
        <w:rPr>
          <w:rFonts w:ascii="Times New Roman" w:hAnsi="Times New Roman" w:cs="Times New Roman"/>
          <w:sz w:val="24"/>
          <w:szCs w:val="24"/>
          <w:lang w:val="kk-KZ"/>
        </w:rPr>
        <w:t>Linux ОЖ-нің негізгі түсініктері</w:t>
      </w:r>
      <w:r w:rsidR="001A3469">
        <w:rPr>
          <w:rFonts w:ascii="Times New Roman" w:hAnsi="Times New Roman"/>
          <w:sz w:val="24"/>
          <w:szCs w:val="24"/>
          <w:lang w:val="kk-KZ"/>
        </w:rPr>
        <w:t xml:space="preserve"> </w:t>
      </w:r>
      <w:r>
        <w:rPr>
          <w:rFonts w:ascii="Times New Roman" w:hAnsi="Times New Roman"/>
          <w:sz w:val="24"/>
          <w:szCs w:val="24"/>
          <w:lang w:val="kk-KZ"/>
        </w:rPr>
        <w:t>туралы білімдерін қалыптастыру.</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0035DD" w:rsidRDefault="000035DD" w:rsidP="000035DD">
      <w:pPr>
        <w:spacing w:after="0" w:line="240" w:lineRule="auto"/>
        <w:jc w:val="both"/>
        <w:rPr>
          <w:rFonts w:ascii="Times New Roman" w:hAnsi="Times New Roman"/>
          <w:b/>
          <w:sz w:val="24"/>
          <w:szCs w:val="24"/>
          <w:lang w:val="kk-KZ"/>
        </w:rPr>
      </w:pPr>
    </w:p>
    <w:p w:rsidR="001A3469" w:rsidRDefault="000035DD" w:rsidP="001A3469">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 xml:space="preserve">Сабақтың міндеттері: </w:t>
      </w:r>
      <w:r w:rsidR="001A3469">
        <w:rPr>
          <w:rFonts w:ascii="Times New Roman" w:hAnsi="Times New Roman"/>
          <w:sz w:val="24"/>
          <w:szCs w:val="24"/>
          <w:lang w:val="kk-KZ"/>
        </w:rPr>
        <w:t xml:space="preserve"> </w:t>
      </w:r>
      <w:r w:rsidR="001A3469" w:rsidRPr="000035DD">
        <w:rPr>
          <w:rFonts w:ascii="Times New Roman" w:hAnsi="Times New Roman" w:cs="Times New Roman"/>
          <w:sz w:val="24"/>
          <w:szCs w:val="24"/>
          <w:lang w:val="kk-KZ"/>
        </w:rPr>
        <w:t>Linux</w:t>
      </w:r>
      <w:r w:rsidR="001A3469">
        <w:rPr>
          <w:rFonts w:ascii="Times New Roman" w:hAnsi="Times New Roman" w:cs="Times New Roman"/>
          <w:sz w:val="24"/>
          <w:szCs w:val="24"/>
          <w:lang w:val="kk-KZ"/>
        </w:rPr>
        <w:t xml:space="preserve">, </w:t>
      </w:r>
      <w:r w:rsidR="001A3469" w:rsidRPr="001A3469">
        <w:rPr>
          <w:rFonts w:ascii="Times New Roman" w:hAnsi="Times New Roman" w:cs="Times New Roman"/>
          <w:sz w:val="24"/>
          <w:szCs w:val="24"/>
          <w:lang w:val="kk-KZ"/>
        </w:rPr>
        <w:t xml:space="preserve">Unix </w:t>
      </w:r>
      <w:r w:rsidR="001A3469">
        <w:rPr>
          <w:rFonts w:ascii="Times New Roman" w:hAnsi="Times New Roman" w:cs="Times New Roman"/>
          <w:sz w:val="24"/>
          <w:szCs w:val="24"/>
          <w:lang w:val="kk-KZ"/>
        </w:rPr>
        <w:t>ОЖ-мен жұмыс істей алу керек.</w:t>
      </w:r>
    </w:p>
    <w:p w:rsidR="000035DD" w:rsidRDefault="000035DD" w:rsidP="000035DD">
      <w:pPr>
        <w:spacing w:after="0"/>
        <w:rPr>
          <w:rFonts w:ascii="Times New Roman" w:hAnsi="Times New Roman"/>
          <w:b/>
          <w:sz w:val="24"/>
          <w:szCs w:val="24"/>
          <w:lang w:val="kk-KZ"/>
        </w:rPr>
      </w:pPr>
      <w:r>
        <w:rPr>
          <w:rFonts w:ascii="Times New Roman" w:hAnsi="Times New Roman"/>
          <w:b/>
          <w:sz w:val="24"/>
          <w:szCs w:val="24"/>
          <w:lang w:val="kk-KZ"/>
        </w:rPr>
        <w:t>Задачи занятия:</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0035DD" w:rsidRDefault="000035DD" w:rsidP="000035DD">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0035DD" w:rsidRPr="00880B01" w:rsidRDefault="000035DD" w:rsidP="000035DD">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0035DD" w:rsidRPr="00815C57" w:rsidRDefault="000035DD" w:rsidP="000035DD">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0035DD" w:rsidRDefault="000035DD" w:rsidP="000035DD">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0035DD" w:rsidRDefault="000035DD" w:rsidP="000035DD">
      <w:pPr>
        <w:spacing w:after="0" w:line="240" w:lineRule="auto"/>
        <w:jc w:val="both"/>
        <w:rPr>
          <w:rFonts w:ascii="Times New Roman" w:hAnsi="Times New Roman"/>
          <w:b/>
          <w:i/>
          <w:sz w:val="24"/>
          <w:szCs w:val="24"/>
          <w:lang w:val="kk-KZ"/>
        </w:rPr>
      </w:pPr>
    </w:p>
    <w:p w:rsidR="000035DD" w:rsidRDefault="000035DD" w:rsidP="000035DD">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0035DD" w:rsidRDefault="000035DD" w:rsidP="000035DD">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0035DD" w:rsidRDefault="000035DD" w:rsidP="000035DD">
      <w:pPr>
        <w:spacing w:after="0" w:line="240" w:lineRule="auto"/>
        <w:jc w:val="both"/>
        <w:rPr>
          <w:rFonts w:ascii="Times New Roman" w:hAnsi="Times New Roman"/>
          <w:b/>
          <w:sz w:val="24"/>
          <w:szCs w:val="24"/>
          <w:lang w:val="kk-KZ"/>
        </w:rPr>
      </w:pPr>
    </w:p>
    <w:p w:rsidR="000035DD" w:rsidRPr="00EF1EA0" w:rsidRDefault="000035DD" w:rsidP="000035D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sidR="00AE48AD">
        <w:rPr>
          <w:rFonts w:ascii="Times New Roman" w:hAnsi="Times New Roman"/>
          <w:sz w:val="24"/>
          <w:szCs w:val="24"/>
          <w:lang w:val="kk-KZ"/>
        </w:rPr>
        <w:t>Ф</w:t>
      </w:r>
      <w:r>
        <w:rPr>
          <w:rFonts w:ascii="Times New Roman" w:hAnsi="Times New Roman"/>
          <w:sz w:val="24"/>
          <w:szCs w:val="24"/>
          <w:lang w:val="kk-KZ"/>
        </w:rPr>
        <w:t>изика</w:t>
      </w:r>
    </w:p>
    <w:p w:rsidR="000035DD"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0035DD" w:rsidRDefault="000035DD" w:rsidP="000035DD">
      <w:pPr>
        <w:spacing w:after="0" w:line="240" w:lineRule="auto"/>
        <w:jc w:val="both"/>
        <w:rPr>
          <w:rFonts w:ascii="Times New Roman" w:hAnsi="Times New Roman"/>
          <w:b/>
          <w:sz w:val="24"/>
          <w:szCs w:val="24"/>
          <w:lang w:val="kk-KZ"/>
        </w:rPr>
      </w:pPr>
    </w:p>
    <w:p w:rsidR="000035DD" w:rsidRDefault="000035DD" w:rsidP="000035DD">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0035DD" w:rsidRPr="00412F02" w:rsidRDefault="000035DD" w:rsidP="000035DD">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Внутрипредметная связь</w:t>
      </w:r>
    </w:p>
    <w:p w:rsidR="000035DD" w:rsidRDefault="000035DD" w:rsidP="000035DD">
      <w:pPr>
        <w:spacing w:after="0" w:line="240" w:lineRule="auto"/>
        <w:jc w:val="center"/>
        <w:rPr>
          <w:rFonts w:ascii="Times New Roman" w:hAnsi="Times New Roman"/>
          <w:b/>
          <w:sz w:val="32"/>
          <w:szCs w:val="32"/>
          <w:lang w:val="kk-KZ"/>
        </w:rPr>
      </w:pPr>
    </w:p>
    <w:p w:rsidR="000035DD" w:rsidRDefault="000035DD" w:rsidP="000035DD">
      <w:pPr>
        <w:spacing w:after="0" w:line="240" w:lineRule="auto"/>
        <w:rPr>
          <w:rFonts w:ascii="Times New Roman" w:hAnsi="Times New Roman"/>
          <w:b/>
          <w:sz w:val="32"/>
          <w:szCs w:val="32"/>
          <w:lang w:val="kk-KZ"/>
        </w:rPr>
      </w:pPr>
    </w:p>
    <w:p w:rsidR="000035DD" w:rsidRDefault="000035DD" w:rsidP="000035DD">
      <w:pPr>
        <w:spacing w:after="0" w:line="240" w:lineRule="auto"/>
        <w:jc w:val="center"/>
        <w:rPr>
          <w:rFonts w:ascii="Times New Roman" w:hAnsi="Times New Roman"/>
          <w:b/>
          <w:sz w:val="32"/>
          <w:szCs w:val="32"/>
          <w:lang w:val="kk-KZ"/>
        </w:rPr>
      </w:pP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 барысының технологиялық картасы</w:t>
      </w:r>
    </w:p>
    <w:p w:rsidR="000035DD" w:rsidRDefault="000035DD" w:rsidP="000035DD">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0035DD" w:rsidRDefault="000035DD" w:rsidP="000035DD">
      <w:pPr>
        <w:spacing w:after="0" w:line="240" w:lineRule="auto"/>
        <w:jc w:val="center"/>
        <w:rPr>
          <w:rFonts w:ascii="Times New Roman" w:hAnsi="Times New Roman"/>
          <w:b/>
          <w:sz w:val="32"/>
          <w:szCs w:val="32"/>
          <w:lang w:val="kk-KZ"/>
        </w:rPr>
      </w:pPr>
    </w:p>
    <w:p w:rsidR="000035DD" w:rsidRDefault="000035DD" w:rsidP="000035DD">
      <w:pPr>
        <w:spacing w:after="0" w:line="240" w:lineRule="auto"/>
        <w:jc w:val="center"/>
        <w:rPr>
          <w:rFonts w:ascii="Times New Roman" w:hAnsi="Times New Roman"/>
          <w:b/>
          <w:sz w:val="32"/>
          <w:szCs w:val="32"/>
          <w:lang w:val="kk-KZ"/>
        </w:rPr>
      </w:pPr>
    </w:p>
    <w:tbl>
      <w:tblPr>
        <w:tblStyle w:val="aa"/>
        <w:tblW w:w="0" w:type="auto"/>
        <w:tblLook w:val="04A0"/>
      </w:tblPr>
      <w:tblGrid>
        <w:gridCol w:w="817"/>
        <w:gridCol w:w="6521"/>
        <w:gridCol w:w="2233"/>
      </w:tblGrid>
      <w:tr w:rsidR="000035DD" w:rsidTr="00632EAB">
        <w:tc>
          <w:tcPr>
            <w:tcW w:w="817" w:type="dxa"/>
          </w:tcPr>
          <w:p w:rsidR="000035DD" w:rsidRPr="00C94347" w:rsidRDefault="000035DD" w:rsidP="00632EAB">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0035DD" w:rsidRPr="00C94347" w:rsidRDefault="000035DD" w:rsidP="00632EAB">
            <w:pPr>
              <w:jc w:val="both"/>
              <w:rPr>
                <w:rFonts w:ascii="Times New Roman" w:hAnsi="Times New Roman"/>
                <w:b/>
                <w:sz w:val="28"/>
                <w:szCs w:val="28"/>
                <w:lang w:val="kk-KZ"/>
              </w:rPr>
            </w:pPr>
          </w:p>
        </w:tc>
        <w:tc>
          <w:tcPr>
            <w:tcW w:w="2233"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0035DD" w:rsidRPr="00C94347" w:rsidRDefault="000035DD" w:rsidP="00632EAB">
            <w:pPr>
              <w:jc w:val="center"/>
              <w:rPr>
                <w:rFonts w:ascii="Times New Roman" w:hAnsi="Times New Roman"/>
                <w:b/>
                <w:sz w:val="28"/>
                <w:szCs w:val="28"/>
                <w:lang w:val="kk-KZ"/>
              </w:rPr>
            </w:pP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0035DD" w:rsidRPr="00C94347" w:rsidRDefault="000035DD" w:rsidP="00632EAB">
            <w:pPr>
              <w:jc w:val="both"/>
              <w:rPr>
                <w:rFonts w:ascii="Times New Roman" w:hAnsi="Times New Roman"/>
                <w:b/>
                <w:sz w:val="28"/>
                <w:szCs w:val="28"/>
                <w:lang w:val="kk-KZ"/>
              </w:rPr>
            </w:pPr>
          </w:p>
        </w:tc>
        <w:tc>
          <w:tcPr>
            <w:tcW w:w="2233"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0035DD" w:rsidRPr="00C94347" w:rsidRDefault="000035DD" w:rsidP="00632EAB">
            <w:pPr>
              <w:jc w:val="center"/>
              <w:rPr>
                <w:rFonts w:ascii="Times New Roman" w:hAnsi="Times New Roman"/>
                <w:b/>
                <w:sz w:val="28"/>
                <w:szCs w:val="28"/>
                <w:lang w:val="kk-KZ"/>
              </w:rPr>
            </w:pP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0035DD" w:rsidRPr="00C94347" w:rsidRDefault="000035DD" w:rsidP="00632EAB">
            <w:pPr>
              <w:jc w:val="both"/>
              <w:rPr>
                <w:rFonts w:ascii="Times New Roman" w:hAnsi="Times New Roman"/>
                <w:b/>
                <w:sz w:val="28"/>
                <w:szCs w:val="28"/>
                <w:lang w:val="kk-KZ"/>
              </w:rPr>
            </w:pPr>
          </w:p>
        </w:tc>
        <w:tc>
          <w:tcPr>
            <w:tcW w:w="2233"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0035DD" w:rsidRPr="00C94347" w:rsidRDefault="000035DD" w:rsidP="00632EAB">
            <w:pPr>
              <w:jc w:val="center"/>
              <w:rPr>
                <w:rFonts w:ascii="Times New Roman" w:hAnsi="Times New Roman"/>
                <w:b/>
                <w:sz w:val="28"/>
                <w:szCs w:val="28"/>
                <w:lang w:val="kk-KZ"/>
              </w:rPr>
            </w:pP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0035DD" w:rsidRPr="00C94347" w:rsidRDefault="000035DD" w:rsidP="00632EAB">
            <w:pPr>
              <w:jc w:val="both"/>
              <w:rPr>
                <w:rFonts w:ascii="Times New Roman" w:hAnsi="Times New Roman"/>
                <w:b/>
                <w:sz w:val="28"/>
                <w:szCs w:val="28"/>
                <w:lang w:val="kk-KZ"/>
              </w:rPr>
            </w:pPr>
          </w:p>
        </w:tc>
        <w:tc>
          <w:tcPr>
            <w:tcW w:w="2233" w:type="dxa"/>
          </w:tcPr>
          <w:p w:rsidR="000035DD"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0035DD" w:rsidRPr="00C94347" w:rsidRDefault="000035DD" w:rsidP="00632EAB">
            <w:pPr>
              <w:jc w:val="both"/>
              <w:rPr>
                <w:rFonts w:ascii="Times New Roman" w:hAnsi="Times New Roman"/>
                <w:b/>
                <w:sz w:val="28"/>
                <w:szCs w:val="28"/>
                <w:lang w:val="kk-KZ"/>
              </w:rPr>
            </w:pPr>
          </w:p>
        </w:tc>
        <w:tc>
          <w:tcPr>
            <w:tcW w:w="2233"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0035DD" w:rsidRPr="00C94347" w:rsidRDefault="000035DD" w:rsidP="00632EAB">
            <w:pPr>
              <w:jc w:val="both"/>
              <w:rPr>
                <w:rFonts w:ascii="Times New Roman" w:hAnsi="Times New Roman"/>
                <w:b/>
                <w:sz w:val="28"/>
                <w:szCs w:val="28"/>
                <w:lang w:val="kk-KZ"/>
              </w:rPr>
            </w:pPr>
          </w:p>
        </w:tc>
        <w:tc>
          <w:tcPr>
            <w:tcW w:w="2233"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0035DD" w:rsidTr="00632EAB">
        <w:tc>
          <w:tcPr>
            <w:tcW w:w="817" w:type="dxa"/>
          </w:tcPr>
          <w:p w:rsidR="000035DD" w:rsidRPr="00C94347"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0035DD" w:rsidRPr="00C94347" w:rsidRDefault="000035DD" w:rsidP="00632EAB">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0035DD" w:rsidRPr="00C94347" w:rsidRDefault="000035DD" w:rsidP="00632EAB">
            <w:pPr>
              <w:jc w:val="both"/>
              <w:rPr>
                <w:rFonts w:ascii="Times New Roman" w:hAnsi="Times New Roman"/>
                <w:b/>
                <w:sz w:val="28"/>
                <w:szCs w:val="28"/>
                <w:lang w:val="kk-KZ"/>
              </w:rPr>
            </w:pPr>
          </w:p>
        </w:tc>
        <w:tc>
          <w:tcPr>
            <w:tcW w:w="2233" w:type="dxa"/>
          </w:tcPr>
          <w:p w:rsidR="000035DD" w:rsidRDefault="000035DD" w:rsidP="00632EAB">
            <w:pPr>
              <w:jc w:val="center"/>
              <w:rPr>
                <w:rFonts w:ascii="Times New Roman" w:hAnsi="Times New Roman"/>
                <w:b/>
                <w:sz w:val="28"/>
                <w:szCs w:val="28"/>
                <w:lang w:val="kk-KZ"/>
              </w:rPr>
            </w:pPr>
          </w:p>
          <w:p w:rsidR="000035DD" w:rsidRPr="00C94347" w:rsidRDefault="000035DD"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0035DD" w:rsidRDefault="000035DD" w:rsidP="000035DD">
      <w:pPr>
        <w:spacing w:after="0" w:line="240" w:lineRule="auto"/>
        <w:jc w:val="center"/>
        <w:rPr>
          <w:rFonts w:ascii="Times New Roman" w:hAnsi="Times New Roman"/>
          <w:b/>
          <w:sz w:val="32"/>
          <w:szCs w:val="32"/>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DD5EE7">
      <w:pPr>
        <w:jc w:val="center"/>
        <w:rPr>
          <w:rFonts w:ascii="Times New Roman" w:hAnsi="Times New Roman" w:cs="Times New Roman"/>
          <w:b/>
          <w:sz w:val="28"/>
          <w:szCs w:val="28"/>
          <w:lang w:val="kk-KZ"/>
        </w:rPr>
      </w:pPr>
    </w:p>
    <w:p w:rsidR="008614C7" w:rsidRDefault="008614C7" w:rsidP="000035DD">
      <w:pPr>
        <w:rPr>
          <w:rFonts w:ascii="Times New Roman" w:hAnsi="Times New Roman" w:cs="Times New Roman"/>
          <w:b/>
          <w:sz w:val="28"/>
          <w:szCs w:val="28"/>
          <w:lang w:val="kk-KZ"/>
        </w:rPr>
      </w:pPr>
    </w:p>
    <w:p w:rsidR="008614C7" w:rsidRDefault="008614C7" w:rsidP="008614C7">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8614C7" w:rsidRDefault="008614C7" w:rsidP="008614C7">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8614C7" w:rsidRDefault="008614C7" w:rsidP="008614C7">
      <w:pPr>
        <w:spacing w:after="0" w:line="240" w:lineRule="auto"/>
        <w:jc w:val="center"/>
        <w:rPr>
          <w:rFonts w:ascii="Times New Roman" w:hAnsi="Times New Roman"/>
          <w:b/>
          <w:sz w:val="32"/>
          <w:szCs w:val="32"/>
          <w:lang w:val="kk-KZ"/>
        </w:rPr>
      </w:pPr>
    </w:p>
    <w:p w:rsidR="008614C7" w:rsidRPr="004F21D3" w:rsidRDefault="008614C7" w:rsidP="008614C7">
      <w:pPr>
        <w:pStyle w:val="a9"/>
        <w:numPr>
          <w:ilvl w:val="0"/>
          <w:numId w:val="3"/>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8614C7" w:rsidRPr="004F21D3" w:rsidRDefault="008614C7" w:rsidP="008614C7">
      <w:pPr>
        <w:pStyle w:val="a9"/>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0035DD" w:rsidRPr="00F47698" w:rsidRDefault="008614C7" w:rsidP="000035DD">
      <w:pPr>
        <w:pStyle w:val="a9"/>
        <w:numPr>
          <w:ilvl w:val="0"/>
          <w:numId w:val="3"/>
        </w:numPr>
        <w:spacing w:after="0"/>
        <w:rPr>
          <w:rFonts w:ascii="Times New Roman" w:hAnsi="Times New Roman" w:cs="Times New Roman"/>
          <w:sz w:val="28"/>
          <w:szCs w:val="28"/>
          <w:lang w:val="kk-KZ"/>
        </w:rPr>
      </w:pPr>
      <w:r w:rsidRPr="000035DD">
        <w:rPr>
          <w:rFonts w:ascii="Times New Roman" w:hAnsi="Times New Roman"/>
          <w:b/>
          <w:sz w:val="26"/>
          <w:szCs w:val="26"/>
          <w:lang w:val="kk-KZ"/>
        </w:rPr>
        <w:t xml:space="preserve">Оқытушының кіріспе сөзі. </w:t>
      </w:r>
      <w:r w:rsidRPr="000035DD">
        <w:rPr>
          <w:rFonts w:ascii="Times New Roman" w:hAnsi="Times New Roman"/>
          <w:sz w:val="26"/>
          <w:szCs w:val="26"/>
          <w:lang w:val="kk-KZ"/>
        </w:rPr>
        <w:t xml:space="preserve">Бүгінгі біздің тақырыбымыз: </w:t>
      </w:r>
      <w:r w:rsidR="000035DD" w:rsidRPr="00F47698">
        <w:rPr>
          <w:rFonts w:ascii="Times New Roman" w:hAnsi="Times New Roman" w:cs="Times New Roman"/>
          <w:sz w:val="28"/>
          <w:szCs w:val="28"/>
          <w:lang w:val="kk-KZ"/>
        </w:rPr>
        <w:t>Linux ОЖ-нің негізгі түсініктері. Linux ОЖ-нің файлдық жүйесі.</w:t>
      </w:r>
    </w:p>
    <w:p w:rsidR="008614C7" w:rsidRPr="000035DD" w:rsidRDefault="008614C7" w:rsidP="000035DD">
      <w:pPr>
        <w:pStyle w:val="a9"/>
        <w:spacing w:after="0" w:line="240" w:lineRule="auto"/>
        <w:jc w:val="both"/>
        <w:rPr>
          <w:rFonts w:ascii="Times New Roman" w:hAnsi="Times New Roman"/>
          <w:sz w:val="26"/>
          <w:szCs w:val="26"/>
          <w:lang w:val="kk-KZ"/>
        </w:rPr>
      </w:pPr>
      <w:r w:rsidRPr="000035DD">
        <w:rPr>
          <w:rFonts w:ascii="Times New Roman" w:hAnsi="Times New Roman"/>
          <w:b/>
          <w:sz w:val="26"/>
          <w:szCs w:val="26"/>
          <w:lang w:val="kk-KZ"/>
        </w:rPr>
        <w:t>Целевая установка занятия.</w:t>
      </w:r>
      <w:r w:rsidRPr="000035DD">
        <w:rPr>
          <w:rFonts w:ascii="Times New Roman" w:hAnsi="Times New Roman"/>
          <w:sz w:val="26"/>
          <w:szCs w:val="26"/>
          <w:lang w:val="kk-KZ"/>
        </w:rPr>
        <w:t xml:space="preserve"> (обзор темы и цели занятия)</w:t>
      </w:r>
    </w:p>
    <w:p w:rsidR="008614C7" w:rsidRDefault="008614C7" w:rsidP="008614C7">
      <w:pPr>
        <w:pStyle w:val="a9"/>
        <w:numPr>
          <w:ilvl w:val="0"/>
          <w:numId w:val="3"/>
        </w:numPr>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 xml:space="preserve">Білімнің негізін өзектілеу (негіздеу). </w:t>
      </w:r>
    </w:p>
    <w:p w:rsidR="003573DF" w:rsidRPr="00A67E0E" w:rsidRDefault="003573DF" w:rsidP="003573DF">
      <w:pPr>
        <w:pStyle w:val="a9"/>
        <w:numPr>
          <w:ilvl w:val="0"/>
          <w:numId w:val="10"/>
        </w:numPr>
        <w:spacing w:after="0" w:line="240" w:lineRule="auto"/>
        <w:rPr>
          <w:rFonts w:ascii="Times New Roman" w:hAnsi="Times New Roman" w:cs="Times New Roman"/>
          <w:sz w:val="28"/>
          <w:szCs w:val="28"/>
          <w:lang w:val="kk-KZ"/>
        </w:rPr>
      </w:pPr>
      <w:r w:rsidRPr="00A67E0E">
        <w:rPr>
          <w:rFonts w:ascii="Times New Roman" w:hAnsi="Times New Roman" w:cs="Times New Roman"/>
          <w:sz w:val="28"/>
          <w:szCs w:val="28"/>
          <w:lang w:val="kk-KZ"/>
        </w:rPr>
        <w:t>WINDOWS программасы не үшін қажет?</w:t>
      </w:r>
    </w:p>
    <w:p w:rsidR="003573DF" w:rsidRDefault="003573DF" w:rsidP="003573DF">
      <w:pPr>
        <w:pStyle w:val="a9"/>
        <w:numPr>
          <w:ilvl w:val="0"/>
          <w:numId w:val="10"/>
        </w:numPr>
        <w:spacing w:after="0" w:line="240" w:lineRule="auto"/>
        <w:rPr>
          <w:rFonts w:ascii="Times New Roman" w:hAnsi="Times New Roman" w:cs="Times New Roman"/>
          <w:sz w:val="28"/>
          <w:szCs w:val="28"/>
          <w:lang w:val="kk-KZ"/>
        </w:rPr>
      </w:pPr>
      <w:r w:rsidRPr="00A67E0E">
        <w:rPr>
          <w:rFonts w:ascii="Times New Roman" w:hAnsi="Times New Roman" w:cs="Times New Roman"/>
          <w:sz w:val="28"/>
          <w:szCs w:val="28"/>
          <w:lang w:val="kk-KZ"/>
        </w:rPr>
        <w:t>WINDOWS</w:t>
      </w:r>
      <w:r>
        <w:rPr>
          <w:rFonts w:ascii="Times New Roman" w:hAnsi="Times New Roman" w:cs="Times New Roman"/>
          <w:sz w:val="28"/>
          <w:szCs w:val="28"/>
          <w:lang w:val="kk-KZ"/>
        </w:rPr>
        <w:t xml:space="preserve"> программа қосымша құрылғыларын ата?</w:t>
      </w:r>
    </w:p>
    <w:p w:rsidR="003573DF" w:rsidRDefault="003573DF" w:rsidP="003573DF">
      <w:pPr>
        <w:pStyle w:val="a9"/>
        <w:numPr>
          <w:ilvl w:val="0"/>
          <w:numId w:val="10"/>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Терезе дегеніміз не?</w:t>
      </w:r>
    </w:p>
    <w:p w:rsidR="003573DF" w:rsidRPr="00A67E0E" w:rsidRDefault="00B02AF0" w:rsidP="003573DF">
      <w:pPr>
        <w:pStyle w:val="a9"/>
        <w:numPr>
          <w:ilvl w:val="0"/>
          <w:numId w:val="10"/>
        </w:numPr>
        <w:spacing w:after="0" w:line="240" w:lineRule="auto"/>
        <w:rPr>
          <w:rFonts w:ascii="Times New Roman" w:hAnsi="Times New Roman" w:cs="Times New Roman"/>
          <w:sz w:val="28"/>
          <w:szCs w:val="28"/>
          <w:lang w:val="kk-KZ"/>
        </w:rPr>
      </w:pPr>
      <w:hyperlink r:id="rId7" w:tooltip="Word Pad (мұндай бет жоқ)" w:history="1">
        <w:r w:rsidR="003573DF" w:rsidRPr="00545E76">
          <w:rPr>
            <w:rFonts w:ascii="Times New Roman" w:eastAsia="Times New Roman" w:hAnsi="Times New Roman" w:cs="Times New Roman"/>
            <w:color w:val="000000" w:themeColor="text1"/>
            <w:sz w:val="28"/>
            <w:szCs w:val="28"/>
            <w:lang w:val="kk-KZ" w:eastAsia="ru-RU"/>
          </w:rPr>
          <w:t>Word Pad</w:t>
        </w:r>
      </w:hyperlink>
      <w:r w:rsidR="003573DF">
        <w:rPr>
          <w:rFonts w:ascii="Times New Roman" w:hAnsi="Times New Roman" w:cs="Times New Roman"/>
          <w:color w:val="000000" w:themeColor="text1"/>
          <w:sz w:val="28"/>
          <w:szCs w:val="28"/>
          <w:lang w:val="kk-KZ"/>
        </w:rPr>
        <w:t xml:space="preserve"> программасы не үшін қажет?</w:t>
      </w:r>
    </w:p>
    <w:p w:rsidR="003573DF" w:rsidRDefault="003573DF" w:rsidP="003573DF">
      <w:pPr>
        <w:pStyle w:val="a9"/>
        <w:numPr>
          <w:ilvl w:val="0"/>
          <w:numId w:val="10"/>
        </w:numPr>
        <w:spacing w:after="0" w:line="240" w:lineRule="auto"/>
        <w:rPr>
          <w:rFonts w:ascii="Times New Roman" w:hAnsi="Times New Roman" w:cs="Times New Roman"/>
          <w:sz w:val="28"/>
          <w:szCs w:val="28"/>
          <w:lang w:val="kk-KZ"/>
        </w:rPr>
      </w:pPr>
      <w:r w:rsidRPr="00A67E0E">
        <w:rPr>
          <w:rFonts w:ascii="Times New Roman" w:hAnsi="Times New Roman" w:cs="Times New Roman"/>
          <w:sz w:val="28"/>
          <w:szCs w:val="28"/>
          <w:lang w:val="kk-KZ"/>
        </w:rPr>
        <w:t>Paint</w:t>
      </w:r>
      <w:r>
        <w:rPr>
          <w:rFonts w:ascii="Times New Roman" w:hAnsi="Times New Roman" w:cs="Times New Roman"/>
          <w:sz w:val="28"/>
          <w:szCs w:val="28"/>
          <w:lang w:val="kk-KZ"/>
        </w:rPr>
        <w:t xml:space="preserve"> программасын қалай іске қосамыз?</w:t>
      </w:r>
    </w:p>
    <w:p w:rsidR="008614C7" w:rsidRPr="003A4C95" w:rsidRDefault="008614C7" w:rsidP="008614C7">
      <w:pPr>
        <w:pStyle w:val="a9"/>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Актуализация опорных знаний, над которыми обучающиеся работали           дома по теме:</w:t>
      </w:r>
    </w:p>
    <w:p w:rsidR="008614C7" w:rsidRPr="00C01DE2" w:rsidRDefault="008614C7" w:rsidP="008614C7">
      <w:pPr>
        <w:pStyle w:val="a9"/>
        <w:numPr>
          <w:ilvl w:val="0"/>
          <w:numId w:val="3"/>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8614C7" w:rsidRPr="00C02521" w:rsidRDefault="008614C7" w:rsidP="008614C7">
      <w:pPr>
        <w:spacing w:after="0" w:line="240" w:lineRule="auto"/>
        <w:ind w:firstLine="360"/>
        <w:rPr>
          <w:rFonts w:ascii="Times New Roman" w:hAnsi="Times New Roman"/>
          <w:b/>
          <w:sz w:val="26"/>
          <w:szCs w:val="26"/>
          <w:lang w:val="kk-KZ"/>
        </w:rPr>
      </w:pPr>
      <w:r w:rsidRPr="001949AF">
        <w:rPr>
          <w:rFonts w:ascii="Times New Roman" w:hAnsi="Times New Roman"/>
          <w:b/>
          <w:sz w:val="26"/>
          <w:szCs w:val="26"/>
          <w:lang w:val="kk-KZ"/>
        </w:rPr>
        <w:t>Изложение нового материала.</w:t>
      </w:r>
    </w:p>
    <w:p w:rsidR="008614C7" w:rsidRDefault="008614C7" w:rsidP="003E5EE2">
      <w:pPr>
        <w:rPr>
          <w:rFonts w:ascii="Times New Roman" w:hAnsi="Times New Roman" w:cs="Times New Roman"/>
          <w:b/>
          <w:sz w:val="28"/>
          <w:szCs w:val="28"/>
          <w:lang w:val="kk-KZ"/>
        </w:rPr>
      </w:pPr>
    </w:p>
    <w:p w:rsidR="001A468E" w:rsidRDefault="00DD5EE7" w:rsidP="00DD5EE7">
      <w:pPr>
        <w:jc w:val="center"/>
        <w:rPr>
          <w:rFonts w:ascii="Times New Roman" w:hAnsi="Times New Roman" w:cs="Times New Roman"/>
          <w:b/>
          <w:sz w:val="28"/>
          <w:szCs w:val="28"/>
          <w:lang w:val="kk-KZ"/>
        </w:rPr>
      </w:pPr>
      <w:r w:rsidRPr="008614C7">
        <w:rPr>
          <w:rFonts w:ascii="Times New Roman" w:hAnsi="Times New Roman" w:cs="Times New Roman"/>
          <w:b/>
          <w:sz w:val="28"/>
          <w:szCs w:val="28"/>
          <w:lang w:val="kk-KZ"/>
        </w:rPr>
        <w:t xml:space="preserve">Linux ОЖ </w:t>
      </w:r>
      <w:r w:rsidRPr="00DD5EE7">
        <w:rPr>
          <w:rFonts w:ascii="Times New Roman" w:hAnsi="Times New Roman" w:cs="Times New Roman"/>
          <w:b/>
          <w:sz w:val="28"/>
          <w:szCs w:val="28"/>
          <w:lang w:val="kk-KZ"/>
        </w:rPr>
        <w:t xml:space="preserve">–нің негізгі түсініктері. </w:t>
      </w:r>
      <w:r w:rsidRPr="008614C7">
        <w:rPr>
          <w:rFonts w:ascii="Times New Roman" w:hAnsi="Times New Roman" w:cs="Times New Roman"/>
          <w:b/>
          <w:sz w:val="28"/>
          <w:szCs w:val="28"/>
          <w:lang w:val="kk-KZ"/>
        </w:rPr>
        <w:t>Linux ОЖ</w:t>
      </w:r>
      <w:r w:rsidRPr="00DD5EE7">
        <w:rPr>
          <w:rFonts w:ascii="Times New Roman" w:hAnsi="Times New Roman" w:cs="Times New Roman"/>
          <w:b/>
          <w:sz w:val="28"/>
          <w:szCs w:val="28"/>
          <w:lang w:val="kk-KZ"/>
        </w:rPr>
        <w:t>-нің файлдық жүйесі</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Linux операциялық жүйесі көптеген жерлерде, яғни ұжымдық мекемелер мен ғимараттарында оқуда тегін және өте қарапайым OS Unix альтернативінде кең таралды.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Бүгінгі барлық операциялық жүйелердің жақсы қасиеттерін Linux өзінде қамтып тұр. Оны OS/2 операциялық жүйе сияқты жеңіл қондыруға болады. Оның графиктік интерфейсі WindowsXP-мен пара-пар және желінің жасалу мүмкіндігі WindowsNT-дан жоғары, ал көпқолданбалы жұмыс тәртібі Unix принципі арқылы жасалған.</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OS Linux-тің болашағы жоқ деп айтылуда. Бірақ бұл операциялық жүйенің он бір жылдық тарихы бізге керісінше ойлануға кепілдік береді.</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Бұл жұмыстың мақсаты Linux-тің мүмкіндіктері мен жұмыс ережелерімен танысу болып табылады. Бөлімдерде операциялық жүйенің жалпы мағлұматтары және оны дербес компьютерде қондырудың процесі келтіріледі. Сонымен бірге операциялық жүйеде графиктік және мәтіндік режимдермен жұмыс істеуге болатыны көрсетіледі. Және де кейбір администраторлау мағлұматтары мен OS-тің жан-жақты қамтылуы беріледі.</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 xml:space="preserve">Linux–те инструменттердің жинағы қамтамасыздандырылған, осы инструменттер арқылы, сіз өзіңіздің жеке қолданбаларыңызды, құжаттарыңызды, WEB парақтарыңызды, презентацияларыңызды, сызбаларды, ойындарды және де компьютерлік графиктерге дейінде қатынас </w:t>
      </w:r>
      <w:r w:rsidRPr="003573DF">
        <w:rPr>
          <w:rFonts w:ascii="Times New Roman" w:eastAsia="Times New Roman" w:hAnsi="Times New Roman" w:cs="Times New Roman"/>
          <w:color w:val="000000" w:themeColor="text1"/>
          <w:kern w:val="36"/>
          <w:sz w:val="28"/>
          <w:szCs w:val="28"/>
          <w:lang w:val="kk-KZ" w:eastAsia="ru-RU"/>
        </w:rPr>
        <w:lastRenderedPageBreak/>
        <w:t>құра аласыз. Интернетте Linux жүйесі персоналды компьютерлерде жұмыс жасайтындарға негізгі тірек болып табылады. Интернетте жүріп саяхаттаудан тыс, Linux операциялық жүйесі интернет тораптарын және FTP – серверлерін құруға рұқсат береді. Осының арқасында басқа қолданушылар (мысалы, модемі компьютерге қосылған, сіздің достарыңыз) сіздің Linux жүйеңізге көп пайдаланушылар режимінде қосыла алады.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b/>
          <w:color w:val="000000" w:themeColor="text1"/>
          <w:kern w:val="36"/>
          <w:sz w:val="28"/>
          <w:szCs w:val="28"/>
          <w:lang w:val="kk-KZ" w:eastAsia="ru-RU"/>
        </w:rPr>
      </w:pPr>
      <w:r w:rsidRPr="003573DF">
        <w:rPr>
          <w:rFonts w:ascii="Times New Roman" w:eastAsia="Times New Roman" w:hAnsi="Times New Roman" w:cs="Times New Roman"/>
          <w:b/>
          <w:color w:val="000000" w:themeColor="text1"/>
          <w:kern w:val="36"/>
          <w:sz w:val="28"/>
          <w:szCs w:val="28"/>
          <w:lang w:val="kk-KZ" w:eastAsia="ru-RU"/>
        </w:rPr>
        <w:t>Linux операциялық жүйесімен танысу</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Linux – Unix операциялық жүйесінің толық функционалды нұсқасы. Бұл операциялық жүйеге, Unix операциялық жүйесінің ең қуатты мүмкіндіктері кіргізілген, және де Linux–ке Unix операциялық жүйесінің қазіргі кездегі қолданбалары қосылған. Бұл қолданбалар GNU тізбегімен таралып өзіне кәсіби деңгейдегі қолданбаларды кіргізеді. Linux–те инструменттердің жинағы қамтамасыздандырылған, осы инструменттер арқылы, сіз өзіңіздің жеке қолданбаларыңызды, құжаттарыңызды, WEB парақтарыңызды, презентацияларыңызды, сызбаларды, ойындарды және де компьютерлік графиктерге дейінде қатынас құра аласыз. Интернетте Linux жүйесі персоналды компьютерлерде жұмыс жасайтындарға негізгі тірек болып табылады. Интернетте жүріп саяхаттаудан тыс, Linux операциялық жүйесі интернет тораптарын және FTP–серверлерін құруға рұқсат береді. Осының арқасында басқа қолданушылар (мысалы, модемі компьютерге қосылған, сіздің достарыңыз) сіздің Linux жүйеңізге көп пайдаланушылар режимінде қосыла алады.</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Linux-тің бірінші түрі шыққаннан кейін екі айдан соң Линус Торвальдс жаңа оперциялық жүйені таратты және басқаларды Linux-ті дамыту жұмысына шақырды. Сондықтан Linux операциялық жүйесі бүгінгі күнде көптеген жер шарының программистерімен дамытылуда және олардың жемісі көптеген Интернет сайттарында жазылған. Осы топтың басқарушысы әлі күнге дейін Линус Торвальдс болып саналады.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Linux Unix-тің жеңілдетілген түрінің қорында орналасқан, ол Minix деп аталады. Алғашынан бастап Linux тез бейімделген, кіші және арзан операциялық жүйе ретінде жасалады.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b/>
          <w:color w:val="000000" w:themeColor="text1"/>
          <w:kern w:val="36"/>
          <w:sz w:val="28"/>
          <w:szCs w:val="28"/>
          <w:lang w:val="kk-KZ" w:eastAsia="ru-RU"/>
        </w:rPr>
      </w:pPr>
      <w:r w:rsidRPr="003573DF">
        <w:rPr>
          <w:rFonts w:ascii="Times New Roman" w:eastAsia="Times New Roman" w:hAnsi="Times New Roman" w:cs="Times New Roman"/>
          <w:b/>
          <w:color w:val="000000" w:themeColor="text1"/>
          <w:kern w:val="36"/>
          <w:sz w:val="28"/>
          <w:szCs w:val="28"/>
          <w:lang w:val="kk-KZ" w:eastAsia="ru-RU"/>
        </w:rPr>
        <w:t>Linux операциялық жүйенің негізгі қасиеттері</w:t>
      </w:r>
    </w:p>
    <w:p w:rsidR="00765A18" w:rsidRPr="003573DF" w:rsidRDefault="00765A18" w:rsidP="003573DF">
      <w:pPr>
        <w:shd w:val="clear" w:color="auto" w:fill="FFFFFF"/>
        <w:spacing w:after="0"/>
        <w:ind w:firstLine="708"/>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Толық көпқолданбалы операциялық жүйе. Ол бір мезгілде бірнеше жұмыстарды орындауда компьютердің барлық ақпараттық ресурстарын қолданады.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 xml:space="preserve">Виртуалдық жадының жәрдемі. Linux қатты дискінің бөлімін виртуалдық жады ретінде пайдалана алады. Операциондық жадыда активті процестерді сақтайды және дискіге програманың аз қолданылатын бөлімдерін кіргізеді. </w:t>
      </w:r>
      <w:r w:rsidRPr="003573DF">
        <w:rPr>
          <w:rFonts w:ascii="Times New Roman" w:eastAsia="Times New Roman" w:hAnsi="Times New Roman" w:cs="Times New Roman"/>
          <w:color w:val="000000" w:themeColor="text1"/>
          <w:kern w:val="36"/>
          <w:sz w:val="28"/>
          <w:szCs w:val="28"/>
          <w:lang w:val="kk-KZ" w:eastAsia="ru-RU"/>
        </w:rPr>
        <w:lastRenderedPageBreak/>
        <w:t>Жүйенің барлық жадысы қолданылады (виртуалдық және операциялық), Linux үшін бағдарламалармен дискінің жалпы жадысы сипатталады.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Операциялық жүйенің графиктік ортасы. XWindow – бұл стандартты интерфейс, ол Unix-те графиктік мүмкіндіктерді орындайды.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Linux барлық қолданбалы тор хаттамаларын, сонымен бірге Интернет-хаттамасы TCP/IP, желілік хаттамалары SMB</w:t>
      </w:r>
      <w:r w:rsidRPr="003573DF">
        <w:rPr>
          <w:rFonts w:ascii="Times New Roman" w:eastAsia="Times New Roman" w:hAnsi="Times New Roman" w:cs="Times New Roman"/>
          <w:color w:val="000000" w:themeColor="text1"/>
          <w:kern w:val="36"/>
          <w:sz w:val="28"/>
          <w:szCs w:val="28"/>
          <w:vertAlign w:val="superscript"/>
          <w:lang w:val="kk-KZ" w:eastAsia="ru-RU"/>
        </w:rPr>
        <w:t>*</w:t>
      </w:r>
      <w:r w:rsidRPr="003573DF">
        <w:rPr>
          <w:rFonts w:ascii="Times New Roman" w:eastAsia="Times New Roman" w:hAnsi="Times New Roman" w:cs="Times New Roman"/>
          <w:color w:val="000000" w:themeColor="text1"/>
          <w:kern w:val="36"/>
          <w:sz w:val="28"/>
          <w:szCs w:val="28"/>
          <w:lang w:val="kk-KZ" w:eastAsia="ru-RU"/>
        </w:rPr>
        <w:t> және Novell, Nis ақпараттық хаттамалары, NFS, WINS және т.б. желілік файлдық жүйенің хаттамаларына жәрдемдеседі.</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Кітапхана байлығы. Әрбір жұмыстағы қайталанатын процедураларды сақтаудың орнына жүйе стандартты кітапхана жиынын береді. Олар қажет уақытта бағдарламаларға қосылады.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SysV, BSP және IEEE POSIX 1 стандарттарына ұқсас болуы. Linux көбінесе стандарттарды қолданады.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Операциялық жүйенің ашық мәтіні. Linux AT&amp;T сияқты саудалық дамытылуларын пайдаланбайды. Сондықтан әрбір адам өзінің OS модулін жазуға мүмкіндік алады.</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Басқа операциялық жүйелерге қарағанда өте арзан.</w:t>
      </w:r>
    </w:p>
    <w:p w:rsidR="00765A18" w:rsidRPr="003573DF" w:rsidRDefault="00765A18" w:rsidP="003573DF">
      <w:p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3573DF">
        <w:rPr>
          <w:rFonts w:ascii="Times New Roman" w:eastAsia="Times New Roman" w:hAnsi="Times New Roman" w:cs="Times New Roman"/>
          <w:color w:val="000000" w:themeColor="text1"/>
          <w:kern w:val="36"/>
          <w:sz w:val="28"/>
          <w:szCs w:val="28"/>
          <w:lang w:val="kk-KZ" w:eastAsia="ru-RU"/>
        </w:rPr>
        <w:t>Вирустарға толық қарсы тұруы. Қазіргі уақытта Linux-ке арналған он вирус қана белгілі. Олардың ешқайсысы операциялық жүйеге зиян келтіре алмайды.</w:t>
      </w:r>
    </w:p>
    <w:p w:rsidR="00765A18" w:rsidRPr="003573DF" w:rsidRDefault="00765A18" w:rsidP="003573DF">
      <w:pPr>
        <w:shd w:val="clear" w:color="auto" w:fill="FFFFFF"/>
        <w:spacing w:before="100" w:beforeAutospacing="1" w:after="100" w:afterAutospacing="1"/>
        <w:jc w:val="both"/>
        <w:rPr>
          <w:rFonts w:ascii="Times New Roman" w:hAnsi="Times New Roman" w:cs="Times New Roman"/>
          <w:b/>
          <w:color w:val="000000" w:themeColor="text1"/>
          <w:sz w:val="28"/>
          <w:szCs w:val="28"/>
          <w:lang w:val="kk-KZ"/>
        </w:rPr>
      </w:pPr>
      <w:r w:rsidRPr="003573DF">
        <w:rPr>
          <w:rFonts w:ascii="Times New Roman" w:hAnsi="Times New Roman" w:cs="Times New Roman"/>
          <w:b/>
          <w:color w:val="000000" w:themeColor="text1"/>
          <w:sz w:val="28"/>
          <w:szCs w:val="28"/>
          <w:lang w:val="kk-KZ"/>
        </w:rPr>
        <w:t>Linux ОЖ-нің файлдық жүйесі</w:t>
      </w:r>
    </w:p>
    <w:p w:rsidR="00DD5EE7" w:rsidRPr="003573DF" w:rsidRDefault="00DD5EE7" w:rsidP="003573DF">
      <w:pPr>
        <w:shd w:val="clear" w:color="auto" w:fill="FFFFFF"/>
        <w:spacing w:after="0"/>
        <w:ind w:firstLine="708"/>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Бағдарламаны іске қосу кез келген операциялық жүйенің, оның ішінде Windows жүйесінің де, негізгі қызметтерінің бірі болып саналады. Бұрындары Windows жұмыстың құжаттық межеленген мәнерін қолдайды деп бағаланған. Бұл жұмысты бағдарламаны іске қосудан бастамай, бірден құжатты ашудан бастайды дегенді білдіреді. Операциялық жүйеге осы құжатты таңдағаннан және көрсеткеннен кейін ол автоматты түрде, құжаттың файлын кеңейту бойынша, көмегімен құжат әзірленген бағдарламаны анықтайды да көрсетілген құжатты ашады.</w:t>
      </w:r>
    </w:p>
    <w:p w:rsidR="003573DF" w:rsidRDefault="00DD5EE7" w:rsidP="003573DF">
      <w:pPr>
        <w:shd w:val="clear" w:color="auto" w:fill="FFFFFF"/>
        <w:spacing w:after="0"/>
        <w:ind w:firstLine="708"/>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Егерде бағдарлама опреациялық жүйеге дұрыс орнатылса, онда, әдеттегідей, негізгі менюдің Барлық бағдарламалар (немесе Бағдарламалар) пункітінің каскадтық менюінде осы бағдарламаның атауы жазылған жол бар, ал жұмыс үстелінде оның жарлығы бар болуы мүмкін. Windows XP-нің операциялық жүйесінде аса жиі пайдаланылатын бағдарламалардың атауы негізгі менюдің сол жақ аймағына жеке жол түрінде </w:t>
      </w:r>
      <w:r w:rsidRPr="003573DF">
        <w:rPr>
          <w:rFonts w:ascii="Times New Roman" w:eastAsia="Times New Roman" w:hAnsi="Times New Roman" w:cs="Times New Roman"/>
          <w:iCs/>
          <w:color w:val="000000" w:themeColor="text1"/>
          <w:sz w:val="28"/>
          <w:szCs w:val="28"/>
          <w:lang w:val="kk-KZ" w:eastAsia="ru-RU"/>
        </w:rPr>
        <w:t>автоматты түрде</w:t>
      </w:r>
      <w:r w:rsidRPr="003573DF">
        <w:rPr>
          <w:rFonts w:ascii="Times New Roman" w:eastAsia="Times New Roman" w:hAnsi="Times New Roman" w:cs="Times New Roman"/>
          <w:color w:val="000000" w:themeColor="text1"/>
          <w:sz w:val="28"/>
          <w:szCs w:val="28"/>
          <w:lang w:val="kk-KZ" w:eastAsia="ru-RU"/>
        </w:rPr>
        <w:t xml:space="preserve"> енгізіледі. </w:t>
      </w:r>
    </w:p>
    <w:p w:rsidR="003573DF" w:rsidRDefault="003573DF" w:rsidP="003573D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kk-KZ" w:eastAsia="ru-RU"/>
        </w:rPr>
      </w:pPr>
    </w:p>
    <w:p w:rsidR="00DD5EE7" w:rsidRPr="003573DF" w:rsidRDefault="00DD5EE7" w:rsidP="003573D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lastRenderedPageBreak/>
        <w:t>Сонымен бірге, пайдаланушы да кез келген бағдарламаның атауын негізі менюге </w:t>
      </w:r>
      <w:r w:rsidRPr="003573DF">
        <w:rPr>
          <w:rFonts w:ascii="Times New Roman" w:eastAsia="Times New Roman" w:hAnsi="Times New Roman" w:cs="Times New Roman"/>
          <w:iCs/>
          <w:color w:val="000000" w:themeColor="text1"/>
          <w:sz w:val="28"/>
          <w:szCs w:val="28"/>
          <w:lang w:val="kk-KZ" w:eastAsia="ru-RU"/>
        </w:rPr>
        <w:t>өз бетімен</w:t>
      </w:r>
      <w:r w:rsidRPr="003573DF">
        <w:rPr>
          <w:rFonts w:ascii="Times New Roman" w:eastAsia="Times New Roman" w:hAnsi="Times New Roman" w:cs="Times New Roman"/>
          <w:color w:val="000000" w:themeColor="text1"/>
          <w:sz w:val="28"/>
          <w:szCs w:val="28"/>
          <w:lang w:val="kk-KZ" w:eastAsia="ru-RU"/>
        </w:rPr>
        <w:t> енгізе алады не/немесе Жұмыс үстеліне оның жарлығын дайындай алады.Соңғы кезде орындалған жұмыстың құжаттарын операциялық жүйе</w:t>
      </w:r>
      <w:r w:rsidRPr="003573DF">
        <w:rPr>
          <w:rFonts w:ascii="Times New Roman" w:eastAsia="Times New Roman" w:hAnsi="Times New Roman" w:cs="Times New Roman"/>
          <w:iCs/>
          <w:color w:val="000000" w:themeColor="text1"/>
          <w:sz w:val="28"/>
          <w:szCs w:val="28"/>
          <w:lang w:val="kk-KZ" w:eastAsia="ru-RU"/>
        </w:rPr>
        <w:t>автоматты</w:t>
      </w:r>
      <w:r w:rsidRPr="003573DF">
        <w:rPr>
          <w:rFonts w:ascii="Times New Roman" w:eastAsia="Times New Roman" w:hAnsi="Times New Roman" w:cs="Times New Roman"/>
          <w:color w:val="000000" w:themeColor="text1"/>
          <w:sz w:val="28"/>
          <w:szCs w:val="28"/>
          <w:lang w:val="kk-KZ" w:eastAsia="ru-RU"/>
        </w:rPr>
        <w:t> </w:t>
      </w:r>
      <w:r w:rsidRPr="003573DF">
        <w:rPr>
          <w:rFonts w:ascii="Times New Roman" w:eastAsia="Times New Roman" w:hAnsi="Times New Roman" w:cs="Times New Roman"/>
          <w:iCs/>
          <w:color w:val="000000" w:themeColor="text1"/>
          <w:sz w:val="28"/>
          <w:szCs w:val="28"/>
          <w:lang w:val="kk-KZ" w:eastAsia="ru-RU"/>
        </w:rPr>
        <w:t>түрде</w:t>
      </w:r>
      <w:r w:rsidRPr="003573DF">
        <w:rPr>
          <w:rFonts w:ascii="Times New Roman" w:eastAsia="Times New Roman" w:hAnsi="Times New Roman" w:cs="Times New Roman"/>
          <w:color w:val="000000" w:themeColor="text1"/>
          <w:sz w:val="28"/>
          <w:szCs w:val="28"/>
          <w:lang w:val="kk-KZ" w:eastAsia="ru-RU"/>
        </w:rPr>
        <w:t> тіркейді де негізгі менюдің Құжаттар пунктінің каскадтық менюіне енгізеді. Бағдарлама секілді пайдаланушы да кез келген құжаттың атауын </w:t>
      </w:r>
      <w:r w:rsidRPr="003573DF">
        <w:rPr>
          <w:rFonts w:ascii="Times New Roman" w:eastAsia="Times New Roman" w:hAnsi="Times New Roman" w:cs="Times New Roman"/>
          <w:iCs/>
          <w:color w:val="000000" w:themeColor="text1"/>
          <w:sz w:val="28"/>
          <w:szCs w:val="28"/>
          <w:lang w:val="kk-KZ" w:eastAsia="ru-RU"/>
        </w:rPr>
        <w:t>өз</w:t>
      </w:r>
      <w:r w:rsidRPr="003573DF">
        <w:rPr>
          <w:rFonts w:ascii="Times New Roman" w:eastAsia="Times New Roman" w:hAnsi="Times New Roman" w:cs="Times New Roman"/>
          <w:color w:val="000000" w:themeColor="text1"/>
          <w:sz w:val="28"/>
          <w:szCs w:val="28"/>
          <w:lang w:val="kk-KZ" w:eastAsia="ru-RU"/>
        </w:rPr>
        <w:t> </w:t>
      </w:r>
      <w:r w:rsidRPr="003573DF">
        <w:rPr>
          <w:rFonts w:ascii="Times New Roman" w:eastAsia="Times New Roman" w:hAnsi="Times New Roman" w:cs="Times New Roman"/>
          <w:iCs/>
          <w:color w:val="000000" w:themeColor="text1"/>
          <w:sz w:val="28"/>
          <w:szCs w:val="28"/>
          <w:lang w:val="kk-KZ" w:eastAsia="ru-RU"/>
        </w:rPr>
        <w:t>бетімен </w:t>
      </w:r>
      <w:r w:rsidRPr="003573DF">
        <w:rPr>
          <w:rFonts w:ascii="Times New Roman" w:eastAsia="Times New Roman" w:hAnsi="Times New Roman" w:cs="Times New Roman"/>
          <w:color w:val="000000" w:themeColor="text1"/>
          <w:sz w:val="28"/>
          <w:szCs w:val="28"/>
          <w:lang w:val="kk-KZ" w:eastAsia="ru-RU"/>
        </w:rPr>
        <w:t>негізгі менюге енгізе немесе Жұмыс үстеліне оның жарлығын орналастыра алады.</w:t>
      </w:r>
    </w:p>
    <w:p w:rsidR="00DD5EE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b/>
          <w:bCs/>
          <w:color w:val="000000" w:themeColor="text1"/>
          <w:sz w:val="28"/>
          <w:szCs w:val="28"/>
          <w:lang w:val="kk-KZ" w:eastAsia="ru-RU"/>
        </w:rPr>
        <w:t>Жұмыс үстелінен іске қосу</w:t>
      </w:r>
    </w:p>
    <w:p w:rsidR="00DD5EE7" w:rsidRPr="003573DF" w:rsidRDefault="00DD5EE7" w:rsidP="003573DF">
      <w:pPr>
        <w:shd w:val="clear" w:color="auto" w:fill="FFFFFF"/>
        <w:spacing w:after="0"/>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Егерде бағдарламаның, қапшықтың немесе құжаттың жарлығы Жұмыс үстелінде тұрса, онда бағдарламны іке қосу немесе қапшық пен құжатты ашу барлығынан оңай.</w:t>
      </w:r>
    </w:p>
    <w:p w:rsidR="00DD5EE7" w:rsidRPr="003573DF" w:rsidRDefault="00DD5EE7" w:rsidP="003573DF">
      <w:p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Жұмыс үстелінен бағдарламны іке қосу және қапшық пен құжатты ашу тәсілдері:</w:t>
      </w:r>
    </w:p>
    <w:p w:rsidR="00DD5EE7" w:rsidRPr="003573DF" w:rsidRDefault="00DD5EE7" w:rsidP="003573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 бағдарламаның, қапшықтың немесе құжаттың таңбашасы бойынша екі рет шертуді орындау керек;</w:t>
      </w:r>
    </w:p>
    <w:p w:rsidR="00DD5EE7" w:rsidRPr="003573DF" w:rsidRDefault="00DD5EE7" w:rsidP="003573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 Жанама менюден объектінің таңбашасын ашу жолын таңдау керек;</w:t>
      </w:r>
    </w:p>
    <w:p w:rsidR="00DD5EE7" w:rsidRPr="003573DF" w:rsidRDefault="00DD5EE7" w:rsidP="003573D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 Tab не/немесе ←↑→↓ пернелерінің көмегімен керекті таңбашаны ерекшелеп, содан кейін Enter пернесін басу керек.</w:t>
      </w:r>
      <w:r w:rsidRPr="003573DF">
        <w:rPr>
          <w:rFonts w:ascii="Times New Roman" w:eastAsia="Times New Roman" w:hAnsi="Times New Roman" w:cs="Times New Roman"/>
          <w:iCs/>
          <w:color w:val="000000" w:themeColor="text1"/>
          <w:sz w:val="28"/>
          <w:szCs w:val="28"/>
          <w:lang w:val="kk-KZ" w:eastAsia="ru-RU"/>
        </w:rPr>
        <w:t> </w:t>
      </w:r>
      <w:r w:rsidRPr="003573DF">
        <w:rPr>
          <w:rFonts w:ascii="Times New Roman" w:eastAsia="Times New Roman" w:hAnsi="Times New Roman" w:cs="Times New Roman"/>
          <w:color w:val="000000" w:themeColor="text1"/>
          <w:sz w:val="28"/>
          <w:szCs w:val="28"/>
          <w:lang w:val="kk-KZ" w:eastAsia="ru-RU"/>
        </w:rPr>
        <w:t>с помощью клавиши Tab и/или клавиш ←↑→↓</w:t>
      </w:r>
      <w:r w:rsidRPr="003573DF">
        <w:rPr>
          <w:rFonts w:ascii="Times New Roman" w:eastAsia="Times New Roman" w:hAnsi="Times New Roman" w:cs="Times New Roman"/>
          <w:iCs/>
          <w:color w:val="000000" w:themeColor="text1"/>
          <w:sz w:val="28"/>
          <w:szCs w:val="28"/>
          <w:lang w:val="kk-KZ" w:eastAsia="ru-RU"/>
        </w:rPr>
        <w:t> </w:t>
      </w:r>
      <w:r w:rsidRPr="003573DF">
        <w:rPr>
          <w:rFonts w:ascii="Times New Roman" w:eastAsia="Times New Roman" w:hAnsi="Times New Roman" w:cs="Times New Roman"/>
          <w:color w:val="000000" w:themeColor="text1"/>
          <w:sz w:val="28"/>
          <w:szCs w:val="28"/>
          <w:lang w:val="kk-KZ" w:eastAsia="ru-RU"/>
        </w:rPr>
        <w:t>выделить нужный значок, затем нажать клавишу Enter.</w:t>
      </w:r>
    </w:p>
    <w:p w:rsidR="00DD5EE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b/>
          <w:bCs/>
          <w:color w:val="000000" w:themeColor="text1"/>
          <w:sz w:val="28"/>
          <w:szCs w:val="28"/>
          <w:lang w:val="kk-KZ" w:eastAsia="ru-RU"/>
        </w:rPr>
        <w:t>Негізгі менюден іске қосу</w:t>
      </w:r>
    </w:p>
    <w:p w:rsidR="00DD5EE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Кез келген меню үшін бағдарламаны іске қосу немесе құжатты ашу стандартты тәсілмен жүргізіледі: негізгі менюді ашу қажет және онда бағдарламаны іске қосуға арналған Барлық бағдарламалар жолын немесе құжатты ашуға арналған Таяудағы құжаттар жолын таңдау керек. Содан кейін ашылған каскадтық деңгейде керекті бағдарламаның немесе құжаттың атауы бар жолды таңдау керек. Кейбір жағдайда негізгі менюдің бірнеше деңгейін ашуға тура келеді.</w:t>
      </w:r>
    </w:p>
    <w:p w:rsidR="00DD5EE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b/>
          <w:bCs/>
          <w:color w:val="000000" w:themeColor="text1"/>
          <w:sz w:val="28"/>
          <w:szCs w:val="28"/>
          <w:lang w:val="kk-KZ" w:eastAsia="ru-RU"/>
        </w:rPr>
        <w:t>Сілтеуіштің терезесінен іске қосу</w:t>
      </w:r>
    </w:p>
    <w:p w:rsidR="00DD5EE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t>Елерде Жұмыс үстелінде жарлық жоқ болса, ал негізгі менюде керекті бағдарламаның немесе құжаттың жолы болмаса, бағдарламаны іске қосуды немесе құжатты ашуды Сілтеуіштің терезесінен орындауға болады. Бірақ ол үшін алдымен ресурстар тізімі бойынша қажетті бағдарламаның немесе құжаттың файлына орын ауыстыру керек. Ең қолайлысы көп жағдайда қапшықтар бұтағын пайдалану.</w:t>
      </w:r>
    </w:p>
    <w:p w:rsidR="008614C7" w:rsidRPr="003573DF" w:rsidRDefault="00DD5EE7" w:rsidP="003573DF">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kk-KZ" w:eastAsia="ru-RU"/>
        </w:rPr>
      </w:pPr>
      <w:r w:rsidRPr="003573DF">
        <w:rPr>
          <w:rFonts w:ascii="Times New Roman" w:eastAsia="Times New Roman" w:hAnsi="Times New Roman" w:cs="Times New Roman"/>
          <w:color w:val="000000" w:themeColor="text1"/>
          <w:sz w:val="28"/>
          <w:szCs w:val="28"/>
          <w:lang w:val="kk-KZ" w:eastAsia="ru-RU"/>
        </w:rPr>
        <w:lastRenderedPageBreak/>
        <w:t>Керекті файлға орын ауыстыру процесінде қателесіп басқа қапшықты немесе басқа дискілік құрылғыны таңдауға болады. Ол кезде бұрын сипатталған тәсілдермен бір деңгей жоғары қайтуға немесе қапшықтар бұтағындағы таңбаша бойынша шертіп керексіз қапшықты орауға болады. Көрініс аймағында ізделінген файлдың атауы пайда болғаннан кейін бағдарламаны іске қосу немесе құжатты ашу іс жүзінде жарлықты пайдаланған кездегідей орындалады.</w:t>
      </w:r>
    </w:p>
    <w:p w:rsidR="008614C7" w:rsidRDefault="008614C7" w:rsidP="008614C7">
      <w:pPr>
        <w:pStyle w:val="a9"/>
        <w:numPr>
          <w:ilvl w:val="0"/>
          <w:numId w:val="3"/>
        </w:num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Жаңа тақырыпты бекіту.</w:t>
      </w:r>
      <w:r w:rsidRPr="0095738F">
        <w:rPr>
          <w:rFonts w:ascii="Times New Roman" w:hAnsi="Times New Roman" w:cs="Times New Roman"/>
          <w:sz w:val="28"/>
          <w:szCs w:val="28"/>
          <w:lang w:val="kk-KZ"/>
        </w:rPr>
        <w:t xml:space="preserve"> </w:t>
      </w:r>
    </w:p>
    <w:p w:rsidR="005B1039" w:rsidRDefault="005B1039" w:rsidP="005B1039">
      <w:pPr>
        <w:pStyle w:val="a9"/>
        <w:numPr>
          <w:ilvl w:val="0"/>
          <w:numId w:val="11"/>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w:t>
      </w:r>
      <w:r>
        <w:rPr>
          <w:rFonts w:ascii="Times New Roman" w:hAnsi="Times New Roman" w:cs="Times New Roman"/>
          <w:color w:val="000000" w:themeColor="text1"/>
          <w:sz w:val="28"/>
          <w:szCs w:val="28"/>
          <w:lang w:val="kk-KZ"/>
        </w:rPr>
        <w:t>-ң негізін салушы кім?</w:t>
      </w:r>
    </w:p>
    <w:p w:rsidR="005B1039" w:rsidRPr="005B1039" w:rsidRDefault="005B1039" w:rsidP="005B1039">
      <w:pPr>
        <w:pStyle w:val="a9"/>
        <w:numPr>
          <w:ilvl w:val="0"/>
          <w:numId w:val="11"/>
        </w:numPr>
        <w:shd w:val="clear" w:color="auto" w:fill="FFFFFF"/>
        <w:spacing w:before="100" w:beforeAutospacing="1" w:after="100" w:afterAutospacing="1"/>
        <w:jc w:val="both"/>
        <w:rPr>
          <w:rFonts w:ascii="Times New Roman" w:hAnsi="Times New Roman" w:cs="Times New Roman"/>
          <w:color w:val="000000" w:themeColor="text1"/>
          <w:sz w:val="28"/>
          <w:szCs w:val="28"/>
          <w:lang w:val="kk-KZ"/>
        </w:rPr>
      </w:pPr>
      <w:r w:rsidRPr="005B1039">
        <w:rPr>
          <w:rFonts w:ascii="Times New Roman" w:hAnsi="Times New Roman" w:cs="Times New Roman"/>
          <w:color w:val="000000" w:themeColor="text1"/>
          <w:sz w:val="28"/>
          <w:szCs w:val="28"/>
          <w:lang w:val="kk-KZ"/>
        </w:rPr>
        <w:t>Linux ОЖ-нің файлдық жүйесі</w:t>
      </w:r>
      <w:r>
        <w:rPr>
          <w:rFonts w:ascii="Times New Roman" w:hAnsi="Times New Roman" w:cs="Times New Roman"/>
          <w:color w:val="000000" w:themeColor="text1"/>
          <w:sz w:val="28"/>
          <w:szCs w:val="28"/>
          <w:lang w:val="kk-KZ"/>
        </w:rPr>
        <w:t>.</w:t>
      </w:r>
    </w:p>
    <w:p w:rsidR="005B1039" w:rsidRDefault="005B1039" w:rsidP="005B1039">
      <w:pPr>
        <w:pStyle w:val="a9"/>
        <w:numPr>
          <w:ilvl w:val="0"/>
          <w:numId w:val="11"/>
        </w:numPr>
        <w:spacing w:after="0" w:line="240" w:lineRule="auto"/>
        <w:rPr>
          <w:rFonts w:ascii="Times New Roman" w:hAnsi="Times New Roman" w:cs="Times New Roman"/>
          <w:sz w:val="28"/>
          <w:szCs w:val="28"/>
          <w:lang w:val="kk-KZ"/>
        </w:rPr>
      </w:pPr>
      <w:r w:rsidRPr="00F47698">
        <w:rPr>
          <w:rFonts w:ascii="Times New Roman" w:hAnsi="Times New Roman" w:cs="Times New Roman"/>
          <w:sz w:val="28"/>
          <w:szCs w:val="28"/>
          <w:lang w:val="kk-KZ"/>
        </w:rPr>
        <w:t>Linux ОЖ</w:t>
      </w:r>
      <w:r>
        <w:rPr>
          <w:rFonts w:ascii="Times New Roman" w:hAnsi="Times New Roman" w:cs="Times New Roman"/>
          <w:sz w:val="28"/>
          <w:szCs w:val="28"/>
          <w:lang w:val="kk-KZ"/>
        </w:rPr>
        <w:t xml:space="preserve"> жұмыс үстелінде іске қосу?</w:t>
      </w:r>
    </w:p>
    <w:p w:rsidR="005B1039" w:rsidRPr="005B1039" w:rsidRDefault="005B1039" w:rsidP="005B1039">
      <w:pPr>
        <w:pStyle w:val="a9"/>
        <w:numPr>
          <w:ilvl w:val="0"/>
          <w:numId w:val="11"/>
        </w:numPr>
        <w:shd w:val="clear" w:color="auto" w:fill="FFFFFF"/>
        <w:spacing w:after="0"/>
        <w:jc w:val="both"/>
        <w:outlineLvl w:val="0"/>
        <w:rPr>
          <w:rFonts w:ascii="Times New Roman" w:eastAsia="Times New Roman" w:hAnsi="Times New Roman" w:cs="Times New Roman"/>
          <w:color w:val="000000" w:themeColor="text1"/>
          <w:kern w:val="36"/>
          <w:sz w:val="28"/>
          <w:szCs w:val="28"/>
          <w:lang w:val="kk-KZ" w:eastAsia="ru-RU"/>
        </w:rPr>
      </w:pPr>
      <w:r w:rsidRPr="005B1039">
        <w:rPr>
          <w:rFonts w:ascii="Times New Roman" w:eastAsia="Times New Roman" w:hAnsi="Times New Roman" w:cs="Times New Roman"/>
          <w:color w:val="000000" w:themeColor="text1"/>
          <w:kern w:val="36"/>
          <w:sz w:val="28"/>
          <w:szCs w:val="28"/>
          <w:lang w:val="kk-KZ" w:eastAsia="ru-RU"/>
        </w:rPr>
        <w:t>Linux операциялық жүйенің негізгі қасиеттері</w:t>
      </w:r>
      <w:r>
        <w:rPr>
          <w:rFonts w:ascii="Times New Roman" w:eastAsia="Times New Roman" w:hAnsi="Times New Roman" w:cs="Times New Roman"/>
          <w:color w:val="000000" w:themeColor="text1"/>
          <w:kern w:val="36"/>
          <w:sz w:val="28"/>
          <w:szCs w:val="28"/>
          <w:lang w:val="kk-KZ" w:eastAsia="ru-RU"/>
        </w:rPr>
        <w:t xml:space="preserve"> қандай?</w:t>
      </w:r>
    </w:p>
    <w:p w:rsidR="005B1039" w:rsidRDefault="005B1039" w:rsidP="003573DF">
      <w:pPr>
        <w:pStyle w:val="a9"/>
        <w:numPr>
          <w:ilvl w:val="0"/>
          <w:numId w:val="1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Интернет дегеніміз?</w:t>
      </w:r>
    </w:p>
    <w:p w:rsidR="008614C7" w:rsidRPr="0095738F" w:rsidRDefault="008614C7" w:rsidP="008614C7">
      <w:pPr>
        <w:spacing w:after="0"/>
        <w:rPr>
          <w:rFonts w:ascii="Times New Roman" w:hAnsi="Times New Roman" w:cs="Times New Roman"/>
          <w:sz w:val="28"/>
          <w:szCs w:val="28"/>
          <w:lang w:val="kk-KZ"/>
        </w:rPr>
      </w:pPr>
      <w:r w:rsidRPr="0095738F">
        <w:rPr>
          <w:rFonts w:ascii="Times New Roman" w:hAnsi="Times New Roman" w:cs="Times New Roman"/>
          <w:b/>
          <w:sz w:val="28"/>
          <w:szCs w:val="28"/>
          <w:lang w:val="kk-KZ"/>
        </w:rPr>
        <w:t>Закрепление новой темы.</w:t>
      </w:r>
      <w:r w:rsidRPr="0095738F">
        <w:rPr>
          <w:rFonts w:ascii="Times New Roman" w:hAnsi="Times New Roman" w:cs="Times New Roman"/>
          <w:sz w:val="28"/>
          <w:szCs w:val="28"/>
          <w:lang w:val="kk-KZ"/>
        </w:rPr>
        <w:t xml:space="preserve"> Вопросы, задания для закрепления.</w:t>
      </w:r>
    </w:p>
    <w:p w:rsidR="008614C7" w:rsidRPr="0095738F" w:rsidRDefault="008614C7" w:rsidP="008614C7">
      <w:pPr>
        <w:pStyle w:val="a9"/>
        <w:numPr>
          <w:ilvl w:val="0"/>
          <w:numId w:val="3"/>
        </w:num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 xml:space="preserve">Баға қою: </w:t>
      </w:r>
      <w:r w:rsidRPr="0095738F">
        <w:rPr>
          <w:rFonts w:ascii="Times New Roman" w:hAnsi="Times New Roman" w:cs="Times New Roman"/>
          <w:sz w:val="28"/>
          <w:szCs w:val="28"/>
          <w:lang w:val="kk-KZ"/>
        </w:rPr>
        <w:t>Сұрақ жауап арқылы</w:t>
      </w:r>
    </w:p>
    <w:p w:rsidR="008614C7" w:rsidRPr="0095738F" w:rsidRDefault="008614C7" w:rsidP="008614C7">
      <w:pPr>
        <w:pStyle w:val="a9"/>
        <w:spacing w:after="0"/>
        <w:rPr>
          <w:rFonts w:ascii="Times New Roman" w:hAnsi="Times New Roman" w:cs="Times New Roman"/>
          <w:b/>
          <w:sz w:val="28"/>
          <w:szCs w:val="28"/>
          <w:lang w:val="kk-KZ"/>
        </w:rPr>
      </w:pPr>
      <w:r w:rsidRPr="0095738F">
        <w:rPr>
          <w:rFonts w:ascii="Times New Roman" w:hAnsi="Times New Roman" w:cs="Times New Roman"/>
          <w:b/>
          <w:sz w:val="28"/>
          <w:szCs w:val="28"/>
          <w:lang w:val="kk-KZ"/>
        </w:rPr>
        <w:t>Выставление оценок</w:t>
      </w:r>
    </w:p>
    <w:p w:rsidR="008614C7" w:rsidRPr="0095738F" w:rsidRDefault="008614C7" w:rsidP="008614C7">
      <w:pPr>
        <w:pStyle w:val="a9"/>
        <w:numPr>
          <w:ilvl w:val="0"/>
          <w:numId w:val="3"/>
        </w:numPr>
        <w:spacing w:after="0" w:line="240" w:lineRule="auto"/>
        <w:jc w:val="both"/>
        <w:rPr>
          <w:rFonts w:ascii="Times New Roman" w:hAnsi="Times New Roman" w:cs="Times New Roman"/>
          <w:sz w:val="28"/>
          <w:szCs w:val="28"/>
          <w:lang w:val="kk-KZ"/>
        </w:rPr>
      </w:pPr>
      <w:r w:rsidRPr="0095738F">
        <w:rPr>
          <w:rFonts w:ascii="Times New Roman" w:hAnsi="Times New Roman" w:cs="Times New Roman"/>
          <w:b/>
          <w:sz w:val="28"/>
          <w:szCs w:val="28"/>
          <w:lang w:val="kk-KZ"/>
        </w:rPr>
        <w:t>Үй тапсырмасы.</w:t>
      </w:r>
      <w:r w:rsidR="008444BF">
        <w:rPr>
          <w:rFonts w:ascii="Times New Roman" w:hAnsi="Times New Roman" w:cs="Times New Roman"/>
          <w:sz w:val="28"/>
          <w:szCs w:val="28"/>
          <w:lang w:val="kk-KZ"/>
        </w:rPr>
        <w:t xml:space="preserve"> (6</w:t>
      </w:r>
      <w:r w:rsidRPr="0095738F">
        <w:rPr>
          <w:rFonts w:ascii="Times New Roman" w:hAnsi="Times New Roman" w:cs="Times New Roman"/>
          <w:sz w:val="28"/>
          <w:szCs w:val="28"/>
          <w:lang w:val="kk-KZ"/>
        </w:rPr>
        <w:t xml:space="preserve">) – </w:t>
      </w:r>
      <w:r w:rsidR="008444BF">
        <w:rPr>
          <w:rFonts w:ascii="Times New Roman" w:hAnsi="Times New Roman" w:cs="Times New Roman"/>
          <w:sz w:val="28"/>
          <w:szCs w:val="28"/>
          <w:lang w:val="kk-KZ"/>
        </w:rPr>
        <w:t>91</w:t>
      </w:r>
      <w:r>
        <w:rPr>
          <w:rFonts w:ascii="Times New Roman" w:hAnsi="Times New Roman" w:cs="Times New Roman"/>
          <w:sz w:val="28"/>
          <w:szCs w:val="28"/>
          <w:lang w:val="kk-KZ"/>
        </w:rPr>
        <w:t xml:space="preserve"> </w:t>
      </w:r>
      <w:r w:rsidR="008444BF">
        <w:rPr>
          <w:rFonts w:ascii="Times New Roman" w:hAnsi="Times New Roman" w:cs="Times New Roman"/>
          <w:sz w:val="28"/>
          <w:szCs w:val="28"/>
          <w:lang w:val="kk-KZ"/>
        </w:rPr>
        <w:t>бет</w:t>
      </w:r>
      <w:r w:rsidRPr="0095738F">
        <w:rPr>
          <w:rFonts w:ascii="Times New Roman" w:hAnsi="Times New Roman" w:cs="Times New Roman"/>
          <w:sz w:val="28"/>
          <w:szCs w:val="28"/>
          <w:lang w:val="kk-KZ"/>
        </w:rPr>
        <w:t xml:space="preserve"> оқып келу. </w:t>
      </w:r>
    </w:p>
    <w:p w:rsidR="00F47698" w:rsidRPr="00F47698" w:rsidRDefault="008614C7" w:rsidP="00F47698">
      <w:pPr>
        <w:pStyle w:val="a9"/>
        <w:numPr>
          <w:ilvl w:val="0"/>
          <w:numId w:val="3"/>
        </w:numPr>
        <w:spacing w:after="0"/>
        <w:rPr>
          <w:rFonts w:ascii="Times New Roman" w:hAnsi="Times New Roman" w:cs="Times New Roman"/>
          <w:sz w:val="28"/>
          <w:szCs w:val="28"/>
          <w:lang w:val="kk-KZ"/>
        </w:rPr>
      </w:pPr>
      <w:r w:rsidRPr="00F47698">
        <w:rPr>
          <w:rFonts w:ascii="Times New Roman" w:hAnsi="Times New Roman" w:cs="Times New Roman"/>
          <w:b/>
          <w:sz w:val="28"/>
          <w:szCs w:val="28"/>
          <w:lang w:val="kk-KZ"/>
        </w:rPr>
        <w:t>Тақырып:</w:t>
      </w:r>
      <w:r w:rsidRPr="00F47698">
        <w:rPr>
          <w:rFonts w:ascii="Times New Roman" w:hAnsi="Times New Roman" w:cs="Times New Roman"/>
          <w:sz w:val="28"/>
          <w:szCs w:val="28"/>
          <w:lang w:val="kk-KZ"/>
        </w:rPr>
        <w:t xml:space="preserve"> </w:t>
      </w:r>
      <w:r w:rsidR="00F47698" w:rsidRPr="00F47698">
        <w:rPr>
          <w:rFonts w:ascii="Times New Roman" w:hAnsi="Times New Roman" w:cs="Times New Roman"/>
          <w:sz w:val="28"/>
          <w:szCs w:val="28"/>
          <w:lang w:val="kk-KZ"/>
        </w:rPr>
        <w:t>Linux ОЖ-нің негізгі түсініктері. Linux ОЖ-нің файлдық жүйесі.</w:t>
      </w:r>
    </w:p>
    <w:p w:rsidR="008614C7" w:rsidRPr="00F47698" w:rsidRDefault="008614C7" w:rsidP="00F47698">
      <w:pPr>
        <w:pStyle w:val="a9"/>
        <w:spacing w:after="0"/>
        <w:ind w:left="360"/>
        <w:rPr>
          <w:rFonts w:ascii="Times New Roman" w:hAnsi="Times New Roman" w:cs="Times New Roman"/>
          <w:sz w:val="28"/>
          <w:szCs w:val="28"/>
          <w:lang w:val="kk-KZ"/>
        </w:rPr>
      </w:pPr>
      <w:r w:rsidRPr="00F47698">
        <w:rPr>
          <w:rFonts w:ascii="Times New Roman" w:hAnsi="Times New Roman" w:cs="Times New Roman"/>
          <w:b/>
          <w:sz w:val="28"/>
          <w:szCs w:val="28"/>
          <w:lang w:val="kk-KZ"/>
        </w:rPr>
        <w:t>Пайдаланатын оқулықтар:</w:t>
      </w:r>
      <w:r w:rsidRPr="00F47698">
        <w:rPr>
          <w:rFonts w:ascii="Times New Roman" w:hAnsi="Times New Roman" w:cs="Times New Roman"/>
          <w:sz w:val="28"/>
          <w:szCs w:val="28"/>
          <w:lang w:val="kk-KZ"/>
        </w:rPr>
        <w:t xml:space="preserve"> </w:t>
      </w:r>
    </w:p>
    <w:p w:rsidR="008614C7" w:rsidRPr="0095738F" w:rsidRDefault="008614C7" w:rsidP="008614C7">
      <w:pPr>
        <w:pStyle w:val="a9"/>
        <w:numPr>
          <w:ilvl w:val="0"/>
          <w:numId w:val="4"/>
        </w:numPr>
        <w:tabs>
          <w:tab w:val="left" w:pos="448"/>
        </w:tabs>
        <w:suppressAutoHyphens/>
        <w:snapToGrid w:val="0"/>
        <w:spacing w:after="0" w:line="240" w:lineRule="auto"/>
        <w:ind w:hanging="623"/>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8614C7" w:rsidRPr="0095738F" w:rsidRDefault="008614C7" w:rsidP="008614C7">
      <w:pPr>
        <w:pStyle w:val="a9"/>
        <w:numPr>
          <w:ilvl w:val="0"/>
          <w:numId w:val="4"/>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«Информатика», 11 сынып, Е.А.Вьюшкова, Н.В.Параскун, Б.Қ.Әбенов-Астана: , </w:t>
      </w:r>
    </w:p>
    <w:p w:rsidR="008614C7" w:rsidRPr="0095738F" w:rsidRDefault="008614C7" w:rsidP="008614C7">
      <w:pPr>
        <w:pStyle w:val="a9"/>
        <w:numPr>
          <w:ilvl w:val="0"/>
          <w:numId w:val="4"/>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элементтері, Н.Ермеков, Астана: «Фолиант» баспасы, 2011 ж</w:t>
      </w:r>
    </w:p>
    <w:p w:rsidR="008614C7" w:rsidRPr="0095738F" w:rsidRDefault="008614C7" w:rsidP="008614C7">
      <w:pPr>
        <w:pStyle w:val="a9"/>
        <w:numPr>
          <w:ilvl w:val="0"/>
          <w:numId w:val="4"/>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8614C7" w:rsidRPr="0095738F" w:rsidRDefault="008614C7" w:rsidP="008614C7">
      <w:pPr>
        <w:pStyle w:val="a9"/>
        <w:numPr>
          <w:ilvl w:val="0"/>
          <w:numId w:val="4"/>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«Компьютерная графика» Н.Ермеков, Астана, «Фолиан» баспасы, 2010г.</w:t>
      </w:r>
    </w:p>
    <w:p w:rsidR="008614C7" w:rsidRPr="0095738F" w:rsidRDefault="008614C7" w:rsidP="008614C7">
      <w:pPr>
        <w:spacing w:after="0" w:line="240" w:lineRule="auto"/>
        <w:jc w:val="both"/>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  </w:t>
      </w:r>
      <w:r w:rsidRPr="0095738F">
        <w:rPr>
          <w:rFonts w:ascii="Times New Roman" w:hAnsi="Times New Roman" w:cs="Times New Roman"/>
          <w:sz w:val="28"/>
          <w:szCs w:val="28"/>
        </w:rPr>
        <w:t>(6)</w:t>
      </w:r>
      <w:r w:rsidRPr="0095738F">
        <w:rPr>
          <w:rFonts w:ascii="Times New Roman" w:hAnsi="Times New Roman" w:cs="Times New Roman"/>
          <w:sz w:val="28"/>
          <w:szCs w:val="28"/>
          <w:lang w:val="kk-KZ"/>
        </w:rPr>
        <w:t>«Информатика негіздері», Жапарова Г.Ә., Оқу құралы, -Алматы: Экономика, 2006ж.</w:t>
      </w:r>
    </w:p>
    <w:p w:rsidR="008614C7" w:rsidRPr="0095738F" w:rsidRDefault="008614C7" w:rsidP="008614C7">
      <w:p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Домашнее задание.</w:t>
      </w:r>
      <w:r w:rsidRPr="0095738F">
        <w:rPr>
          <w:rFonts w:ascii="Times New Roman" w:hAnsi="Times New Roman" w:cs="Times New Roman"/>
          <w:sz w:val="28"/>
          <w:szCs w:val="28"/>
          <w:lang w:val="kk-KZ"/>
        </w:rPr>
        <w:t xml:space="preserve"> </w:t>
      </w:r>
    </w:p>
    <w:p w:rsidR="008614C7" w:rsidRPr="0095738F" w:rsidRDefault="008614C7" w:rsidP="008614C7">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Тема:</w:t>
      </w:r>
    </w:p>
    <w:p w:rsidR="008614C7" w:rsidRPr="0095738F" w:rsidRDefault="008614C7" w:rsidP="008614C7">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Литература:</w:t>
      </w:r>
    </w:p>
    <w:p w:rsidR="00DD5EE7" w:rsidRPr="00DD5EE7" w:rsidRDefault="00DD5EE7" w:rsidP="00DD5EE7">
      <w:pPr>
        <w:jc w:val="center"/>
        <w:rPr>
          <w:rFonts w:ascii="Times New Roman" w:hAnsi="Times New Roman" w:cs="Times New Roman"/>
          <w:lang w:val="kk-KZ"/>
        </w:rPr>
      </w:pPr>
    </w:p>
    <w:sectPr w:rsidR="00DD5EE7" w:rsidRPr="00DD5EE7" w:rsidSect="001A46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64" w:rsidRDefault="001B5364" w:rsidP="00765A18">
      <w:pPr>
        <w:spacing w:after="0" w:line="240" w:lineRule="auto"/>
      </w:pPr>
      <w:r>
        <w:separator/>
      </w:r>
    </w:p>
  </w:endnote>
  <w:endnote w:type="continuationSeparator" w:id="0">
    <w:p w:rsidR="001B5364" w:rsidRDefault="001B5364" w:rsidP="00765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64" w:rsidRDefault="001B5364" w:rsidP="00765A18">
      <w:pPr>
        <w:spacing w:after="0" w:line="240" w:lineRule="auto"/>
      </w:pPr>
      <w:r>
        <w:separator/>
      </w:r>
    </w:p>
  </w:footnote>
  <w:footnote w:type="continuationSeparator" w:id="0">
    <w:p w:rsidR="001B5364" w:rsidRDefault="001B5364" w:rsidP="00765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E5E"/>
    <w:multiLevelType w:val="hybridMultilevel"/>
    <w:tmpl w:val="E66EC67E"/>
    <w:lvl w:ilvl="0" w:tplc="E6DE8C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DB2101"/>
    <w:multiLevelType w:val="hybridMultilevel"/>
    <w:tmpl w:val="686C8ED2"/>
    <w:lvl w:ilvl="0" w:tplc="3A449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9222B"/>
    <w:multiLevelType w:val="multilevel"/>
    <w:tmpl w:val="E842E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15418"/>
    <w:multiLevelType w:val="hybridMultilevel"/>
    <w:tmpl w:val="E112E9C0"/>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A08CD"/>
    <w:multiLevelType w:val="hybridMultilevel"/>
    <w:tmpl w:val="971206BC"/>
    <w:lvl w:ilvl="0" w:tplc="0419000F">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56FE7"/>
    <w:multiLevelType w:val="multilevel"/>
    <w:tmpl w:val="5C1A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C47CD7"/>
    <w:multiLevelType w:val="hybridMultilevel"/>
    <w:tmpl w:val="0A3C110C"/>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0"/>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DD5EE7"/>
    <w:rsid w:val="000035DD"/>
    <w:rsid w:val="00122831"/>
    <w:rsid w:val="001A3469"/>
    <w:rsid w:val="001A468E"/>
    <w:rsid w:val="001B5364"/>
    <w:rsid w:val="00233C9A"/>
    <w:rsid w:val="002A72D2"/>
    <w:rsid w:val="002F5BD5"/>
    <w:rsid w:val="003573DF"/>
    <w:rsid w:val="003655AA"/>
    <w:rsid w:val="003E5EE2"/>
    <w:rsid w:val="004D3DF1"/>
    <w:rsid w:val="004F3D39"/>
    <w:rsid w:val="00547916"/>
    <w:rsid w:val="005B1039"/>
    <w:rsid w:val="00604C17"/>
    <w:rsid w:val="006674E0"/>
    <w:rsid w:val="0069683E"/>
    <w:rsid w:val="006E735D"/>
    <w:rsid w:val="006F54D1"/>
    <w:rsid w:val="0073690F"/>
    <w:rsid w:val="00765A18"/>
    <w:rsid w:val="008444BF"/>
    <w:rsid w:val="008614C7"/>
    <w:rsid w:val="00864D0D"/>
    <w:rsid w:val="008A49F9"/>
    <w:rsid w:val="008F4BB6"/>
    <w:rsid w:val="009D7A2F"/>
    <w:rsid w:val="009F5D9A"/>
    <w:rsid w:val="00A34AC3"/>
    <w:rsid w:val="00AE48AD"/>
    <w:rsid w:val="00B02AF0"/>
    <w:rsid w:val="00B30941"/>
    <w:rsid w:val="00B56F55"/>
    <w:rsid w:val="00C23403"/>
    <w:rsid w:val="00C94E4F"/>
    <w:rsid w:val="00CC0CC8"/>
    <w:rsid w:val="00DD5EE7"/>
    <w:rsid w:val="00E34ADA"/>
    <w:rsid w:val="00E53D6D"/>
    <w:rsid w:val="00E8181F"/>
    <w:rsid w:val="00E86257"/>
    <w:rsid w:val="00EB5917"/>
    <w:rsid w:val="00F4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E"/>
  </w:style>
  <w:style w:type="paragraph" w:styleId="1">
    <w:name w:val="heading 1"/>
    <w:basedOn w:val="a"/>
    <w:link w:val="10"/>
    <w:uiPriority w:val="9"/>
    <w:qFormat/>
    <w:rsid w:val="00765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EE7"/>
  </w:style>
  <w:style w:type="character" w:styleId="a4">
    <w:name w:val="Hyperlink"/>
    <w:basedOn w:val="a0"/>
    <w:uiPriority w:val="99"/>
    <w:semiHidden/>
    <w:unhideWhenUsed/>
    <w:rsid w:val="00DD5EE7"/>
    <w:rPr>
      <w:color w:val="0000FF"/>
      <w:u w:val="single"/>
    </w:rPr>
  </w:style>
  <w:style w:type="character" w:customStyle="1" w:styleId="10">
    <w:name w:val="Заголовок 1 Знак"/>
    <w:basedOn w:val="a0"/>
    <w:link w:val="1"/>
    <w:uiPriority w:val="9"/>
    <w:rsid w:val="00765A18"/>
    <w:rPr>
      <w:rFonts w:ascii="Times New Roman" w:eastAsia="Times New Roman" w:hAnsi="Times New Roman" w:cs="Times New Roman"/>
      <w:b/>
      <w:bCs/>
      <w:kern w:val="36"/>
      <w:sz w:val="48"/>
      <w:szCs w:val="48"/>
      <w:lang w:eastAsia="ru-RU"/>
    </w:rPr>
  </w:style>
  <w:style w:type="character" w:customStyle="1" w:styleId="nowrap">
    <w:name w:val="nowrap"/>
    <w:basedOn w:val="a0"/>
    <w:rsid w:val="00765A18"/>
  </w:style>
  <w:style w:type="paragraph" w:styleId="a5">
    <w:name w:val="header"/>
    <w:basedOn w:val="a"/>
    <w:link w:val="a6"/>
    <w:uiPriority w:val="99"/>
    <w:semiHidden/>
    <w:unhideWhenUsed/>
    <w:rsid w:val="00765A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5A18"/>
  </w:style>
  <w:style w:type="paragraph" w:styleId="a7">
    <w:name w:val="footer"/>
    <w:basedOn w:val="a"/>
    <w:link w:val="a8"/>
    <w:uiPriority w:val="99"/>
    <w:semiHidden/>
    <w:unhideWhenUsed/>
    <w:rsid w:val="00765A1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5A18"/>
  </w:style>
  <w:style w:type="paragraph" w:styleId="a9">
    <w:name w:val="List Paragraph"/>
    <w:basedOn w:val="a"/>
    <w:uiPriority w:val="34"/>
    <w:qFormat/>
    <w:rsid w:val="008614C7"/>
    <w:pPr>
      <w:ind w:left="720"/>
      <w:contextualSpacing/>
    </w:pPr>
  </w:style>
  <w:style w:type="table" w:styleId="aa">
    <w:name w:val="Table Grid"/>
    <w:basedOn w:val="a1"/>
    <w:rsid w:val="0000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0035D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05516720">
      <w:bodyDiv w:val="1"/>
      <w:marLeft w:val="0"/>
      <w:marRight w:val="0"/>
      <w:marTop w:val="0"/>
      <w:marBottom w:val="0"/>
      <w:divBdr>
        <w:top w:val="none" w:sz="0" w:space="0" w:color="auto"/>
        <w:left w:val="none" w:sz="0" w:space="0" w:color="auto"/>
        <w:bottom w:val="none" w:sz="0" w:space="0" w:color="auto"/>
        <w:right w:val="none" w:sz="0" w:space="0" w:color="auto"/>
      </w:divBdr>
    </w:div>
    <w:div w:id="1855412681">
      <w:bodyDiv w:val="1"/>
      <w:marLeft w:val="0"/>
      <w:marRight w:val="0"/>
      <w:marTop w:val="0"/>
      <w:marBottom w:val="0"/>
      <w:divBdr>
        <w:top w:val="none" w:sz="0" w:space="0" w:color="auto"/>
        <w:left w:val="none" w:sz="0" w:space="0" w:color="auto"/>
        <w:bottom w:val="none" w:sz="0" w:space="0" w:color="auto"/>
        <w:right w:val="none" w:sz="0" w:space="0" w:color="auto"/>
      </w:divBdr>
      <w:divsChild>
        <w:div w:id="809324217">
          <w:marLeft w:val="0"/>
          <w:marRight w:val="0"/>
          <w:marTop w:val="84"/>
          <w:marBottom w:val="84"/>
          <w:divBdr>
            <w:top w:val="single" w:sz="6" w:space="0" w:color="D1D1D1"/>
            <w:left w:val="single" w:sz="6" w:space="0" w:color="D1D1D1"/>
            <w:bottom w:val="single" w:sz="6" w:space="0" w:color="D1D1D1"/>
            <w:right w:val="single" w:sz="6" w:space="0" w:color="D1D1D1"/>
          </w:divBdr>
          <w:divsChild>
            <w:div w:id="1340278571">
              <w:marLeft w:val="0"/>
              <w:marRight w:val="0"/>
              <w:marTop w:val="0"/>
              <w:marBottom w:val="0"/>
              <w:divBdr>
                <w:top w:val="none" w:sz="0" w:space="0" w:color="auto"/>
                <w:left w:val="none" w:sz="0" w:space="0" w:color="auto"/>
                <w:bottom w:val="none" w:sz="0" w:space="0" w:color="auto"/>
                <w:right w:val="none" w:sz="0" w:space="0" w:color="auto"/>
              </w:divBdr>
              <w:divsChild>
                <w:div w:id="1358510196">
                  <w:marLeft w:val="0"/>
                  <w:marRight w:val="0"/>
                  <w:marTop w:val="0"/>
                  <w:marBottom w:val="0"/>
                  <w:divBdr>
                    <w:top w:val="none" w:sz="0" w:space="0" w:color="auto"/>
                    <w:left w:val="none" w:sz="0" w:space="0" w:color="auto"/>
                    <w:bottom w:val="none" w:sz="0" w:space="0" w:color="auto"/>
                    <w:right w:val="none" w:sz="0" w:space="0" w:color="auto"/>
                  </w:divBdr>
                </w:div>
              </w:divsChild>
            </w:div>
            <w:div w:id="2075199293">
              <w:marLeft w:val="0"/>
              <w:marRight w:val="0"/>
              <w:marTop w:val="0"/>
              <w:marBottom w:val="0"/>
              <w:divBdr>
                <w:top w:val="none" w:sz="0" w:space="0" w:color="auto"/>
                <w:left w:val="none" w:sz="0" w:space="0" w:color="auto"/>
                <w:bottom w:val="none" w:sz="0" w:space="0" w:color="auto"/>
                <w:right w:val="none" w:sz="0" w:space="0" w:color="auto"/>
              </w:divBdr>
            </w:div>
          </w:divsChild>
        </w:div>
        <w:div w:id="604726502">
          <w:marLeft w:val="0"/>
          <w:marRight w:val="0"/>
          <w:marTop w:val="0"/>
          <w:marBottom w:val="0"/>
          <w:divBdr>
            <w:top w:val="none" w:sz="0" w:space="0" w:color="auto"/>
            <w:left w:val="none" w:sz="0" w:space="0" w:color="auto"/>
            <w:bottom w:val="none" w:sz="0" w:space="0" w:color="auto"/>
            <w:right w:val="none" w:sz="0" w:space="0" w:color="auto"/>
          </w:divBdr>
        </w:div>
      </w:divsChild>
    </w:div>
    <w:div w:id="2066105682">
      <w:bodyDiv w:val="1"/>
      <w:marLeft w:val="0"/>
      <w:marRight w:val="0"/>
      <w:marTop w:val="0"/>
      <w:marBottom w:val="0"/>
      <w:divBdr>
        <w:top w:val="none" w:sz="0" w:space="0" w:color="auto"/>
        <w:left w:val="none" w:sz="0" w:space="0" w:color="auto"/>
        <w:bottom w:val="none" w:sz="0" w:space="0" w:color="auto"/>
        <w:right w:val="none" w:sz="0" w:space="0" w:color="auto"/>
      </w:divBdr>
      <w:divsChild>
        <w:div w:id="966743440">
          <w:marLeft w:val="0"/>
          <w:marRight w:val="0"/>
          <w:marTop w:val="84"/>
          <w:marBottom w:val="84"/>
          <w:divBdr>
            <w:top w:val="single" w:sz="6" w:space="0" w:color="D1D1D1"/>
            <w:left w:val="single" w:sz="6" w:space="0" w:color="D1D1D1"/>
            <w:bottom w:val="single" w:sz="6" w:space="0" w:color="D1D1D1"/>
            <w:right w:val="single" w:sz="6" w:space="0" w:color="D1D1D1"/>
          </w:divBdr>
          <w:divsChild>
            <w:div w:id="1911496710">
              <w:marLeft w:val="0"/>
              <w:marRight w:val="0"/>
              <w:marTop w:val="0"/>
              <w:marBottom w:val="0"/>
              <w:divBdr>
                <w:top w:val="none" w:sz="0" w:space="0" w:color="auto"/>
                <w:left w:val="none" w:sz="0" w:space="0" w:color="auto"/>
                <w:bottom w:val="none" w:sz="0" w:space="0" w:color="auto"/>
                <w:right w:val="none" w:sz="0" w:space="0" w:color="auto"/>
              </w:divBdr>
              <w:divsChild>
                <w:div w:id="1051343332">
                  <w:marLeft w:val="0"/>
                  <w:marRight w:val="0"/>
                  <w:marTop w:val="0"/>
                  <w:marBottom w:val="0"/>
                  <w:divBdr>
                    <w:top w:val="none" w:sz="0" w:space="0" w:color="auto"/>
                    <w:left w:val="none" w:sz="0" w:space="0" w:color="auto"/>
                    <w:bottom w:val="none" w:sz="0" w:space="0" w:color="auto"/>
                    <w:right w:val="none" w:sz="0" w:space="0" w:color="auto"/>
                  </w:divBdr>
                </w:div>
              </w:divsChild>
            </w:div>
            <w:div w:id="400370616">
              <w:marLeft w:val="0"/>
              <w:marRight w:val="0"/>
              <w:marTop w:val="0"/>
              <w:marBottom w:val="0"/>
              <w:divBdr>
                <w:top w:val="none" w:sz="0" w:space="0" w:color="auto"/>
                <w:left w:val="none" w:sz="0" w:space="0" w:color="auto"/>
                <w:bottom w:val="none" w:sz="0" w:space="0" w:color="auto"/>
                <w:right w:val="none" w:sz="0" w:space="0" w:color="auto"/>
              </w:divBdr>
            </w:div>
          </w:divsChild>
        </w:div>
        <w:div w:id="393891171">
          <w:marLeft w:val="0"/>
          <w:marRight w:val="0"/>
          <w:marTop w:val="0"/>
          <w:marBottom w:val="0"/>
          <w:divBdr>
            <w:top w:val="none" w:sz="0" w:space="0" w:color="auto"/>
            <w:left w:val="none" w:sz="0" w:space="0" w:color="auto"/>
            <w:bottom w:val="none" w:sz="0" w:space="0" w:color="auto"/>
            <w:right w:val="none" w:sz="0" w:space="0" w:color="auto"/>
          </w:divBdr>
        </w:div>
        <w:div w:id="1252818499">
          <w:marLeft w:val="0"/>
          <w:marRight w:val="0"/>
          <w:marTop w:val="251"/>
          <w:marBottom w:val="251"/>
          <w:divBdr>
            <w:top w:val="single" w:sz="6" w:space="13" w:color="CCCCCC"/>
            <w:left w:val="single" w:sz="6" w:space="13" w:color="CCCCCC"/>
            <w:bottom w:val="single" w:sz="6" w:space="13" w:color="CCCCCC"/>
            <w:right w:val="single" w:sz="6" w:space="13" w:color="CCCCCC"/>
          </w:divBdr>
          <w:divsChild>
            <w:div w:id="2035882264">
              <w:marLeft w:val="0"/>
              <w:marRight w:val="0"/>
              <w:marTop w:val="0"/>
              <w:marBottom w:val="0"/>
              <w:divBdr>
                <w:top w:val="single" w:sz="6" w:space="13" w:color="D1D1D1"/>
                <w:left w:val="single" w:sz="6" w:space="13" w:color="D1D1D1"/>
                <w:bottom w:val="single" w:sz="6" w:space="13" w:color="D1D1D1"/>
                <w:right w:val="single" w:sz="6" w:space="13" w:color="D1D1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ndex.php?title=Word_Pad&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2582</Words>
  <Characters>14723</Characters>
  <Application>Microsoft Office Word</Application>
  <DocSecurity>0</DocSecurity>
  <Lines>122</Lines>
  <Paragraphs>34</Paragraphs>
  <ScaleCrop>false</ScaleCrop>
  <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медколл08</dc:creator>
  <cp:keywords/>
  <dc:description/>
  <cp:lastModifiedBy>Алмагуль</cp:lastModifiedBy>
  <cp:revision>41</cp:revision>
  <dcterms:created xsi:type="dcterms:W3CDTF">2016-04-25T06:05:00Z</dcterms:created>
  <dcterms:modified xsi:type="dcterms:W3CDTF">2020-03-14T15:42:00Z</dcterms:modified>
</cp:coreProperties>
</file>