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7" w:rsidRDefault="00ED3AE7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3AE7" w:rsidRDefault="00ED3AE7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8A25AD" w:rsidRDefault="008E67BD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«Семей»  М</w:t>
      </w:r>
      <w:r w:rsidR="00335FF1" w:rsidRPr="008A25AD">
        <w:rPr>
          <w:rFonts w:ascii="Times New Roman" w:hAnsi="Times New Roman"/>
          <w:b/>
          <w:sz w:val="28"/>
          <w:szCs w:val="28"/>
          <w:lang w:val="kk-KZ"/>
        </w:rPr>
        <w:t xml:space="preserve">едициналық колледжі  </w:t>
      </w:r>
      <w:r w:rsidR="00335FF1">
        <w:rPr>
          <w:rFonts w:ascii="Times New Roman" w:hAnsi="Times New Roman"/>
          <w:b/>
          <w:sz w:val="28"/>
          <w:szCs w:val="28"/>
          <w:lang w:val="kk-KZ"/>
        </w:rPr>
        <w:t>мекемесі</w:t>
      </w:r>
    </w:p>
    <w:p w:rsidR="00335FF1" w:rsidRPr="00D36493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Учреждение </w:t>
      </w:r>
      <w:r w:rsidRPr="00D36493">
        <w:rPr>
          <w:rFonts w:ascii="Times New Roman" w:hAnsi="Times New Roman"/>
          <w:b/>
          <w:sz w:val="28"/>
          <w:szCs w:val="28"/>
          <w:lang w:val="kk-KZ"/>
        </w:rPr>
        <w:t>Медицинский колледж «Семей»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kk-KZ"/>
        </w:rPr>
      </w:pPr>
      <w:r>
        <w:rPr>
          <w:rFonts w:ascii="Times New Roman" w:hAnsi="Times New Roman"/>
          <w:b/>
          <w:sz w:val="52"/>
          <w:szCs w:val="52"/>
          <w:lang w:val="kk-KZ"/>
        </w:rPr>
        <w:t xml:space="preserve">Оқу-әдістемелік кешен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kk-KZ"/>
        </w:rPr>
      </w:pPr>
      <w:r>
        <w:rPr>
          <w:rFonts w:ascii="Times New Roman" w:hAnsi="Times New Roman"/>
          <w:b/>
          <w:sz w:val="52"/>
          <w:szCs w:val="52"/>
          <w:lang w:val="kk-KZ"/>
        </w:rPr>
        <w:t>Учебно-методический комплекс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Пән: </w:t>
      </w:r>
      <w:r w:rsidR="009B7CF6" w:rsidRPr="009B7CF6">
        <w:rPr>
          <w:rFonts w:ascii="Times New Roman" w:hAnsi="Times New Roman"/>
          <w:sz w:val="28"/>
          <w:szCs w:val="28"/>
          <w:lang w:val="kk-KZ"/>
        </w:rPr>
        <w:t>Кәсіби қызметтегі ақпараттық технологиялар.</w:t>
      </w:r>
      <w:r w:rsidRPr="009B7CF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Предмет: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2E5B" w:rsidRDefault="00335FF1" w:rsidP="00335F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Мамандық:</w:t>
      </w:r>
      <w:r>
        <w:rPr>
          <w:rFonts w:ascii="Times New Roman" w:hAnsi="Times New Roman"/>
          <w:sz w:val="28"/>
          <w:szCs w:val="28"/>
          <w:lang w:val="kk-KZ"/>
        </w:rPr>
        <w:t xml:space="preserve"> 0301000 «Емдеу ісі»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Специаность: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2E5B" w:rsidRDefault="00335FF1" w:rsidP="00335F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Біліктілік:</w:t>
      </w:r>
      <w:r w:rsidR="00B147A3">
        <w:rPr>
          <w:rFonts w:ascii="Times New Roman" w:hAnsi="Times New Roman"/>
          <w:sz w:val="28"/>
          <w:szCs w:val="28"/>
          <w:lang w:val="kk-KZ"/>
        </w:rPr>
        <w:t xml:space="preserve"> 030101</w:t>
      </w:r>
      <w:r>
        <w:rPr>
          <w:rFonts w:ascii="Times New Roman" w:hAnsi="Times New Roman"/>
          <w:sz w:val="28"/>
          <w:szCs w:val="28"/>
          <w:lang w:val="kk-KZ"/>
        </w:rPr>
        <w:t>3 «Фельдшер»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Квалификация: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527B5" w:rsidRPr="006B693A" w:rsidRDefault="00335FF1" w:rsidP="00335FF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Тақырып: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066C" w:rsidRPr="006B693A">
        <w:rPr>
          <w:rFonts w:ascii="Times New Roman" w:hAnsi="Times New Roman" w:cs="Times New Roman"/>
          <w:sz w:val="28"/>
          <w:lang w:val="kk-KZ"/>
        </w:rPr>
        <w:t>Мәтіндік редактор Microsoft Word негізгі түсініктері.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Тема: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8A25AD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Оқытушы: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356C">
        <w:rPr>
          <w:rFonts w:ascii="Times New Roman" w:hAnsi="Times New Roman"/>
          <w:sz w:val="28"/>
          <w:szCs w:val="28"/>
          <w:lang w:val="kk-KZ"/>
        </w:rPr>
        <w:t>Толеуханова Л.Е.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Преподаватель: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ӘБК мәжілісінде қаралды    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Хаттама №_____________</w:t>
      </w:r>
      <w:r w:rsidRPr="00876BA2">
        <w:rPr>
          <w:rFonts w:ascii="Times New Roman" w:hAnsi="Times New Roman"/>
          <w:sz w:val="28"/>
          <w:szCs w:val="28"/>
          <w:lang w:val="kk-KZ"/>
        </w:rPr>
        <w:t>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ӘБК төрайымы __________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                        Рассмотрено за заседании ПЦК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                                      Протокол №_____________</w:t>
      </w:r>
      <w:r w:rsidRPr="00D36493">
        <w:rPr>
          <w:rFonts w:ascii="Times New Roman" w:hAnsi="Times New Roman"/>
          <w:sz w:val="28"/>
          <w:szCs w:val="28"/>
          <w:lang w:val="kk-KZ"/>
        </w:rPr>
        <w:t>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«____»____________ 20__ ж.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Председатель ПЦК __________</w:t>
      </w:r>
    </w:p>
    <w:p w:rsidR="00335FF1" w:rsidRDefault="00335FF1" w:rsidP="00335FF1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Оқу-әдістемелік кешеннің мазмұны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Содержание УМК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Pr="001F2849" w:rsidRDefault="00335FF1" w:rsidP="005B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Қазақстан Республикасының мемлекеттік жалпыға міндетті білім беру стандартынан көшірме.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2849">
        <w:rPr>
          <w:rFonts w:ascii="Times New Roman" w:hAnsi="Times New Roman"/>
          <w:sz w:val="28"/>
          <w:szCs w:val="28"/>
          <w:lang w:val="kk-KZ"/>
        </w:rPr>
        <w:t>Выписка из ГОСО РК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FF1" w:rsidRPr="001F2849" w:rsidRDefault="00335FF1" w:rsidP="005B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Типтік оқу бағдарламасынан көшірме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2849">
        <w:rPr>
          <w:rFonts w:ascii="Times New Roman" w:hAnsi="Times New Roman"/>
          <w:sz w:val="28"/>
          <w:szCs w:val="28"/>
          <w:lang w:val="kk-KZ"/>
        </w:rPr>
        <w:t>Выписка из типовой учебной программы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FF1" w:rsidRPr="001F2849" w:rsidRDefault="00335FF1" w:rsidP="005B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Жұмыс бағдарламасынан көшірме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 xml:space="preserve">          Выписка из рабочей программы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FF1" w:rsidRPr="001F2849" w:rsidRDefault="00335FF1" w:rsidP="005B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Сабақтың әдістемелік әзірлемесі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 xml:space="preserve">          Методическая разработка занятия</w:t>
      </w: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335FF1" w:rsidRDefault="00335FF1" w:rsidP="00335FF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2849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мемлекеттік </w:t>
      </w: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2849">
        <w:rPr>
          <w:rFonts w:ascii="Times New Roman" w:hAnsi="Times New Roman"/>
          <w:b/>
          <w:sz w:val="28"/>
          <w:szCs w:val="28"/>
          <w:lang w:val="kk-KZ"/>
        </w:rPr>
        <w:t xml:space="preserve">стандартынан көшірме </w:t>
      </w: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Выписка из государственного стандарта РК</w:t>
      </w: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335FF1" w:rsidRPr="003E23BB" w:rsidRDefault="00A953C1" w:rsidP="00A953C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="00335FF1" w:rsidRP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>ҚР</w:t>
      </w:r>
      <w:r w:rsid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МЖМБС</w:t>
      </w:r>
      <w:r w:rsid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="006F07C0">
        <w:rPr>
          <w:rFonts w:ascii="Times New Roman" w:hAnsi="Times New Roman"/>
          <w:color w:val="000000" w:themeColor="text1"/>
          <w:sz w:val="24"/>
          <w:szCs w:val="24"/>
          <w:lang w:val="kk-KZ"/>
        </w:rPr>
        <w:t>29.07.</w:t>
      </w:r>
      <w:r w:rsidR="006F07C0" w:rsidRP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6F07C0">
        <w:rPr>
          <w:rFonts w:ascii="Times New Roman" w:hAnsi="Times New Roman"/>
          <w:color w:val="000000" w:themeColor="text1"/>
          <w:sz w:val="24"/>
          <w:szCs w:val="24"/>
          <w:lang w:val="kk-KZ"/>
        </w:rPr>
        <w:t>2016 №661</w:t>
      </w:r>
    </w:p>
    <w:p w:rsidR="00335FF1" w:rsidRPr="003E23BB" w:rsidRDefault="003E23BB" w:rsidP="00335FF1">
      <w:pPr>
        <w:tabs>
          <w:tab w:val="left" w:pos="66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</w:t>
      </w:r>
      <w:r w:rsidR="00121AE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</w:t>
      </w:r>
      <w:r w:rsidR="008D68A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335FF1" w:rsidRP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ГОСО РК  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="00335FF1" w:rsidRP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29.07.</w:t>
      </w:r>
      <w:r w:rsidR="007420F7" w:rsidRP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>2016 №661</w:t>
      </w:r>
    </w:p>
    <w:p w:rsidR="009B7CF6" w:rsidRDefault="009B7CF6" w:rsidP="00335FF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</w:p>
    <w:p w:rsidR="00335FF1" w:rsidRPr="009B7CF6" w:rsidRDefault="009B7CF6" w:rsidP="00335FF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9B7CF6">
        <w:rPr>
          <w:rFonts w:ascii="Times New Roman" w:hAnsi="Times New Roman"/>
          <w:b/>
          <w:sz w:val="24"/>
          <w:szCs w:val="28"/>
          <w:lang w:val="kk-KZ"/>
        </w:rPr>
        <w:t>Кәсіби қызметтегі ақпараттық технологиялар.</w:t>
      </w:r>
    </w:p>
    <w:p w:rsidR="009B7CF6" w:rsidRDefault="009B7CF6" w:rsidP="00335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1F284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Материалдық дүниедегі ақпарат;</w:t>
      </w:r>
    </w:p>
    <w:p w:rsidR="00335FF1" w:rsidRPr="001F284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Ақпараттың түрлері мен әдістері</w:t>
      </w:r>
      <w:r w:rsidRPr="001F2849">
        <w:rPr>
          <w:rFonts w:ascii="Times New Roman" w:hAnsi="Times New Roman"/>
          <w:sz w:val="24"/>
          <w:szCs w:val="24"/>
          <w:lang w:val="kk-KZ"/>
        </w:rPr>
        <w:t>;</w:t>
      </w:r>
      <w:r w:rsidR="00A953C1">
        <w:rPr>
          <w:rFonts w:ascii="Times New Roman" w:hAnsi="Times New Roman"/>
          <w:sz w:val="24"/>
          <w:szCs w:val="24"/>
          <w:lang w:val="kk-KZ"/>
        </w:rPr>
        <w:t xml:space="preserve">                 </w:t>
      </w:r>
    </w:p>
    <w:p w:rsidR="00335FF1" w:rsidRPr="001F284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Компьютермен танысу және құрылғылар мәнімен таныстыру</w:t>
      </w:r>
      <w:r w:rsidRPr="001F2849">
        <w:rPr>
          <w:rFonts w:ascii="Times New Roman" w:hAnsi="Times New Roman"/>
          <w:sz w:val="24"/>
          <w:szCs w:val="24"/>
          <w:lang w:val="kk-KZ"/>
        </w:rPr>
        <w:t>;</w:t>
      </w:r>
    </w:p>
    <w:p w:rsidR="00335FF1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Қолданбалы және стандартты программаларды дұрыс қолдану</w:t>
      </w:r>
      <w:r w:rsidRPr="001F2849">
        <w:rPr>
          <w:rFonts w:ascii="Times New Roman" w:hAnsi="Times New Roman"/>
          <w:sz w:val="24"/>
          <w:szCs w:val="24"/>
          <w:lang w:val="kk-KZ"/>
        </w:rPr>
        <w:t>;</w:t>
      </w:r>
    </w:p>
    <w:p w:rsidR="00335FF1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ЭЕМ-нің медицинадағы рөлі;</w:t>
      </w:r>
    </w:p>
    <w:p w:rsidR="00335FF1" w:rsidRPr="001F284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Жаңа компьютер технологиясын.</w:t>
      </w:r>
    </w:p>
    <w:p w:rsidR="00335FF1" w:rsidRPr="001F2849" w:rsidRDefault="00335FF1" w:rsidP="00335FF1">
      <w:pPr>
        <w:pStyle w:val="a3"/>
        <w:ind w:left="106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1F2849">
        <w:rPr>
          <w:rFonts w:ascii="Times New Roman" w:hAnsi="Times New Roman"/>
          <w:b/>
          <w:i/>
          <w:sz w:val="24"/>
          <w:szCs w:val="24"/>
          <w:lang w:val="kk-KZ"/>
        </w:rPr>
        <w:t>Білуі керек:</w:t>
      </w:r>
      <w:r w:rsidR="008D68A4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</w:p>
    <w:p w:rsidR="00335FF1" w:rsidRPr="001F2849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Знать:</w:t>
      </w:r>
    </w:p>
    <w:p w:rsidR="00335FF1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Компьютер туралы негізгі мағлұмат</w:t>
      </w:r>
      <w:r w:rsidRPr="001F2849">
        <w:rPr>
          <w:rFonts w:ascii="Times New Roman" w:hAnsi="Times New Roman"/>
          <w:i/>
          <w:sz w:val="24"/>
          <w:szCs w:val="24"/>
          <w:lang w:val="kk-KZ"/>
        </w:rPr>
        <w:t>;</w:t>
      </w:r>
    </w:p>
    <w:p w:rsidR="00335FF1" w:rsidRPr="003120A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E2B7E">
        <w:rPr>
          <w:rFonts w:ascii="Times New Roman" w:hAnsi="Times New Roman"/>
          <w:sz w:val="24"/>
          <w:szCs w:val="24"/>
          <w:lang w:val="kk-KZ"/>
        </w:rPr>
        <w:t>Windows o</w:t>
      </w:r>
      <w:r>
        <w:rPr>
          <w:rFonts w:ascii="Times New Roman" w:hAnsi="Times New Roman"/>
          <w:sz w:val="24"/>
          <w:szCs w:val="24"/>
          <w:lang w:val="kk-KZ"/>
        </w:rPr>
        <w:t>перациялық жүйесінің жұмыс үстелін;</w:t>
      </w:r>
    </w:p>
    <w:p w:rsidR="00335FF1" w:rsidRPr="003120A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Қолдбалы және стандартты программалармен жұмыс істеуді;</w:t>
      </w:r>
    </w:p>
    <w:p w:rsidR="00335FF1" w:rsidRPr="003120A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Ауқымды және жергілікті желіні;</w:t>
      </w:r>
    </w:p>
    <w:p w:rsidR="00335FF1" w:rsidRPr="003120A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Антивирустан қорғау құралдарын;</w:t>
      </w:r>
    </w:p>
    <w:p w:rsidR="00335FF1" w:rsidRPr="008A3DDC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HTML </w:t>
      </w:r>
      <w:r>
        <w:rPr>
          <w:rFonts w:ascii="Times New Roman" w:hAnsi="Times New Roman"/>
          <w:sz w:val="24"/>
          <w:szCs w:val="24"/>
          <w:lang w:val="kk-KZ"/>
        </w:rPr>
        <w:t>құжатының негізін;</w:t>
      </w:r>
    </w:p>
    <w:p w:rsidR="00335FF1" w:rsidRPr="001F2849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A3DDC">
        <w:rPr>
          <w:rFonts w:ascii="Times New Roman" w:hAnsi="Times New Roman"/>
          <w:sz w:val="24"/>
          <w:szCs w:val="24"/>
          <w:lang w:val="kk-KZ"/>
        </w:rPr>
        <w:t xml:space="preserve">Pascal </w:t>
      </w:r>
      <w:r>
        <w:rPr>
          <w:rFonts w:ascii="Times New Roman" w:hAnsi="Times New Roman"/>
          <w:sz w:val="24"/>
          <w:szCs w:val="24"/>
          <w:lang w:val="kk-KZ"/>
        </w:rPr>
        <w:t>және программалау тілінің алфавитін.</w:t>
      </w:r>
    </w:p>
    <w:p w:rsidR="00335FF1" w:rsidRPr="001F2849" w:rsidRDefault="00335FF1" w:rsidP="00335FF1">
      <w:pPr>
        <w:pStyle w:val="a3"/>
        <w:ind w:left="106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5FF1" w:rsidRPr="001F2849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1F2849">
        <w:rPr>
          <w:rFonts w:ascii="Times New Roman" w:hAnsi="Times New Roman"/>
          <w:b/>
          <w:i/>
          <w:sz w:val="24"/>
          <w:szCs w:val="24"/>
          <w:lang w:val="kk-KZ"/>
        </w:rPr>
        <w:t>Істей білуі керек:</w:t>
      </w:r>
    </w:p>
    <w:p w:rsidR="00335FF1" w:rsidRPr="001F2849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1F2849">
        <w:rPr>
          <w:rFonts w:ascii="Times New Roman" w:hAnsi="Times New Roman"/>
          <w:b/>
          <w:i/>
          <w:sz w:val="24"/>
          <w:szCs w:val="24"/>
          <w:lang w:val="kk-KZ"/>
        </w:rPr>
        <w:t>Уметь:</w:t>
      </w:r>
    </w:p>
    <w:p w:rsidR="00335FF1" w:rsidRPr="001E2B7E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Жаңа технологиялармен жұмыс істеуді;</w:t>
      </w:r>
    </w:p>
    <w:p w:rsidR="00335FF1" w:rsidRPr="001E2B7E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Қолданбалы және стандартты программалармен жұмыс істеуді;</w:t>
      </w:r>
    </w:p>
    <w:p w:rsidR="00335FF1" w:rsidRPr="0020439A" w:rsidRDefault="00335FF1" w:rsidP="005B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Internet </w:t>
      </w:r>
      <w:r>
        <w:rPr>
          <w:rFonts w:ascii="Times New Roman" w:hAnsi="Times New Roman"/>
          <w:sz w:val="24"/>
          <w:szCs w:val="24"/>
          <w:lang w:val="kk-KZ"/>
        </w:rPr>
        <w:t>желісімен жұмыс жасауда.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1757A" w:rsidRDefault="0081757A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Типтік оқу бағдарламасынан көшірме</w:t>
      </w:r>
    </w:p>
    <w:p w:rsidR="00335FF1" w:rsidRPr="00792705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Выписка из типового учебного плана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DB0A46" w:rsidRDefault="00335FF1" w:rsidP="00DB0A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Мамандық: </w:t>
      </w:r>
      <w:r>
        <w:rPr>
          <w:rFonts w:ascii="Times New Roman" w:hAnsi="Times New Roman"/>
          <w:sz w:val="28"/>
          <w:szCs w:val="28"/>
          <w:lang w:val="kk-KZ"/>
        </w:rPr>
        <w:t>0301</w:t>
      </w:r>
      <w:r w:rsidRPr="00792705">
        <w:rPr>
          <w:rFonts w:ascii="Times New Roman" w:hAnsi="Times New Roman"/>
          <w:sz w:val="28"/>
          <w:szCs w:val="28"/>
          <w:lang w:val="kk-KZ"/>
        </w:rPr>
        <w:t xml:space="preserve">000 </w:t>
      </w:r>
      <w:r w:rsidR="00303C28" w:rsidRPr="00107AFC">
        <w:rPr>
          <w:rFonts w:ascii="Times New Roman" w:hAnsi="Times New Roman"/>
          <w:sz w:val="24"/>
          <w:szCs w:val="24"/>
          <w:lang w:val="kk-KZ"/>
        </w:rPr>
        <w:t>«</w:t>
      </w:r>
      <w:r w:rsidR="00303C28" w:rsidRPr="00303C28">
        <w:rPr>
          <w:rFonts w:ascii="Times New Roman" w:hAnsi="Times New Roman"/>
          <w:sz w:val="28"/>
          <w:szCs w:val="28"/>
          <w:lang w:val="kk-KZ"/>
        </w:rPr>
        <w:t>Емдеу ісі»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Специальность: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3C28" w:rsidRPr="00303C28" w:rsidRDefault="00335FF1" w:rsidP="00303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Біліктілік: </w:t>
      </w:r>
      <w:r>
        <w:rPr>
          <w:rFonts w:ascii="Times New Roman" w:hAnsi="Times New Roman"/>
          <w:sz w:val="28"/>
          <w:szCs w:val="28"/>
          <w:lang w:val="kk-KZ"/>
        </w:rPr>
        <w:t>0301</w:t>
      </w:r>
      <w:r w:rsidRPr="00792705">
        <w:rPr>
          <w:rFonts w:ascii="Times New Roman" w:hAnsi="Times New Roman"/>
          <w:sz w:val="28"/>
          <w:szCs w:val="28"/>
          <w:lang w:val="kk-KZ"/>
        </w:rPr>
        <w:t>033 «</w:t>
      </w:r>
      <w:r>
        <w:rPr>
          <w:rFonts w:ascii="Times New Roman" w:hAnsi="Times New Roman"/>
          <w:sz w:val="28"/>
          <w:szCs w:val="28"/>
          <w:lang w:val="kk-KZ"/>
        </w:rPr>
        <w:t>Фельдшер</w:t>
      </w:r>
      <w:r w:rsidRPr="00792705">
        <w:rPr>
          <w:rFonts w:ascii="Times New Roman" w:hAnsi="Times New Roman"/>
          <w:sz w:val="28"/>
          <w:szCs w:val="28"/>
          <w:lang w:val="kk-KZ"/>
        </w:rPr>
        <w:t>»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Квалификация: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Тақырыптық жоспар: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Тематический план: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Пән бойынша барлық сағат: </w:t>
      </w:r>
      <w:r w:rsidR="002E2E5B">
        <w:rPr>
          <w:rFonts w:ascii="Times New Roman" w:hAnsi="Times New Roman"/>
          <w:sz w:val="28"/>
          <w:szCs w:val="28"/>
          <w:lang w:val="kk-KZ"/>
        </w:rPr>
        <w:t>108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Всего часов по предмету: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Теория: </w:t>
      </w:r>
      <w:r w:rsidR="002E2E5B">
        <w:rPr>
          <w:rFonts w:ascii="Times New Roman" w:hAnsi="Times New Roman"/>
          <w:sz w:val="28"/>
          <w:szCs w:val="28"/>
          <w:lang w:val="kk-KZ"/>
        </w:rPr>
        <w:t>60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Тәжірибе: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E2E5B" w:rsidRPr="002E2E5B">
        <w:rPr>
          <w:rFonts w:ascii="Times New Roman" w:hAnsi="Times New Roman"/>
          <w:sz w:val="28"/>
          <w:szCs w:val="28"/>
          <w:lang w:val="kk-KZ"/>
        </w:rPr>
        <w:t>72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Практика: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Типтік оқу бағдарламасы:</w:t>
      </w:r>
      <w:r w:rsidR="00740C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Типовая учебная программа: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2A42" w:rsidRPr="00D8584D" w:rsidRDefault="00335FF1" w:rsidP="00C6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Пәннің мазмұны:</w:t>
      </w:r>
      <w:r w:rsidRPr="00F40D74">
        <w:rPr>
          <w:sz w:val="28"/>
          <w:szCs w:val="28"/>
          <w:lang w:val="kk-KZ"/>
        </w:rPr>
        <w:t xml:space="preserve"> </w:t>
      </w:r>
      <w:r w:rsidR="00C62A42" w:rsidRPr="00C62A42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мақсаты:</w:t>
      </w:r>
      <w:r w:rsidR="00C62A42" w:rsidRPr="00D8584D">
        <w:rPr>
          <w:rFonts w:ascii="Times New Roman" w:hAnsi="Times New Roman" w:cs="Times New Roman"/>
          <w:sz w:val="28"/>
          <w:szCs w:val="28"/>
          <w:lang w:val="kk-KZ"/>
        </w:rPr>
        <w:t xml:space="preserve"> қазіргі кездегі визуалды программалау технологиялармен ақпараттық технологиялардың теориялық негіздері бойынша базалық білім жүйесін меңгеру, сонымен қатар осы құралдармен жұмыс істеу дағдысын алу болып табылады.</w:t>
      </w:r>
    </w:p>
    <w:p w:rsidR="00C62A42" w:rsidRPr="00C62A42" w:rsidRDefault="00C62A42" w:rsidP="00C6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42"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 үшін курсты оқытудың негізгі міндеттері: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қажетті нақты міндеттерді шешу үшін программалау және ақпараттық коммуникациялық техникаларды пайдалана отырып, бастапқы теориялық білім мазмұның қалыптастыру;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программалау және мәтіндік, сандық, графикалық және дыбыстық ақпараттарды өндеу бойынша ақпараттық технологиялық құралдармен жұмыс істеуге дағдыландыру;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дербес компьютер жұмыс істеу тиімділігін арттыру үшін қызметтік программаларды қолдана білу,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ақпаратты іс әрекеттердің этикалық және құқықтық нормаларды сақтауды жауапты  қарым-қатынасқа тәрбиелеу.</w:t>
      </w:r>
    </w:p>
    <w:p w:rsidR="00335FF1" w:rsidRPr="00792705" w:rsidRDefault="00335FF1" w:rsidP="00C62A4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Содержание дисциплины: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Теориялық сабақ: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Теоретическое занятие: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Тәжірибелік сабақ:</w:t>
      </w:r>
      <w:r w:rsidR="009B7CF6" w:rsidRPr="009B7C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7CF6" w:rsidRPr="00792705">
        <w:rPr>
          <w:rFonts w:ascii="Times New Roman" w:hAnsi="Times New Roman"/>
          <w:sz w:val="28"/>
          <w:szCs w:val="28"/>
          <w:lang w:val="kk-KZ"/>
        </w:rPr>
        <w:t>2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Практическое занятие:</w:t>
      </w:r>
    </w:p>
    <w:p w:rsidR="0081757A" w:rsidRDefault="0081757A" w:rsidP="00303C2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0527B5" w:rsidRDefault="000527B5" w:rsidP="00303C2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Жұмыс бағдарламасынан көшірме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Выписка из рабочей программы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0A46" w:rsidRPr="00DB0A46" w:rsidRDefault="00107AFC" w:rsidP="00DB0A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Мамандық:</w:t>
      </w:r>
      <w:r w:rsidRPr="00107AFC">
        <w:rPr>
          <w:rFonts w:ascii="Times New Roman" w:hAnsi="Times New Roman"/>
          <w:sz w:val="24"/>
          <w:szCs w:val="24"/>
          <w:lang w:val="kk-KZ"/>
        </w:rPr>
        <w:t xml:space="preserve"> 0301000 «Емдеу ісі»</w:t>
      </w: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Специаность:</w:t>
      </w: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Біліктілік:</w:t>
      </w:r>
      <w:r w:rsidRPr="00107AFC">
        <w:rPr>
          <w:rFonts w:ascii="Times New Roman" w:hAnsi="Times New Roman"/>
          <w:sz w:val="24"/>
          <w:szCs w:val="24"/>
          <w:lang w:val="kk-KZ"/>
        </w:rPr>
        <w:t xml:space="preserve"> 0301013 «Фельдшер»</w:t>
      </w: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Квалификация: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B7CF6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7CF6" w:rsidRPr="009B7CF6">
        <w:rPr>
          <w:rFonts w:ascii="Times New Roman" w:hAnsi="Times New Roman"/>
          <w:sz w:val="24"/>
          <w:szCs w:val="28"/>
          <w:lang w:val="kk-KZ"/>
        </w:rPr>
        <w:t>Кәсіби қызметтегі ақпараттық технологиялар.</w:t>
      </w:r>
      <w:r w:rsidR="009B7CF6" w:rsidRPr="009B7CF6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Предмет: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2E2E5B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Курс      І</w:t>
      </w:r>
      <w:r w:rsidR="002E2E5B">
        <w:rPr>
          <w:rFonts w:ascii="Times New Roman" w:hAnsi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семестр І</w:t>
      </w:r>
      <w:r w:rsidR="002E2E5B" w:rsidRPr="002E2E5B">
        <w:rPr>
          <w:rFonts w:ascii="Times New Roman" w:hAnsi="Times New Roman"/>
          <w:b/>
          <w:sz w:val="24"/>
          <w:szCs w:val="24"/>
          <w:lang w:val="kk-KZ"/>
        </w:rPr>
        <w:t>V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2E2E5B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Осы тақырыпқа берілген барлық сағат саны: </w:t>
      </w:r>
      <w:r w:rsidR="002E2E5B" w:rsidRPr="002E2E5B">
        <w:rPr>
          <w:rFonts w:ascii="Times New Roman" w:hAnsi="Times New Roman"/>
          <w:sz w:val="24"/>
          <w:szCs w:val="24"/>
          <w:lang w:val="kk-KZ"/>
        </w:rPr>
        <w:t>108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Общее количество часов на данную тему: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Теория: 2 сағат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Тәжірибе/Практика: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="009B7CF6">
        <w:rPr>
          <w:rFonts w:ascii="Times New Roman" w:hAnsi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сабақ         </w:t>
      </w:r>
    </w:p>
    <w:p w:rsidR="000527B5" w:rsidRPr="006B693A" w:rsidRDefault="00335FF1" w:rsidP="00335FF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693A" w:rsidRPr="006B693A">
        <w:rPr>
          <w:rFonts w:ascii="Times New Roman" w:hAnsi="Times New Roman" w:cs="Times New Roman"/>
          <w:sz w:val="24"/>
          <w:lang w:val="kk-KZ"/>
        </w:rPr>
        <w:t>Мәтіндік редактор Microsoft Word негізгі түсініктері.</w:t>
      </w:r>
    </w:p>
    <w:p w:rsidR="00335FF1" w:rsidRP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5FF1">
        <w:rPr>
          <w:rFonts w:ascii="Times New Roman" w:hAnsi="Times New Roman"/>
          <w:b/>
          <w:sz w:val="24"/>
          <w:szCs w:val="24"/>
          <w:lang w:val="kk-KZ"/>
        </w:rPr>
        <w:t xml:space="preserve">Тема: </w:t>
      </w:r>
    </w:p>
    <w:p w:rsidR="00335FF1" w:rsidRP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түрі: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="009B7CF6">
        <w:rPr>
          <w:rFonts w:ascii="Times New Roman" w:hAnsi="Times New Roman"/>
          <w:sz w:val="24"/>
          <w:szCs w:val="24"/>
          <w:lang w:val="kk-KZ"/>
        </w:rPr>
        <w:t>әжірибе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Вид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типі: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Тип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Сағат саны: 2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Количество часов: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өтетін орны: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Место проведения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755364" w:rsidRDefault="00335FF1" w:rsidP="00335FF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 білу керек: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lang w:val="kk-KZ"/>
        </w:rPr>
        <w:t>ақпараттың анықтамасын, көптүрлілігін, өңдеу әдістерін; информатиканың міндеттерін.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Обучающийся</w:t>
      </w:r>
      <w:r w:rsidRPr="00C931AB">
        <w:rPr>
          <w:rFonts w:ascii="Times New Roman" w:hAnsi="Times New Roman"/>
          <w:b/>
          <w:lang w:val="kk-KZ"/>
        </w:rPr>
        <w:t xml:space="preserve"> должен знать:</w:t>
      </w:r>
    </w:p>
    <w:p w:rsidR="00335FF1" w:rsidRPr="00C931AB" w:rsidRDefault="00335FF1" w:rsidP="00335FF1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335FF1" w:rsidRPr="00755364" w:rsidRDefault="00335FF1" w:rsidP="00335FF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 игере білу керек: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lang w:val="kk-KZ"/>
        </w:rPr>
        <w:t>ақпараттың, көптүрлілігін, өңдеу әдісін айтып, түсіндіре білу керек.</w:t>
      </w:r>
    </w:p>
    <w:p w:rsidR="00335FF1" w:rsidRPr="00E87F36" w:rsidRDefault="00335FF1" w:rsidP="00335FF1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Обучающийся должен уметь</w:t>
      </w:r>
      <w:r w:rsidRPr="00C931AB">
        <w:rPr>
          <w:rFonts w:ascii="Times New Roman" w:hAnsi="Times New Roman"/>
          <w:b/>
          <w:lang w:val="kk-KZ"/>
        </w:rPr>
        <w:t>:</w:t>
      </w:r>
    </w:p>
    <w:p w:rsidR="009B7CF6" w:rsidRPr="007609DF" w:rsidRDefault="009B7CF6" w:rsidP="009B7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Оқытушыға арналған әдебиеттер:</w:t>
      </w:r>
      <w:r w:rsidRPr="004064D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609DF">
        <w:rPr>
          <w:rFonts w:ascii="Times New Roman" w:hAnsi="Times New Roman" w:cs="Times New Roman"/>
          <w:color w:val="000000" w:themeColor="text1"/>
          <w:lang w:val="kk-KZ"/>
        </w:rPr>
        <w:t>1</w:t>
      </w:r>
      <w:r w:rsidRPr="007609DF">
        <w:rPr>
          <w:rFonts w:ascii="Times New Roman" w:hAnsi="Times New Roman" w:cs="Times New Roman"/>
          <w:color w:val="000000" w:themeColor="text1"/>
        </w:rPr>
        <w:t xml:space="preserve"> ) Информатика Семинович С.В. 2- е издание 2004 г.  </w:t>
      </w:r>
      <w:r w:rsidRPr="007609DF">
        <w:rPr>
          <w:rFonts w:ascii="Times New Roman" w:hAnsi="Times New Roman" w:cs="Times New Roman"/>
          <w:lang w:val="kk-KZ"/>
        </w:rPr>
        <w:t>б</w:t>
      </w:r>
      <w:r w:rsidRPr="007609DF">
        <w:rPr>
          <w:rFonts w:ascii="Times New Roman" w:hAnsi="Times New Roman" w:cs="Times New Roman"/>
        </w:rPr>
        <w:t xml:space="preserve">ет </w:t>
      </w:r>
      <w:r w:rsidRPr="007609DF">
        <w:rPr>
          <w:rFonts w:ascii="Times New Roman" w:hAnsi="Times New Roman" w:cs="Times New Roman"/>
          <w:lang w:val="kk-KZ"/>
        </w:rPr>
        <w:t>62</w:t>
      </w:r>
      <w:r w:rsidRPr="007609DF">
        <w:rPr>
          <w:rFonts w:ascii="Times New Roman" w:hAnsi="Times New Roman" w:cs="Times New Roman"/>
        </w:rPr>
        <w:t>-</w:t>
      </w:r>
      <w:r w:rsidRPr="007609DF">
        <w:rPr>
          <w:rFonts w:ascii="Times New Roman" w:hAnsi="Times New Roman" w:cs="Times New Roman"/>
          <w:lang w:val="kk-KZ"/>
        </w:rPr>
        <w:t>78, 87-94</w:t>
      </w:r>
    </w:p>
    <w:p w:rsidR="009B7CF6" w:rsidRDefault="009B7CF6" w:rsidP="009B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Литература для преподавателя:</w:t>
      </w:r>
    </w:p>
    <w:p w:rsidR="009B7CF6" w:rsidRDefault="009B7CF6" w:rsidP="009B7CF6">
      <w:pPr>
        <w:tabs>
          <w:tab w:val="left" w:pos="448"/>
        </w:tabs>
        <w:suppressAutoHyphens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084C">
        <w:rPr>
          <w:rFonts w:ascii="Times New Roman" w:hAnsi="Times New Roman"/>
          <w:b/>
          <w:sz w:val="24"/>
          <w:szCs w:val="24"/>
          <w:lang w:val="kk-KZ"/>
        </w:rPr>
        <w:t>Білім алушыға арналған әдебиеттер:</w:t>
      </w:r>
    </w:p>
    <w:p w:rsidR="009B7CF6" w:rsidRPr="009A4134" w:rsidRDefault="009B7CF6" w:rsidP="009B7CF6">
      <w:pPr>
        <w:pStyle w:val="a3"/>
        <w:numPr>
          <w:ilvl w:val="0"/>
          <w:numId w:val="4"/>
        </w:numPr>
        <w:tabs>
          <w:tab w:val="left" w:pos="448"/>
        </w:tabs>
        <w:suppressAutoHyphens/>
        <w:snapToGrid w:val="0"/>
        <w:spacing w:after="0" w:line="240" w:lineRule="auto"/>
        <w:ind w:left="306" w:hanging="142"/>
        <w:rPr>
          <w:rFonts w:ascii="Times New Roman" w:hAnsi="Times New Roman" w:cs="Times New Roman"/>
          <w:sz w:val="18"/>
          <w:szCs w:val="18"/>
          <w:lang w:val="kk-KZ"/>
        </w:rPr>
      </w:pPr>
      <w:r w:rsidRPr="009A4134">
        <w:rPr>
          <w:rFonts w:ascii="Times New Roman" w:hAnsi="Times New Roman" w:cs="Times New Roman"/>
          <w:sz w:val="18"/>
          <w:szCs w:val="18"/>
          <w:lang w:val="kk-KZ"/>
        </w:rPr>
        <w:t>«Информатика элементтері, Н.Ермеков, Астана: «Фолиант» баспасы, 2011 ж</w:t>
      </w:r>
    </w:p>
    <w:p w:rsidR="009B7CF6" w:rsidRPr="009A4134" w:rsidRDefault="009B7CF6" w:rsidP="009B7CF6">
      <w:pPr>
        <w:pStyle w:val="a3"/>
        <w:numPr>
          <w:ilvl w:val="0"/>
          <w:numId w:val="4"/>
        </w:numPr>
        <w:tabs>
          <w:tab w:val="left" w:pos="448"/>
        </w:tabs>
        <w:suppressAutoHyphens/>
        <w:snapToGrid w:val="0"/>
        <w:spacing w:after="0" w:line="240" w:lineRule="auto"/>
        <w:ind w:left="306" w:hanging="142"/>
        <w:rPr>
          <w:rFonts w:ascii="Times New Roman" w:hAnsi="Times New Roman" w:cs="Times New Roman"/>
          <w:sz w:val="18"/>
          <w:szCs w:val="18"/>
          <w:lang w:val="kk-KZ"/>
        </w:rPr>
      </w:pPr>
      <w:r w:rsidRPr="009A4134">
        <w:rPr>
          <w:rFonts w:ascii="Times New Roman" w:hAnsi="Times New Roman" w:cs="Times New Roman"/>
          <w:sz w:val="18"/>
          <w:szCs w:val="18"/>
          <w:lang w:val="kk-KZ"/>
        </w:rPr>
        <w:t>«Ақпараттық технологиялар», Н.Ермеков, Оқулық-2 басылым, Астана, «Фолиан» баспасы, 2011ж</w:t>
      </w:r>
    </w:p>
    <w:p w:rsidR="009B7CF6" w:rsidRPr="009A4134" w:rsidRDefault="009B7CF6" w:rsidP="009B7CF6">
      <w:pPr>
        <w:pStyle w:val="a3"/>
        <w:numPr>
          <w:ilvl w:val="0"/>
          <w:numId w:val="4"/>
        </w:numPr>
        <w:tabs>
          <w:tab w:val="left" w:pos="448"/>
        </w:tabs>
        <w:suppressAutoHyphens/>
        <w:snapToGrid w:val="0"/>
        <w:spacing w:after="0" w:line="240" w:lineRule="auto"/>
        <w:ind w:left="306" w:hanging="142"/>
        <w:rPr>
          <w:rFonts w:ascii="Times New Roman" w:hAnsi="Times New Roman" w:cs="Times New Roman"/>
          <w:sz w:val="18"/>
          <w:szCs w:val="18"/>
          <w:lang w:val="kk-KZ"/>
        </w:rPr>
      </w:pPr>
      <w:r w:rsidRPr="009A4134">
        <w:rPr>
          <w:rFonts w:ascii="Times New Roman" w:hAnsi="Times New Roman" w:cs="Times New Roman"/>
          <w:sz w:val="18"/>
          <w:szCs w:val="18"/>
          <w:lang w:val="kk-KZ"/>
        </w:rPr>
        <w:t>«Компьютерная графика» Н.Ермеков, Астана, «Фолиан» баспасы, 2010г.</w:t>
      </w:r>
    </w:p>
    <w:p w:rsidR="009B7CF6" w:rsidRPr="009A4134" w:rsidRDefault="009B7CF6" w:rsidP="009B7C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(6)</w:t>
      </w:r>
      <w:r w:rsidRPr="009A4134">
        <w:rPr>
          <w:rFonts w:ascii="Times New Roman" w:hAnsi="Times New Roman" w:cs="Times New Roman"/>
          <w:sz w:val="18"/>
          <w:szCs w:val="18"/>
          <w:lang w:val="kk-KZ"/>
        </w:rPr>
        <w:t>«Информатика негіздері», Жапарова Г.Ә., Оқу құралы, -Алматы: Экономика, 2006ж.</w:t>
      </w:r>
    </w:p>
    <w:p w:rsidR="009B7CF6" w:rsidRDefault="009B7CF6" w:rsidP="009B7CF6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E87F36">
        <w:rPr>
          <w:rFonts w:ascii="Times New Roman" w:hAnsi="Times New Roman"/>
          <w:b/>
          <w:sz w:val="24"/>
          <w:szCs w:val="24"/>
          <w:lang w:val="kk-KZ"/>
        </w:rPr>
        <w:t xml:space="preserve">Литература для </w:t>
      </w:r>
      <w:r>
        <w:rPr>
          <w:rFonts w:ascii="Times New Roman" w:hAnsi="Times New Roman"/>
          <w:b/>
          <w:sz w:val="24"/>
          <w:szCs w:val="24"/>
          <w:lang w:val="kk-KZ"/>
        </w:rPr>
        <w:t>обучающихся: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E87F36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Теориялық сабақтың әдістемелік әзірлемесі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Методическая разработка теоретического занятия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B0A46" w:rsidRPr="00DB0A46" w:rsidRDefault="00335FF1" w:rsidP="00DB0A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  <w:r>
        <w:rPr>
          <w:rFonts w:ascii="Times New Roman" w:hAnsi="Times New Roman"/>
          <w:sz w:val="24"/>
          <w:szCs w:val="24"/>
          <w:lang w:val="kk-KZ"/>
        </w:rPr>
        <w:t>0301000 «Емдеу ісі»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Специальность: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типі: </w:t>
      </w:r>
      <w:r>
        <w:rPr>
          <w:rFonts w:ascii="Times New Roman" w:hAnsi="Times New Roman"/>
          <w:sz w:val="24"/>
          <w:szCs w:val="24"/>
          <w:lang w:val="kk-KZ"/>
        </w:rPr>
        <w:t xml:space="preserve">жаңа тақырыпты игеру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Тип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Өткізу әдісі: </w:t>
      </w:r>
      <w:r w:rsidRPr="00A33731">
        <w:rPr>
          <w:rFonts w:ascii="Times New Roman" w:hAnsi="Times New Roman"/>
          <w:sz w:val="24"/>
          <w:szCs w:val="24"/>
          <w:lang w:val="kk-KZ"/>
        </w:rPr>
        <w:t>аралас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Методика проведения: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Сағат саны: 2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Количество часов: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4064D2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өтетін орны: 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Место проведения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B693A" w:rsidRPr="006B693A" w:rsidRDefault="00335FF1" w:rsidP="006B693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тақырыбы: </w:t>
      </w:r>
      <w:r w:rsidR="006B693A" w:rsidRPr="006B693A">
        <w:rPr>
          <w:rFonts w:ascii="Times New Roman" w:hAnsi="Times New Roman" w:cs="Times New Roman"/>
          <w:sz w:val="24"/>
          <w:lang w:val="kk-KZ"/>
        </w:rPr>
        <w:t>Мәтіндік редактор Microsoft Word негізгі түсініктері.</w:t>
      </w:r>
    </w:p>
    <w:p w:rsidR="00335FF1" w:rsidRP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5FF1">
        <w:rPr>
          <w:rFonts w:ascii="Times New Roman" w:hAnsi="Times New Roman"/>
          <w:b/>
          <w:sz w:val="24"/>
          <w:szCs w:val="24"/>
          <w:lang w:val="kk-KZ"/>
        </w:rPr>
        <w:t>Тема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A3373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 мақсаты: </w:t>
      </w:r>
      <w:r w:rsidR="009B7CF6" w:rsidRPr="006B693A">
        <w:rPr>
          <w:rFonts w:ascii="Times New Roman" w:hAnsi="Times New Roman" w:cs="Times New Roman"/>
          <w:sz w:val="24"/>
          <w:lang w:val="kk-KZ"/>
        </w:rPr>
        <w:t>Мәтіндік редактор Microsoft Word негізгі түсініктері</w:t>
      </w:r>
      <w:r w:rsidR="009B7C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туралы білімдерін қалыптастыру.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Цель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B7CF6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міндеттері: </w:t>
      </w:r>
      <w:r w:rsidRPr="007916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B7CF6" w:rsidRPr="006B693A">
        <w:rPr>
          <w:rFonts w:ascii="Times New Roman" w:hAnsi="Times New Roman" w:cs="Times New Roman"/>
          <w:sz w:val="24"/>
          <w:lang w:val="kk-KZ"/>
        </w:rPr>
        <w:t xml:space="preserve">Мәтіндік редактор Microsoft Word негізгі </w:t>
      </w:r>
      <w:r w:rsidR="009B7CF6" w:rsidRPr="009B7CF6">
        <w:rPr>
          <w:rFonts w:ascii="Times New Roman" w:hAnsi="Times New Roman" w:cs="Times New Roman"/>
          <w:sz w:val="24"/>
          <w:lang w:val="kk-KZ"/>
        </w:rPr>
        <w:t>түсініктері</w:t>
      </w:r>
      <w:r w:rsidR="009B7CF6" w:rsidRPr="009B7CF6">
        <w:rPr>
          <w:rFonts w:ascii="Times New Roman" w:hAnsi="Times New Roman"/>
          <w:sz w:val="24"/>
          <w:szCs w:val="24"/>
          <w:lang w:val="kk-KZ"/>
        </w:rPr>
        <w:t xml:space="preserve"> туралы білу.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Задачи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Білімділік:</w:t>
      </w:r>
      <w:r>
        <w:rPr>
          <w:rFonts w:ascii="Times New Roman" w:hAnsi="Times New Roman"/>
          <w:sz w:val="24"/>
          <w:szCs w:val="24"/>
          <w:lang w:val="kk-KZ"/>
        </w:rPr>
        <w:t xml:space="preserve"> Жаңа материалды танып білу.</w:t>
      </w: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880B01">
        <w:rPr>
          <w:rFonts w:ascii="Times New Roman" w:hAnsi="Times New Roman"/>
          <w:b/>
          <w:i/>
          <w:sz w:val="24"/>
          <w:szCs w:val="24"/>
          <w:lang w:val="kk-KZ"/>
        </w:rPr>
        <w:t xml:space="preserve">Образовательная: </w:t>
      </w:r>
    </w:p>
    <w:p w:rsidR="00335FF1" w:rsidRPr="00880B01" w:rsidRDefault="00335FF1" w:rsidP="00335F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880B01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</w:t>
      </w:r>
    </w:p>
    <w:p w:rsidR="00335FF1" w:rsidRPr="00815C57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Дамытушылық: </w:t>
      </w:r>
      <w:r w:rsidR="00EB1BC1">
        <w:rPr>
          <w:rFonts w:ascii="Times New Roman" w:hAnsi="Times New Roman"/>
          <w:color w:val="222222"/>
          <w:sz w:val="24"/>
          <w:szCs w:val="24"/>
          <w:lang w:val="kk-KZ"/>
        </w:rPr>
        <w:t>Студенттердің</w:t>
      </w:r>
      <w:r w:rsidRPr="00755364">
        <w:rPr>
          <w:rFonts w:ascii="Times New Roman" w:hAnsi="Times New Roman"/>
          <w:color w:val="222222"/>
          <w:sz w:val="24"/>
          <w:szCs w:val="24"/>
          <w:lang w:val="kk-KZ"/>
        </w:rPr>
        <w:t xml:space="preserve"> ойлау қабілетін,логикалық-абстракциясын дамыту.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Развивающая: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Тәрбиелік:  </w:t>
      </w:r>
      <w:r w:rsidR="00EB1BC1">
        <w:rPr>
          <w:rFonts w:ascii="Times New Roman" w:eastAsia="Times New Roman" w:hAnsi="Times New Roman"/>
          <w:sz w:val="24"/>
          <w:szCs w:val="24"/>
          <w:lang w:val="kk-KZ" w:eastAsia="ru-RU"/>
        </w:rPr>
        <w:t>Студенттерді</w:t>
      </w:r>
      <w:r w:rsidRPr="003B410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адамгершілікке, ұқыптылыққа, алған теориялық білімдерін іс жүзінде қолдана білуге, өз бетімен жұмыстануға тәрбиелеу.</w:t>
      </w: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Воспитательная: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EF1EA0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жабдықтары: </w:t>
      </w:r>
      <w:r w:rsidRPr="00EF1EA0">
        <w:rPr>
          <w:rFonts w:ascii="Times New Roman" w:hAnsi="Times New Roman"/>
          <w:sz w:val="24"/>
          <w:szCs w:val="24"/>
          <w:lang w:val="kk-KZ"/>
        </w:rPr>
        <w:t xml:space="preserve">Электрондық оқулық «Sin kaz», </w:t>
      </w:r>
      <w:r>
        <w:rPr>
          <w:rFonts w:ascii="Times New Roman" w:hAnsi="Times New Roman"/>
          <w:sz w:val="24"/>
          <w:szCs w:val="24"/>
          <w:lang w:val="kk-KZ"/>
        </w:rPr>
        <w:t>компьютер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Оснащение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Пәнаралық байланыс: </w:t>
      </w:r>
      <w:r w:rsidR="009B7CF6">
        <w:rPr>
          <w:rFonts w:ascii="Times New Roman" w:hAnsi="Times New Roman"/>
          <w:sz w:val="24"/>
          <w:szCs w:val="24"/>
          <w:lang w:val="kk-KZ"/>
        </w:rPr>
        <w:t>Қазақ тілі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Межпредметная связь: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Пәнішілік байланыс: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35FF1" w:rsidRPr="00553999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53999">
        <w:rPr>
          <w:rFonts w:ascii="Times New Roman" w:hAnsi="Times New Roman"/>
          <w:b/>
          <w:sz w:val="24"/>
          <w:szCs w:val="24"/>
          <w:lang w:val="kk-KZ"/>
        </w:rPr>
        <w:t>Внутрипредметная связь: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F199A" w:rsidRDefault="005F199A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C11428" w:rsidRDefault="00C11428" w:rsidP="00303C2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C11428" w:rsidRDefault="00C11428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Теориялық сабақ барысының технологиялық картасы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Технологическая карта конструирования этапов теоретического занятия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Style w:val="a5"/>
        <w:tblW w:w="0" w:type="auto"/>
        <w:tblLook w:val="04A0"/>
      </w:tblPr>
      <w:tblGrid>
        <w:gridCol w:w="817"/>
        <w:gridCol w:w="6521"/>
        <w:gridCol w:w="2233"/>
      </w:tblGrid>
      <w:tr w:rsidR="00335FF1" w:rsidTr="00456096">
        <w:tc>
          <w:tcPr>
            <w:tcW w:w="817" w:type="dxa"/>
          </w:tcPr>
          <w:p w:rsidR="00335FF1" w:rsidRPr="00C94347" w:rsidRDefault="00C11428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бөлімдерінің атауы</w:t>
            </w: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раздела занятия</w:t>
            </w:r>
          </w:p>
        </w:tc>
        <w:tc>
          <w:tcPr>
            <w:tcW w:w="2233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 тәртібі</w:t>
            </w: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Временной режим</w:t>
            </w:r>
          </w:p>
        </w:tc>
      </w:tr>
      <w:tr w:rsidR="00335FF1" w:rsidTr="00456096">
        <w:tc>
          <w:tcPr>
            <w:tcW w:w="817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Организационная часть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минут</w:t>
            </w: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35FF1" w:rsidTr="00456096">
        <w:tc>
          <w:tcPr>
            <w:tcW w:w="817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Оқытушының кіріспе сөзі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Целевая установка занятия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минут</w:t>
            </w: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35FF1" w:rsidTr="00456096">
        <w:tc>
          <w:tcPr>
            <w:tcW w:w="817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Білімнің негізін өзектілей (негіздеу). Үй тапсырмасын тексеру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Актуализация опорных знаний, над которыми обучающиеся работали дома по теме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 минут</w:t>
            </w: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35FF1" w:rsidTr="00456096">
        <w:tc>
          <w:tcPr>
            <w:tcW w:w="817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тақырыпты түсіндіру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Изложение нового материала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40 минут</w:t>
            </w:r>
          </w:p>
        </w:tc>
      </w:tr>
      <w:tr w:rsidR="00335FF1" w:rsidTr="00456096">
        <w:tc>
          <w:tcPr>
            <w:tcW w:w="817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тақырыпты бекіту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Закрепление новой темы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минут</w:t>
            </w:r>
          </w:p>
        </w:tc>
      </w:tr>
      <w:tr w:rsidR="00335FF1" w:rsidTr="00456096">
        <w:tc>
          <w:tcPr>
            <w:tcW w:w="817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 қою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Выставление оценок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минут</w:t>
            </w:r>
          </w:p>
        </w:tc>
      </w:tr>
      <w:tr w:rsidR="00335FF1" w:rsidTr="00456096">
        <w:tc>
          <w:tcPr>
            <w:tcW w:w="817" w:type="dxa"/>
          </w:tcPr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521" w:type="dxa"/>
          </w:tcPr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Домашнее задание</w:t>
            </w:r>
          </w:p>
          <w:p w:rsidR="00335FF1" w:rsidRPr="00C94347" w:rsidRDefault="00335FF1" w:rsidP="004560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456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минут</w:t>
            </w:r>
          </w:p>
        </w:tc>
      </w:tr>
    </w:tbl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527B5" w:rsidRDefault="000527B5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9B7CF6" w:rsidRDefault="009B7CF6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rPr>
          <w:lang w:val="kk-KZ"/>
        </w:rPr>
      </w:pPr>
    </w:p>
    <w:p w:rsidR="00335FF1" w:rsidRDefault="00335FF1" w:rsidP="00335FF1">
      <w:pPr>
        <w:spacing w:after="0" w:line="240" w:lineRule="auto"/>
        <w:rPr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Теориялық сабақтың барысы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Ход теоретического занятия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Pr="004F21D3" w:rsidRDefault="00335FF1" w:rsidP="005B4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 xml:space="preserve">Ұйымдастыру кезеңі. </w:t>
      </w:r>
      <w:r w:rsidRPr="004F21D3">
        <w:rPr>
          <w:rFonts w:ascii="Times New Roman" w:hAnsi="Times New Roman"/>
          <w:sz w:val="26"/>
          <w:szCs w:val="26"/>
          <w:lang w:val="kk-KZ"/>
        </w:rPr>
        <w:t>Студенттермен амандасу, түгендеу.</w:t>
      </w:r>
    </w:p>
    <w:p w:rsidR="00335FF1" w:rsidRPr="004F21D3" w:rsidRDefault="00335FF1" w:rsidP="00335FF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Организационная часть.</w:t>
      </w:r>
    </w:p>
    <w:p w:rsidR="009B7CF6" w:rsidRPr="009B7CF6" w:rsidRDefault="00335FF1" w:rsidP="009B7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9B7CF6">
        <w:rPr>
          <w:rFonts w:ascii="Times New Roman" w:hAnsi="Times New Roman"/>
          <w:b/>
          <w:sz w:val="26"/>
          <w:szCs w:val="26"/>
          <w:lang w:val="kk-KZ"/>
        </w:rPr>
        <w:t xml:space="preserve">Оқытушының кіріспе сөзі. </w:t>
      </w:r>
      <w:r w:rsidRPr="009B7CF6">
        <w:rPr>
          <w:rFonts w:ascii="Times New Roman" w:hAnsi="Times New Roman"/>
          <w:sz w:val="26"/>
          <w:szCs w:val="26"/>
          <w:lang w:val="kk-KZ"/>
        </w:rPr>
        <w:t xml:space="preserve">Бүгінгі біздің тақырыбымыз: </w:t>
      </w:r>
      <w:r w:rsidR="009B7CF6" w:rsidRPr="009B7CF6">
        <w:rPr>
          <w:rFonts w:ascii="Times New Roman" w:hAnsi="Times New Roman" w:cs="Times New Roman"/>
          <w:sz w:val="24"/>
          <w:lang w:val="kk-KZ"/>
        </w:rPr>
        <w:t>Мәтіндік редактор Microsoft Word негізгі түсініктері.</w:t>
      </w:r>
    </w:p>
    <w:p w:rsidR="00335FF1" w:rsidRPr="009B7CF6" w:rsidRDefault="00335FF1" w:rsidP="009B7CF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B7CF6">
        <w:rPr>
          <w:rFonts w:ascii="Times New Roman" w:hAnsi="Times New Roman"/>
          <w:b/>
          <w:sz w:val="26"/>
          <w:szCs w:val="26"/>
          <w:lang w:val="kk-KZ"/>
        </w:rPr>
        <w:t>Целевая установка занятия.</w:t>
      </w:r>
      <w:r w:rsidRPr="009B7CF6">
        <w:rPr>
          <w:rFonts w:ascii="Times New Roman" w:hAnsi="Times New Roman"/>
          <w:sz w:val="26"/>
          <w:szCs w:val="26"/>
          <w:lang w:val="kk-KZ"/>
        </w:rPr>
        <w:t xml:space="preserve"> (обзор темы и цели занятия)</w:t>
      </w:r>
    </w:p>
    <w:p w:rsidR="00335FF1" w:rsidRPr="004F21D3" w:rsidRDefault="00335FF1" w:rsidP="005B4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 xml:space="preserve">Білімнің негізін өзектілеу (негіздеу). </w:t>
      </w:r>
      <w:r w:rsidRPr="004F21D3">
        <w:rPr>
          <w:rFonts w:ascii="Times New Roman" w:hAnsi="Times New Roman"/>
          <w:sz w:val="26"/>
          <w:szCs w:val="26"/>
          <w:lang w:val="kk-KZ"/>
        </w:rPr>
        <w:t>Компьютер дегеніміз не? Оның қандай құрауыштарын білесіздер? Мектепте қандай программалармен жұмыс жасадыңыздар? Үйде кімде компьютер бар?</w:t>
      </w:r>
    </w:p>
    <w:p w:rsidR="00335FF1" w:rsidRPr="004F21D3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Актуализация опорных знаний, над которыми обучающиеся работали           дома по теме:</w:t>
      </w:r>
    </w:p>
    <w:p w:rsidR="004F21D3" w:rsidRPr="00C01DE2" w:rsidRDefault="00335FF1" w:rsidP="005B4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740CF9">
        <w:rPr>
          <w:rFonts w:ascii="Times New Roman" w:hAnsi="Times New Roman"/>
          <w:b/>
          <w:sz w:val="26"/>
          <w:szCs w:val="26"/>
          <w:lang w:val="kk-KZ"/>
        </w:rPr>
        <w:t xml:space="preserve">Жаңа тақырыпты түсіндіру.  </w:t>
      </w:r>
    </w:p>
    <w:p w:rsidR="00C01DE2" w:rsidRPr="00C01DE2" w:rsidRDefault="00C01DE2" w:rsidP="00C01DE2">
      <w:pPr>
        <w:pStyle w:val="a3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6B693A" w:rsidRPr="006B693A" w:rsidRDefault="006B693A" w:rsidP="006B69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6B693A">
        <w:rPr>
          <w:rFonts w:ascii="Times New Roman" w:hAnsi="Times New Roman" w:cs="Times New Roman"/>
          <w:b/>
          <w:sz w:val="28"/>
          <w:lang w:val="kk-KZ"/>
        </w:rPr>
        <w:t>Мәтіндік редактор Microsoft Word негізгі түсініктері.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WORD мәтіндік процессоры.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Негізгі ұғымдар мен әрекеттер.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Microsoft Word –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іске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қосу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Microsoft Word –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іске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қосу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мынадай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әрекеттер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тізбегін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орындау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______________________________________________________________________________________________________________________________________________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65ED2" w:rsidRPr="00465ED2" w:rsidRDefault="00465ED2" w:rsidP="005B4A0E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: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Терезенің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әр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элементіне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меңзер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жүргізіңдер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Пішімдеу панелі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Стандарттық панель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 жолы</w:t>
      </w:r>
    </w:p>
    <w:p w:rsidR="00465ED2" w:rsidRPr="00923ABA" w:rsidRDefault="00465ED2" w:rsidP="00923ABA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Тақырып жолы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36669" cy="1858364"/>
            <wp:effectExtent l="19050" t="0" r="0" b="0"/>
            <wp:docPr id="39" name="Рисунок 1" descr="https://arhivurokov.ru/kopilka/up/html/2017/01/13/k_5878c06dda670/3789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1/13/k_5878c06dda670/378953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18" cy="185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BA" w:rsidRDefault="00923ABA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3ABA" w:rsidRDefault="00923ABA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3ABA" w:rsidRDefault="00923ABA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FC356C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lastRenderedPageBreak/>
        <w:t>Меңзер</w:t>
      </w:r>
    </w:p>
    <w:p w:rsidR="00465ED2" w:rsidRPr="00FC356C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Шегініс маркері</w:t>
      </w:r>
    </w:p>
    <w:p w:rsidR="00465ED2" w:rsidRPr="00FC356C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Сызғыш</w:t>
      </w:r>
    </w:p>
    <w:p w:rsidR="00465ED2" w:rsidRPr="00FC356C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Сырғытпа</w:t>
      </w:r>
    </w:p>
    <w:p w:rsidR="00465ED2" w:rsidRPr="00FC356C" w:rsidRDefault="00465ED2" w:rsidP="00923A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FC356C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Айналдыру жолақтары</w:t>
      </w:r>
    </w:p>
    <w:p w:rsidR="00465ED2" w:rsidRPr="00FC356C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Жұмыс аймағы</w:t>
      </w:r>
    </w:p>
    <w:p w:rsidR="00465ED2" w:rsidRPr="00465ED2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Қалып – күй жолы</w:t>
      </w:r>
    </w:p>
    <w:p w:rsidR="00465ED2" w:rsidRPr="00FC356C" w:rsidRDefault="00465ED2" w:rsidP="0092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WORD мәтіндік редакторының терезесі.</w:t>
      </w:r>
    </w:p>
    <w:p w:rsidR="00465ED2" w:rsidRPr="00FC356C" w:rsidRDefault="00465ED2" w:rsidP="00465ED2">
      <w:pPr>
        <w:numPr>
          <w:ilvl w:val="0"/>
          <w:numId w:val="7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Тапсырма:</w:t>
      </w: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«Стандартты» және «Пішімдеу» аспаптар панелінің әрбір пиктограммасының тұсына оның міндетін жазыңдар.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Аспаптардың стандарттық панелі.</w:t>
      </w:r>
    </w:p>
    <w:p w:rsidR="00465ED2" w:rsidRPr="00923ABA" w:rsidRDefault="00465ED2" w:rsidP="00923ABA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03215" cy="356235"/>
            <wp:effectExtent l="19050" t="0" r="6985" b="0"/>
            <wp:docPr id="38" name="Рисунок 2" descr="https://arhivurokov.ru/kopilka/up/html/2017/01/13/k_5878c06dda670/37895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1/13/k_5878c06dda670/378953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Аспаптардың пішімдеу панелі.</w:t>
      </w:r>
    </w:p>
    <w:p w:rsidR="00465ED2" w:rsidRPr="00465ED2" w:rsidRDefault="00465ED2" w:rsidP="005B3D27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1825" cy="487045"/>
            <wp:effectExtent l="19050" t="0" r="3175" b="0"/>
            <wp:docPr id="37" name="Рисунок 3" descr="https://arhivurokov.ru/kopilka/up/html/2017/01/13/k_5878c06dda670/37895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1/13/k_5878c06dda670/378953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Мәтіндік құжат жасау.</w:t>
      </w:r>
    </w:p>
    <w:p w:rsidR="00465ED2" w:rsidRPr="00465ED2" w:rsidRDefault="00465ED2" w:rsidP="005B4A0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Тапсырма: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сұрақтарға жауап беріп, кестені толтырыңдар.</w:t>
      </w:r>
    </w:p>
    <w:tbl>
      <w:tblPr>
        <w:tblW w:w="88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4"/>
        <w:gridCol w:w="4346"/>
      </w:tblGrid>
      <w:tr w:rsidR="00465ED2" w:rsidRPr="00465ED2" w:rsidTr="00465ED2"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Сұрақ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Жауап</w:t>
            </w:r>
          </w:p>
        </w:tc>
      </w:tr>
      <w:tr w:rsidR="00465ED2" w:rsidRPr="00465ED2" w:rsidTr="00465ED2"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Мәтінді енгізгенде «ENTER» пернесін қай кезде басу керек.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Абзац соңы маркерінің суретін салып көрсетіңіздер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Меңзердің орнын ауыстыру үшін қандай пернелер пайдаланылады?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Көлемді құжаттармен жұмыс істегенде керекті бетке қалай ауысуға болады.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Меңзердің сол жағында орналасқан мәтінді немесе символды өшіру үшін қандай пернені басады?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Меңзердің сол жағында орналасқан мәтінді немесе символды өшіру үшін қандай пернені басады?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rPr>
          <w:trHeight w:val="375"/>
        </w:trPr>
        <w:tc>
          <w:tcPr>
            <w:tcW w:w="4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Мәтін блогын қалай өшіру керек?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 әріптерді SHIFT пернесін басып тұрып теру керек. CAPS LOCK пернесін әр басқан сайын бас әріптер мен кіші әріптердің режимін ауыстырып тұрады:</w:t>
      </w:r>
    </w:p>
    <w:p w:rsidR="00465ED2" w:rsidRPr="00465ED2" w:rsidRDefault="00465ED2" w:rsidP="005B4A0E">
      <w:pPr>
        <w:numPr>
          <w:ilvl w:val="0"/>
          <w:numId w:val="9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 режім (шама өшіп тұрғанда) – кіші әріптерді енгізеді;</w:t>
      </w:r>
    </w:p>
    <w:p w:rsidR="00465ED2" w:rsidRPr="00923ABA" w:rsidRDefault="00465ED2" w:rsidP="00465ED2">
      <w:pPr>
        <w:numPr>
          <w:ilvl w:val="0"/>
          <w:numId w:val="9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Қосалқы режім (шама жанып тұрғанда) – бас әріптерді енгізеді.</w:t>
      </w:r>
      <w:r w:rsidRPr="00923A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685925"/>
            <wp:effectExtent l="19050" t="0" r="0" b="0"/>
            <wp:wrapSquare wrapText="bothSides"/>
            <wp:docPr id="51" name="Рисунок 2" descr="https://arhivurokov.ru/kopilka/up/html/2017/01/13/k_5878c06dda670/378953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1/13/k_5878c06dda670/378953_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923ABA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923ABA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FC356C" w:rsidRDefault="00465ED2" w:rsidP="005B4A0E">
      <w:pPr>
        <w:numPr>
          <w:ilvl w:val="0"/>
          <w:numId w:val="10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Тапсырма:</w:t>
      </w: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SHIFT және CAPS LOCK пернелерін пайдаланып, мәтінді теріңдер.</w:t>
      </w:r>
    </w:p>
    <w:p w:rsidR="00465ED2" w:rsidRPr="00FC356C" w:rsidRDefault="00465ED2" w:rsidP="00465ED2">
      <w:pPr>
        <w:spacing w:after="187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Наурыз әдет – ғұрыптары!</w:t>
      </w:r>
    </w:p>
    <w:p w:rsidR="00465ED2" w:rsidRPr="00FC356C" w:rsidRDefault="00465ED2" w:rsidP="00465ED2">
      <w:pPr>
        <w:spacing w:after="187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Наурызнама – қызықты да қуанышты шерулі мейрам. Мейрамға келгендердің бәрі көңілдерін көтеруге және басқалардың көңілдерін көтеруге міндетті.</w:t>
      </w:r>
    </w:p>
    <w:p w:rsidR="00465ED2" w:rsidRPr="00465ED2" w:rsidRDefault="00465ED2" w:rsidP="00465ED2">
      <w:pPr>
        <w:spacing w:after="187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Наурыз көже – Наурыз мейрамы дастарқанның арнайы тағамы. Наурыз жыры халықтың ауыз әдебиетінің ерекше түрі. 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Наурызда фальклорлық шығармалар орындалады.</w:t>
      </w:r>
    </w:p>
    <w:p w:rsidR="00465ED2" w:rsidRPr="00465ED2" w:rsidRDefault="00465ED2" w:rsidP="00465ED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Меңзерді басқару пернелері.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0"/>
        <w:gridCol w:w="8500"/>
      </w:tblGrid>
      <w:tr w:rsidR="00465ED2" w:rsidRPr="00465ED2" w:rsidTr="00465ED2"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36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95250"/>
                  <wp:effectExtent l="19050" t="0" r="0" b="0"/>
                  <wp:wrapSquare wrapText="bothSides"/>
                  <wp:docPr id="50" name="Рисунок 3" descr="https://arhivurokov.ru/kopilka/up/html/2017/01/13/k_5878c06dda670/378953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01/13/k_5878c06dda670/378953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19050" t="0" r="9525" b="0"/>
                  <wp:wrapSquare wrapText="bothSides"/>
                  <wp:docPr id="49" name="Рисунок 4" descr="https://arhivurokov.ru/kopilka/up/html/2017/01/13/k_5878c06dda670/37895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1/13/k_5878c06dda670/37895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19050" t="0" r="9525" b="0"/>
                  <wp:wrapSquare wrapText="bothSides"/>
                  <wp:docPr id="48" name="Рисунок 5" descr="https://arhivurokov.ru/kopilka/up/html/2017/01/13/k_5878c06dda670/37895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01/13/k_5878c06dda670/37895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76200"/>
                  <wp:effectExtent l="19050" t="0" r="0" b="0"/>
                  <wp:wrapSquare wrapText="bothSides"/>
                  <wp:docPr id="47" name="Рисунок 6" descr="https://arhivurokov.ru/kopilka/up/html/2017/01/13/k_5878c06dda670/37895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/html/2017/01/13/k_5878c06dda670/37895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Меңзерді сәйкес бағытта бір символға жылжыту</w:t>
            </w:r>
          </w:p>
        </w:tc>
      </w:tr>
      <w:tr w:rsidR="00465ED2" w:rsidRPr="00465ED2" w:rsidTr="00465ED2"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Меңзерді жолдың, терезенің, файлдың басына апару.</w:t>
            </w:r>
          </w:p>
        </w:tc>
      </w:tr>
      <w:tr w:rsidR="00465ED2" w:rsidRPr="00465ED2" w:rsidTr="00465ED2"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Меңзерді жолдың, терезенің, файлдың соңына апару.</w:t>
            </w:r>
          </w:p>
        </w:tc>
      </w:tr>
      <w:tr w:rsidR="00465ED2" w:rsidRPr="00465ED2" w:rsidTr="00465ED2"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Меңзерді мәтіннің бір бетіне жоғары апару.</w:t>
            </w:r>
          </w:p>
        </w:tc>
      </w:tr>
      <w:tr w:rsidR="00465ED2" w:rsidRPr="00465ED2" w:rsidTr="00465ED2"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Меңзерді мәтіннің бір бетіне төмен апару.</w:t>
            </w:r>
          </w:p>
        </w:tc>
      </w:tr>
      <w:tr w:rsidR="00465ED2" w:rsidRPr="00465ED2" w:rsidTr="00465ED2"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Меңзердің сол жағындағы орналасқан символды өшіру</w:t>
            </w:r>
          </w:p>
        </w:tc>
      </w:tr>
      <w:tr w:rsidR="00465ED2" w:rsidRPr="00465ED2" w:rsidTr="00465ED2"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Меңзердің оң жағындағы орналасқан символды өшіру</w:t>
            </w:r>
          </w:p>
        </w:tc>
      </w:tr>
    </w:tbl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Қазақ әріптерін және латын әріптерін еңгізу режімдерін ауыстыру Ctrl + Shift (немесе Alt + Shift) пернелерін қатар басу арқылы жүзеге асады.</w:t>
      </w:r>
    </w:p>
    <w:p w:rsidR="00465ED2" w:rsidRPr="00465ED2" w:rsidRDefault="00465ED2" w:rsidP="004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77315" cy="1697990"/>
            <wp:effectExtent l="19050" t="0" r="0" b="0"/>
            <wp:docPr id="20" name="Рисунок 20" descr="https://arhivurokov.ru/kopilka/up/html/2017/01/13/k_5878c06dda670/378953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/html/2017/01/13/k_5878c06dda670/378953_2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Тапсырма.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Пернетақтаның қазақ әріптері мен латын әріптері режімдеріне алма – кезек ауыстыра отырып, мәтін енгізіндер.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Dog – ит, Cat – мысық, Beard- құс, Book – кітап, Pen – қалам, Table – үстел, Mouse – тышқан, Cheese – ірімшік.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S – қалалардың арақашықтығы (км).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V – кеменің қозғалыс жылдамдығы (км/сағ).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InterNet – жаhандық компьютерлік желі.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Цифрлады енгізу пернетақтаның үстіңгі қатарындағы пернелер немесе қосымша шағын цифрлық пернетеқта арқылы жүзеге асады. Шағын цифрлық пернетақтаны іске қосу оның сол жақ жоғары бұрышындағы NumLock пернесін басу арқылы жүзеге асады.</w:t>
      </w:r>
    </w:p>
    <w:p w:rsidR="00465ED2" w:rsidRPr="00465ED2" w:rsidRDefault="00465ED2" w:rsidP="004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77315" cy="1697990"/>
            <wp:effectExtent l="19050" t="0" r="0" b="0"/>
            <wp:docPr id="21" name="Рисунок 21" descr="https://arhivurokov.ru/kopilka/up/html/2017/01/13/k_5878c06dda670/378953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kopilka/up/html/2017/01/13/k_5878c06dda670/378953_2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D2" w:rsidRPr="00465ED2" w:rsidRDefault="00465ED2" w:rsidP="005B4A0E">
      <w:pPr>
        <w:numPr>
          <w:ilvl w:val="0"/>
          <w:numId w:val="11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Басып шығарыңдар.</w:t>
      </w:r>
    </w:p>
    <w:p w:rsidR="00465ED2" w:rsidRPr="00465ED2" w:rsidRDefault="00465ED2" w:rsidP="00465ED2">
      <w:pPr>
        <w:spacing w:after="187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45+68=113, 74-14= 60, 48*59=2832, 55/11= 5</w:t>
      </w:r>
    </w:p>
    <w:p w:rsidR="00465ED2" w:rsidRPr="00923ABA" w:rsidRDefault="00465ED2" w:rsidP="00923ABA">
      <w:pPr>
        <w:spacing w:after="187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FC356C" w:rsidRDefault="00465ED2" w:rsidP="005B4A0E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Тапсырма.</w:t>
      </w: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Әр символды басу үшін пернелер комбинациясын табыңдар да кестені толтырыңдар сонда қандай (қазақ немесе ағылшын) тіл іске қосылғанын міндетті түрде көрсетіңдер.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2"/>
        <w:gridCol w:w="1995"/>
        <w:gridCol w:w="1364"/>
        <w:gridCol w:w="1428"/>
        <w:gridCol w:w="2023"/>
        <w:gridCol w:w="1348"/>
      </w:tblGrid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Пернелер комбинациясы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Тіл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Пернелер комбмнациясы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Тіл</w:t>
            </w: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\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@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Қаз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$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Қаз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Қаз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&amp;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!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Қаз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{ }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( )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|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[ ]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Қаз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 »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Қаз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”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^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‘ ’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400050"/>
            <wp:effectExtent l="19050" t="0" r="9525" b="0"/>
            <wp:wrapSquare wrapText="bothSides"/>
            <wp:docPr id="46" name="Рисунок 7" descr="https://arhivurokov.ru/kopilka/up/html/2017/01/13/k_5878c06dda670/378953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7/01/13/k_5878c06dda670/378953_2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400050"/>
            <wp:effectExtent l="19050" t="0" r="9525" b="0"/>
            <wp:wrapSquare wrapText="bothSides"/>
            <wp:docPr id="45" name="Рисунок 8" descr="https://arhivurokov.ru/kopilka/up/html/2017/01/13/k_5878c06dda670/378953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7/01/13/k_5878c06dda670/378953_2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Мәтінді сақтау.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Сохранить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(қайталап сақтау)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Сақтаудың бұл түрі – аты бар бұрын жасалған құжатқа өзгеріс енгізілген кезде пайдалынылады.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Сохранить как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(алғашқы сақтау)</w:t>
      </w:r>
    </w:p>
    <w:p w:rsidR="00465ED2" w:rsidRPr="00465ED2" w:rsidRDefault="00465ED2" w:rsidP="005B4A0E">
      <w:pPr>
        <w:numPr>
          <w:ilvl w:val="0"/>
          <w:numId w:val="13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документа терезесінен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Папкалар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өрісінде папканың атын таңдап алу;</w:t>
      </w:r>
    </w:p>
    <w:p w:rsidR="00465ED2" w:rsidRPr="00465ED2" w:rsidRDefault="00465ED2" w:rsidP="005B4A0E">
      <w:pPr>
        <w:numPr>
          <w:ilvl w:val="0"/>
          <w:numId w:val="13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Имя файла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өрісінде құжаттың атын теру;</w:t>
      </w:r>
    </w:p>
    <w:p w:rsidR="00465ED2" w:rsidRPr="00923ABA" w:rsidRDefault="00465ED2" w:rsidP="00923ABA">
      <w:pPr>
        <w:numPr>
          <w:ilvl w:val="0"/>
          <w:numId w:val="13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Сохранить</w:t>
      </w:r>
      <w:r w:rsidR="00923ABA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батырмасын шерту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ED2" w:rsidRPr="00465ED2" w:rsidRDefault="00465ED2" w:rsidP="005B4A0E">
      <w:pPr>
        <w:numPr>
          <w:ilvl w:val="0"/>
          <w:numId w:val="1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Қатені түзету компьютер программасында әзірге орыс тілінде ғана орындалады. Сондықтан жаттығу мақсатында мәтін орыс тілінде беріліп отыр. Мәтінді теріңдер: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Имянаречие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поверие, что родившиеся в Наурыз дети будут отмечены расположением звезд, высших сил. Поэтому при наречении им давалось имя, связанное с праздником. Известно немало подобным имением: Наурызбай Кутпанбайулы, Наурызбай Касымулы. В Золотой Орде правил хан Наурыз. Очень распространены имена Наурызгул, Наурызбек, Наурызгали.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Қалып қойған әріпті немесе сөзді қалай кірістіреді: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Меңзерді керекті орынға (кірістіру орнына) апарыңдар да сөзді, әріпті немесе мәтінді теріңдер.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Жолды қалай жапсырады: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Меңзерді өзіне келесі жолды жалғау керек болатын сөзден кейін орналастыру керек те, Delete пернесін басады.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Абзайты қалай бөледі: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Меңзерді жаңа абзац басталатын жерге апарып, Enter пернесін басу керек.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465ED2" w:rsidRDefault="00465ED2" w:rsidP="005B4A0E">
      <w:pPr>
        <w:numPr>
          <w:ilvl w:val="0"/>
          <w:numId w:val="15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Тапсырма:</w:t>
      </w:r>
      <w:r w:rsidRPr="00465ED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Жоғарыдағы мәтінде бірінші Наурызбай атынан кейін (1706-1781) жазуын, екінші Наурызбай атынан кейін (1822-1847) жазуын енгізіндер.</w:t>
      </w:r>
    </w:p>
    <w:p w:rsidR="00465ED2" w:rsidRPr="009B7CF6" w:rsidRDefault="00465ED2" w:rsidP="005B4A0E">
      <w:pPr>
        <w:numPr>
          <w:ilvl w:val="0"/>
          <w:numId w:val="15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9B7CF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Тапсырма.</w:t>
      </w:r>
      <w:r w:rsidRPr="009B7CF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Жоғарыдағы мәтін әр сөйлем жаңа жолдан басталатындай етіп бөліңдер.</w:t>
      </w:r>
    </w:p>
    <w:p w:rsidR="00465ED2" w:rsidRPr="009B7CF6" w:rsidRDefault="00465ED2" w:rsidP="005B4A0E">
      <w:pPr>
        <w:numPr>
          <w:ilvl w:val="0"/>
          <w:numId w:val="15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9B7CF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Тапсырма</w:t>
      </w:r>
      <w:r w:rsidRPr="009B7CF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 Абзацтарды біріншісінде - үш жол, екіншісінде - екі жол болатындай етіп бөліңдер.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Емлесін тексеру.</w:t>
      </w:r>
    </w:p>
    <w:p w:rsidR="00465ED2" w:rsidRPr="00465ED2" w:rsidRDefault="00465ED2" w:rsidP="005B4A0E">
      <w:pPr>
        <w:numPr>
          <w:ilvl w:val="0"/>
          <w:numId w:val="16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Тексерушісі мәтіндік редакторлар ағалшын және орыс тілінде жұмыс істейді. Бұл туралы оқулықта да айтылған. Осы программа жұмысын игеру үшін орыс тіліндегі мәтінмен жұмыс істеп жаттығыңдар. 8 тапсырмадағы мәтіннің кейбір сөздерінде әдейі қате жіберіңдер.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Қате жазылған сөздердің барлығы асты қызыл ирек сызықпен сызылады. Егер үтір белгісінің алдында бос орын бар болса, онда мұндай қатенің асты ирек жасыл сызықпен сызылады.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Сервис – Провописание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командасын шақырыңдар. Сөзді мағынасы жақын сөздер тізіміндегі бір сөзбен ауыстыру үшін сол сөзді бөліп алыңдар да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«Ауыстыру» (Заменить)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пернесін шертіңдер. Егер сөздің дұрыстығына сенсеңдер, не сөз сөздікте жоқ болса, онда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«Қалдыру» (Пропустить)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батырмасын шертіңдер.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Іздестіру және ауыстыру.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Кейде бүкіл мәтіндегі бір сөзді басқа сөзбен ауыстыру немесе үтір алдында бос орын қалдырмау қажет болады. Егер мәтін үлкен болса, онда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Түзету - Табу - Ауыстыру (Правка - Найти - Заменить)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арнайы командасын пайдалану керек.</w:t>
      </w:r>
    </w:p>
    <w:p w:rsidR="00465ED2" w:rsidRPr="00465ED2" w:rsidRDefault="00465ED2" w:rsidP="005B4A0E">
      <w:pPr>
        <w:numPr>
          <w:ilvl w:val="0"/>
          <w:numId w:val="17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Өлеңді басыңдар.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228600"/>
            <wp:effectExtent l="19050" t="0" r="0" b="0"/>
            <wp:wrapSquare wrapText="bothSides"/>
            <wp:docPr id="44" name="Рисунок 9" descr="https://arhivurokov.ru/kopilka/up/html/2017/01/13/k_5878c06dda670/378953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7/01/13/k_5878c06dda670/378953_2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Побывал я однажды в стране,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исчезла частица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...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Посмотред ч вокруг с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Недоумением.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Нелепое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положение!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вокруг было тихо – тихо,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 всем была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Неразбериха,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Невзрачной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клумбе из будки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Голубые цвели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Незабудки.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погода стояла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Ненастная,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гуляла собака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Несчатная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И, виляя хвостом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Неуклюже,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Пробегала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Непролазные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лужи.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Мне встречу без всякого страха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 умытый, причесанный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Неряха.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Неряхой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травке свежей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Несуразный Недатепа и Невежа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навстречу всем утром рано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Улыбалась царевна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Несмеяна.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жаль что только во сне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срана без частицы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не.</w:t>
      </w:r>
    </w:p>
    <w:p w:rsidR="005B3D27" w:rsidRDefault="005B3D27" w:rsidP="004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5ED2" w:rsidRPr="00465ED2" w:rsidRDefault="00465ED2" w:rsidP="004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Побывал я однажды в стране,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исчезла частица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...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Посмотред ч вокруг с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доумением.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лепое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положение!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вокруг было тихо – тихо,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 всем была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разбериха,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взрачной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клумбе из будки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Голубые цвели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забудки.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погода стояла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настная,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гуляла собака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счатная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И, виляя хвостом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уклюже,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Пробегала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пролазные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лужи.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встречу без всякого страха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 умытый, причесанный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ряха.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А з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ряхой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травке свежей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суразный датепа и вежа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навстречу всем утром рано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Улыбалась царевна </w:t>
      </w:r>
      <w:r w:rsidRPr="00465E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смеяна.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жаль что только во сне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срана без частицы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5B4A0E">
      <w:pPr>
        <w:numPr>
          <w:ilvl w:val="0"/>
          <w:numId w:val="18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Тапсырма.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Түзету – Табу (Правка - Найти)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диалогтік терезені шақырыңдар.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Табу (Найти)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өрісінде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«Не»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жұрнағын енгізіндер.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Ауыстыру (Заменить)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батырмасында шертіңдер де,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Ауыстыру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енгізілген соң бос орын пернесін басыңдар (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«Не»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жұрнағының барлығы бос орынмен ауыстырылады). Әрі қарай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Әрі қарай табу (Найти далее)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батырмасын басыңдар да, егер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«Не»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жұрнағын бос орынға ауыстыру керек болса,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Ауыстыру (Заменить)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батырмасын басыңдар.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? Егер </w:t>
      </w:r>
      <w:r w:rsidRPr="00465E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Заменить все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батырмасын бассақ қандай өзгеріс болады деп ойлайсың ба?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МӘТІНДІК ҚҰЖАТТЫ ПІШІМДЕУ</w:t>
      </w:r>
    </w:p>
    <w:p w:rsidR="00465ED2" w:rsidRPr="00465ED2" w:rsidRDefault="00465ED2" w:rsidP="005B4A0E">
      <w:pPr>
        <w:numPr>
          <w:ilvl w:val="0"/>
          <w:numId w:val="19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Дұрыс жауаптарды жасыл түспен, қате жауаптарды қызыл түспен бояңдар.</w:t>
      </w:r>
    </w:p>
    <w:p w:rsidR="00465ED2" w:rsidRPr="00465ED2" w:rsidRDefault="00465ED2" w:rsidP="00465ED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Пішімдеуді орындай отырып, былай етуге болады.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3206"/>
        <w:gridCol w:w="3174"/>
      </w:tblGrid>
      <w:tr w:rsidR="00465ED2" w:rsidRPr="00465ED2" w:rsidTr="00465ED2"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Әр түрлі қаріптерді пайдалануға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Сурет қоюға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Мәтінді қоршаудың әр түрлі типтерін пайдалануға</w:t>
            </w:r>
          </w:p>
        </w:tc>
      </w:tr>
      <w:tr w:rsidR="00465ED2" w:rsidRPr="00465ED2" w:rsidTr="00465ED2"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Мәтіннің жекеленген бөліктерін көшірмелеуге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Жоларалық интервал тағайындауға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Мәтінді файл түрінде сақтауға</w:t>
            </w:r>
          </w:p>
        </w:tc>
      </w:tr>
      <w:tr w:rsidR="00465ED2" w:rsidRPr="00465ED2" w:rsidTr="00465ED2"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Беттің параметрлерінің (жұмыс өрісінің шекраларын) өзгертуге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Мәтінді принтерге басып шығаруға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Бетте мәтінді туралауға</w:t>
            </w:r>
          </w:p>
        </w:tc>
      </w:tr>
      <w:tr w:rsidR="00465ED2" w:rsidRPr="00465ED2" w:rsidTr="00465ED2"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Мәтінді тізім түрінде жазуға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Мәтінді бағандарға бөлуге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Абзацты толтыруды қолдануға</w:t>
            </w:r>
          </w:p>
        </w:tc>
      </w:tr>
    </w:tbl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465ED2" w:rsidRDefault="00465ED2" w:rsidP="005B4A0E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Сәйкестерді көрсетіңдер.</w:t>
      </w:r>
    </w:p>
    <w:tbl>
      <w:tblPr>
        <w:tblpPr w:leftFromText="45" w:rightFromText="45" w:vertAnchor="text"/>
        <w:tblW w:w="43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</w:tblGrid>
      <w:tr w:rsidR="00465ED2" w:rsidRPr="00465ED2" w:rsidTr="00465ED2"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1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Сөзде тінтуірді екі рет шерту</w:t>
            </w:r>
          </w:p>
        </w:tc>
      </w:tr>
      <w:tr w:rsidR="00465ED2" w:rsidRPr="00465ED2" w:rsidTr="00465ED2"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2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Жолдың басында тінтуірді шерту (меңзер жебе түрінде)</w:t>
            </w:r>
          </w:p>
        </w:tc>
      </w:tr>
      <w:tr w:rsidR="00465ED2" w:rsidRPr="00465ED2" w:rsidTr="00465ED2"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3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Абзацта тінтуірді үш рет шерту</w:t>
            </w:r>
          </w:p>
        </w:tc>
      </w:tr>
      <w:tr w:rsidR="00465ED2" w:rsidRPr="00465ED2" w:rsidTr="00465ED2"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4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комбинациясындағы перенелерді басу</w:t>
            </w:r>
          </w:p>
        </w:tc>
      </w:tr>
      <w:tr w:rsidR="00465ED2" w:rsidRPr="00465ED2" w:rsidTr="00465ED2"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5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батырмасын ұстап тұрып, сөйлемнің кез келген жерінде тінтуірді шерту</w:t>
            </w:r>
          </w:p>
        </w:tc>
      </w:tr>
      <w:tr w:rsidR="00465ED2" w:rsidRPr="00465ED2" w:rsidTr="00465ED2"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6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Правка – Выделить командасын орындау</w:t>
            </w:r>
          </w:p>
        </w:tc>
      </w:tr>
    </w:tbl>
    <w:tbl>
      <w:tblPr>
        <w:tblW w:w="43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0"/>
      </w:tblGrid>
      <w:tr w:rsidR="00465ED2" w:rsidRPr="00465ED2" w:rsidTr="00465ED2"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7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Бүкіл жолды ерекшелеу</w:t>
            </w:r>
          </w:p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8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Сөзді ерекшелеу</w:t>
            </w:r>
          </w:p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29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Сөйлемді ерекшелеу</w:t>
            </w:r>
          </w:p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30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Құжатты тұтастай ерекшелеу</w:t>
            </w:r>
          </w:p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4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5B4A0E">
            <w:pPr>
              <w:numPr>
                <w:ilvl w:val="0"/>
                <w:numId w:val="31"/>
              </w:num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Абзацты ерекшелеу</w:t>
            </w:r>
          </w:p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Пішімдеу режімдері.</w:t>
      </w:r>
    </w:p>
    <w:p w:rsidR="00465ED2" w:rsidRPr="00465ED2" w:rsidRDefault="00465ED2" w:rsidP="005B4A0E">
      <w:pPr>
        <w:numPr>
          <w:ilvl w:val="0"/>
          <w:numId w:val="32"/>
        </w:num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Символдарды пішімдеу</w:t>
      </w:r>
    </w:p>
    <w:p w:rsidR="00465ED2" w:rsidRPr="00465ED2" w:rsidRDefault="00465ED2" w:rsidP="005B4A0E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Әр сөзді кезегімен ерекшелей отырып, пішімдеу панелі батырмасын пайдаланып, үлгі бойынша символдарды пішімдеу баптарын тағыйындаңдар.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7"/>
        <w:gridCol w:w="3015"/>
        <w:gridCol w:w="1888"/>
        <w:gridCol w:w="2700"/>
      </w:tblGrid>
      <w:tr w:rsidR="00465ED2" w:rsidRPr="00465ED2" w:rsidTr="00465ED2"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Үлгі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Қолданылған пішімдеу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Үлгі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Қолданылған пішімдеу</w:t>
            </w:r>
          </w:p>
        </w:tc>
      </w:tr>
      <w:tr w:rsidR="00465ED2" w:rsidRPr="00465ED2" w:rsidTr="00465ED2"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Times New Roman, 12 пт.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Arial, 14 пт, курсив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ED2" w:rsidRPr="00465ED2" w:rsidTr="00465ED2"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Символ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5B4A0E">
      <w:pPr>
        <w:numPr>
          <w:ilvl w:val="0"/>
          <w:numId w:val="3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– қаріп диалогтік терезесін шақырып, әр сөз үшін өзіндік астын сызумен ерекшелеуін айқындаңдар.</w:t>
      </w:r>
    </w:p>
    <w:p w:rsidR="005F50DF" w:rsidRDefault="005F50DF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F50DF" w:rsidRDefault="005F50DF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F50DF" w:rsidRDefault="005F50DF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65ED2" w:rsidRPr="009B7CF6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9B7CF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Астын сызу</w:t>
      </w:r>
    </w:p>
    <w:p w:rsidR="00465ED2" w:rsidRPr="009B7CF6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9B7CF6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Бір рет</w:t>
      </w:r>
      <w:r w:rsidRPr="009B7CF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</w:t>
      </w:r>
      <w:r w:rsidRPr="009B7CF6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Қалың сызықпен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Екі рет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65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Штрихты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Тек сөздер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65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Штрих - пунктир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Пунктирлі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65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Ирек сызықпен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Эффектілер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Жоғары индекс – X</w:t>
      </w:r>
      <w:r w:rsidRPr="00465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, Y</w:t>
      </w:r>
      <w:r w:rsidRPr="00465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, z</w:t>
      </w:r>
      <w:r w:rsidRPr="00465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Төменгі индекс – X</w:t>
      </w:r>
      <w:r w:rsidRPr="00465ED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, Y</w:t>
      </w:r>
      <w:r w:rsidRPr="00465ED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, A</w:t>
      </w:r>
      <w:r w:rsidRPr="00465ED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Сызып тасталған Кіші, Бас әріптер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Екі рет сызылған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Түстер: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Қ - Қызыл, С - Сары, Ж - Жасыл, К - көк.</w:t>
      </w:r>
    </w:p>
    <w:p w:rsidR="00465ED2" w:rsidRPr="00465ED2" w:rsidRDefault="00465ED2" w:rsidP="005B4A0E">
      <w:pPr>
        <w:numPr>
          <w:ilvl w:val="0"/>
          <w:numId w:val="35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Абзацтық шегіністер.</w:t>
      </w:r>
    </w:p>
    <w:p w:rsidR="00465ED2" w:rsidRPr="00465ED2" w:rsidRDefault="00465ED2" w:rsidP="005B4A0E">
      <w:pPr>
        <w:numPr>
          <w:ilvl w:val="0"/>
          <w:numId w:val="36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Тапсырма.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Сызғышта маркерді абзацтық шегініс алынатындай етіп салыңдар.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А) Оң абзацтық шегініс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В) Нөлдік абзацтық шегініс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В) Теріс абзацтық шегініс</w:t>
      </w:r>
    </w:p>
    <w:p w:rsidR="00465ED2" w:rsidRPr="00465ED2" w:rsidRDefault="00465ED2" w:rsidP="00465ED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Туралау.</w:t>
      </w:r>
    </w:p>
    <w:p w:rsidR="00465ED2" w:rsidRPr="00465ED2" w:rsidRDefault="00465ED2" w:rsidP="005B4A0E">
      <w:pPr>
        <w:numPr>
          <w:ilvl w:val="0"/>
          <w:numId w:val="37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Берілген абзацқа қолданылатын батырмаларды қоршап көрсетіңдер.</w:t>
      </w:r>
    </w:p>
    <w:p w:rsidR="00465ED2" w:rsidRPr="00465ED2" w:rsidRDefault="00465ED2" w:rsidP="00465ED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94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35"/>
      </w:tblGrid>
      <w:tr w:rsidR="00465ED2" w:rsidRPr="00465ED2" w:rsidTr="00465ED2">
        <w:tc>
          <w:tcPr>
            <w:tcW w:w="9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ED2" w:rsidRPr="00465ED2" w:rsidRDefault="00465ED2" w:rsidP="00465ED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«Альклор» АҚ – ның директоры</w:t>
            </w:r>
          </w:p>
          <w:p w:rsidR="00465ED2" w:rsidRPr="00465ED2" w:rsidRDefault="00465ED2" w:rsidP="00465ED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А. Исабаев мырзаға</w:t>
            </w:r>
          </w:p>
          <w:p w:rsidR="00465ED2" w:rsidRPr="00465ED2" w:rsidRDefault="00465ED2" w:rsidP="00465ED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азамат С. К. Сакеновтен</w:t>
            </w:r>
          </w:p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Өтініш</w:t>
            </w:r>
          </w:p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 жарнама агенті ретінде жұмысқа алуыңызды сұраймын.</w:t>
            </w:r>
          </w:p>
          <w:p w:rsidR="00465ED2" w:rsidRPr="00465ED2" w:rsidRDefault="00465ED2" w:rsidP="00465ED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05. 2011 ж.</w:t>
            </w:r>
          </w:p>
        </w:tc>
      </w:tr>
    </w:tbl>
    <w:p w:rsidR="005F50DF" w:rsidRPr="00465ED2" w:rsidRDefault="005F50DF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465ED2" w:rsidRDefault="00465ED2" w:rsidP="005B4A0E">
      <w:pPr>
        <w:numPr>
          <w:ilvl w:val="0"/>
          <w:numId w:val="38"/>
        </w:num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Жоларалық интервал.</w:t>
      </w:r>
    </w:p>
    <w:p w:rsidR="00465ED2" w:rsidRPr="00465ED2" w:rsidRDefault="00465ED2" w:rsidP="005B4A0E">
      <w:pPr>
        <w:numPr>
          <w:ilvl w:val="0"/>
          <w:numId w:val="39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Жоларалық интервалдар қандай болады? Схеманы толтырыңдар.</w:t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52850" cy="1152525"/>
            <wp:effectExtent l="19050" t="0" r="0" b="0"/>
            <wp:wrapSquare wrapText="bothSides"/>
            <wp:docPr id="43" name="Рисунок 10" descr="https://arhivurokov.ru/kopilka/up/html/2017/01/13/k_5878c06dda670/378953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01/13/k_5878c06dda670/378953_3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465ED2" w:rsidRDefault="00465ED2" w:rsidP="005B4A0E">
      <w:pPr>
        <w:numPr>
          <w:ilvl w:val="0"/>
          <w:numId w:val="40"/>
        </w:num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Тасымалдауды орындау.</w:t>
      </w:r>
    </w:p>
    <w:p w:rsidR="00465ED2" w:rsidRPr="00465ED2" w:rsidRDefault="00465ED2" w:rsidP="005B4A0E">
      <w:pPr>
        <w:numPr>
          <w:ilvl w:val="0"/>
          <w:numId w:val="41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Тапсырма. 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Схеманы толытырыңдар, сұраққа жауап беріңдер.</w:t>
      </w:r>
    </w:p>
    <w:p w:rsidR="00465ED2" w:rsidRPr="00465ED2" w:rsidRDefault="00465ED2" w:rsidP="005B4A0E">
      <w:pPr>
        <w:numPr>
          <w:ilvl w:val="0"/>
          <w:numId w:val="42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Тасымалдауды автоматты түрде орындау үшін командалар тізбегін жазыңдар.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352425"/>
            <wp:effectExtent l="19050" t="0" r="9525" b="0"/>
            <wp:wrapSquare wrapText="bothSides"/>
            <wp:docPr id="42" name="Рисунок 11" descr="https://arhivurokov.ru/kopilka/up/html/2017/01/13/k_5878c06dda670/378953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7/01/13/k_5878c06dda670/378953_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Тасымалдауды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автоматты түрде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орындау қандай жағдайда қолданылады? ________________________________________________________________________________________________________________________________________________________</w:t>
      </w:r>
    </w:p>
    <w:p w:rsidR="00465ED2" w:rsidRPr="00465ED2" w:rsidRDefault="00465ED2" w:rsidP="005B4A0E">
      <w:pPr>
        <w:numPr>
          <w:ilvl w:val="0"/>
          <w:numId w:val="43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Тасымалдауды </w:t>
      </w:r>
      <w:r w:rsidRPr="00465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мәжбүрлі түрде</w:t>
      </w: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орындау үшін командалар тізбегін жазыңдар.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352425"/>
            <wp:effectExtent l="19050" t="0" r="9525" b="0"/>
            <wp:wrapSquare wrapText="bothSides"/>
            <wp:docPr id="41" name="Рисунок 12" descr="https://arhivurokov.ru/kopilka/up/html/2017/01/13/k_5878c06dda670/378953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/html/2017/01/13/k_5878c06dda670/378953_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Тасымалдауды мәжбүрлі түрде орындау қандай жағдайда қолданылады? ________________________________________________________________________________________________________________________________________________________________________</w:t>
      </w:r>
    </w:p>
    <w:p w:rsidR="00465ED2" w:rsidRPr="00923ABA" w:rsidRDefault="00465ED2" w:rsidP="005B3D27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65ED2" w:rsidRPr="00923ABA" w:rsidRDefault="00465ED2" w:rsidP="00923ABA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923ABA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Мәтін блогын бір құжаттан басқа құжатқа орын ауыстыруға болады.</w:t>
      </w:r>
    </w:p>
    <w:p w:rsidR="00465ED2" w:rsidRPr="00923ABA" w:rsidRDefault="00465ED2" w:rsidP="005B4A0E">
      <w:pPr>
        <w:numPr>
          <w:ilvl w:val="0"/>
          <w:numId w:val="4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923AB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Тағы бір құжат жасаңыз (Файл - Жасау)</w:t>
      </w:r>
    </w:p>
    <w:p w:rsidR="00465ED2" w:rsidRPr="00FC356C" w:rsidRDefault="00465ED2" w:rsidP="005B4A0E">
      <w:pPr>
        <w:numPr>
          <w:ilvl w:val="0"/>
          <w:numId w:val="4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Терезеде ашылған құжаттардың бәрін орналастырыңдар (Терезе – Бәрін реттеу)</w:t>
      </w:r>
    </w:p>
    <w:p w:rsidR="00465ED2" w:rsidRPr="00FC356C" w:rsidRDefault="00465ED2" w:rsidP="005B4A0E">
      <w:pPr>
        <w:numPr>
          <w:ilvl w:val="0"/>
          <w:numId w:val="4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C35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Бір құжаттан мәтіндік блокты ерекшелеп алыңдар.</w:t>
      </w:r>
    </w:p>
    <w:p w:rsidR="00465ED2" w:rsidRPr="00465ED2" w:rsidRDefault="00465ED2" w:rsidP="005B4A0E">
      <w:pPr>
        <w:numPr>
          <w:ilvl w:val="0"/>
          <w:numId w:val="4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Көшірмелеу командасын орындаңдар.</w:t>
      </w:r>
    </w:p>
    <w:p w:rsidR="00465ED2" w:rsidRPr="00465ED2" w:rsidRDefault="00465ED2" w:rsidP="005B4A0E">
      <w:pPr>
        <w:numPr>
          <w:ilvl w:val="0"/>
          <w:numId w:val="4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Меңзерді басқа құжаттың қажет жеріне орын ауыстырыңдар да, Кірістіру командасын орындаңдар.</w:t>
      </w:r>
    </w:p>
    <w:p w:rsidR="00465ED2" w:rsidRPr="00923ABA" w:rsidRDefault="00465ED2" w:rsidP="00923ABA">
      <w:pPr>
        <w:numPr>
          <w:ilvl w:val="0"/>
          <w:numId w:val="44"/>
        </w:num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D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 құжатты «Дом который построил Джек» атымен сақтаңдар.</w:t>
      </w:r>
      <w:r w:rsidRPr="00923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5ED2" w:rsidRPr="00465ED2" w:rsidRDefault="00465ED2" w:rsidP="00465ED2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65885" cy="1650365"/>
            <wp:effectExtent l="19050" t="0" r="5715" b="0"/>
            <wp:docPr id="24" name="Рисунок 24" descr="https://arhivurokov.ru/kopilka/up/html/2017/01/13/k_5878c06dda670/378953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/html/2017/01/13/k_5878c06dda670/378953_25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D2" w:rsidRPr="00465ED2" w:rsidRDefault="00465ED2" w:rsidP="004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0CF9" w:rsidRPr="004F21D3" w:rsidRDefault="00740CF9" w:rsidP="006D4175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Закрепление новой темы.</w:t>
      </w:r>
      <w:r w:rsidRPr="004F21D3">
        <w:rPr>
          <w:rFonts w:ascii="Times New Roman" w:hAnsi="Times New Roman"/>
          <w:sz w:val="26"/>
          <w:szCs w:val="26"/>
          <w:lang w:val="kk-KZ"/>
        </w:rPr>
        <w:t xml:space="preserve"> Вопросы, задания для закрепления.</w:t>
      </w:r>
    </w:p>
    <w:p w:rsidR="00740CF9" w:rsidRPr="004F21D3" w:rsidRDefault="00740CF9" w:rsidP="005B4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 xml:space="preserve">Баға қою: </w:t>
      </w:r>
      <w:r w:rsidRPr="004F21D3">
        <w:rPr>
          <w:rFonts w:ascii="Times New Roman" w:hAnsi="Times New Roman"/>
          <w:sz w:val="26"/>
          <w:szCs w:val="26"/>
          <w:lang w:val="kk-KZ"/>
        </w:rPr>
        <w:t>Сұрақ жауап арқылы</w:t>
      </w:r>
    </w:p>
    <w:p w:rsidR="00740CF9" w:rsidRPr="004F21D3" w:rsidRDefault="00740CF9" w:rsidP="00740CF9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Выставление оценок</w:t>
      </w:r>
    </w:p>
    <w:p w:rsidR="009B7CF6" w:rsidRPr="009B7CF6" w:rsidRDefault="00740CF9" w:rsidP="009B7CF6">
      <w:pPr>
        <w:jc w:val="both"/>
        <w:rPr>
          <w:rFonts w:ascii="Times New Roman" w:hAnsi="Times New Roman" w:cs="Times New Roman"/>
          <w:sz w:val="28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Үй тапсырмасы.</w:t>
      </w:r>
      <w:r w:rsidRPr="004F21D3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B7CF6" w:rsidRPr="009B7CF6">
        <w:rPr>
          <w:rFonts w:ascii="Times New Roman" w:hAnsi="Times New Roman" w:cs="Times New Roman"/>
          <w:sz w:val="28"/>
          <w:lang w:val="kk-KZ"/>
        </w:rPr>
        <w:t>253-262</w:t>
      </w:r>
      <w:r w:rsidR="009B7CF6" w:rsidRPr="009B7CF6">
        <w:rPr>
          <w:rFonts w:ascii="Times New Roman" w:hAnsi="Times New Roman" w:cs="Times New Roman"/>
          <w:sz w:val="28"/>
          <w:szCs w:val="20"/>
          <w:lang w:val="kk-KZ"/>
        </w:rPr>
        <w:t xml:space="preserve"> бет </w:t>
      </w:r>
      <w:r w:rsidR="009B7CF6" w:rsidRPr="009B7CF6">
        <w:rPr>
          <w:rFonts w:ascii="Times New Roman" w:hAnsi="Times New Roman" w:cs="Times New Roman"/>
          <w:sz w:val="28"/>
          <w:szCs w:val="20"/>
        </w:rPr>
        <w:t>о</w:t>
      </w:r>
      <w:r w:rsidR="009B7CF6" w:rsidRPr="009B7CF6">
        <w:rPr>
          <w:rFonts w:ascii="Times New Roman" w:hAnsi="Times New Roman" w:cs="Times New Roman"/>
          <w:sz w:val="28"/>
          <w:szCs w:val="20"/>
          <w:lang w:val="kk-KZ"/>
        </w:rPr>
        <w:t>қып келу</w:t>
      </w:r>
      <w:r w:rsidR="009B7CF6" w:rsidRPr="009B7CF6">
        <w:rPr>
          <w:rFonts w:ascii="Times New Roman" w:hAnsi="Times New Roman" w:cs="Times New Roman"/>
          <w:sz w:val="28"/>
          <w:lang w:val="kk-KZ"/>
        </w:rPr>
        <w:t>.</w:t>
      </w:r>
    </w:p>
    <w:p w:rsidR="009B7CF6" w:rsidRPr="006B693A" w:rsidRDefault="00740CF9" w:rsidP="009B7CF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Тақырып:</w:t>
      </w:r>
      <w:r w:rsidRPr="004F21D3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B7CF6" w:rsidRPr="006B693A">
        <w:rPr>
          <w:rFonts w:ascii="Times New Roman" w:hAnsi="Times New Roman" w:cs="Times New Roman"/>
          <w:sz w:val="24"/>
          <w:lang w:val="kk-KZ"/>
        </w:rPr>
        <w:t>Мәтіндік редактор Microsoft Word негізгі түсініктері.</w:t>
      </w:r>
    </w:p>
    <w:p w:rsidR="009B7CF6" w:rsidRPr="004A42B6" w:rsidRDefault="009B7CF6" w:rsidP="009B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FA">
        <w:rPr>
          <w:rFonts w:ascii="Times New Roman" w:hAnsi="Times New Roman" w:cs="Times New Roman"/>
          <w:b/>
          <w:sz w:val="28"/>
          <w:szCs w:val="28"/>
          <w:lang w:val="kk-KZ"/>
        </w:rPr>
        <w:t>Пайдаланатын оқулықтар: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7CF6" w:rsidRPr="00A4071F" w:rsidRDefault="009B7CF6" w:rsidP="009B7CF6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A4071F">
        <w:rPr>
          <w:rFonts w:ascii="Times New Roman" w:hAnsi="Times New Roman" w:cs="Times New Roman"/>
          <w:color w:val="000000" w:themeColor="text1"/>
          <w:sz w:val="28"/>
          <w:lang w:val="kk-KZ"/>
        </w:rPr>
        <w:t>1</w:t>
      </w:r>
      <w:r w:rsidRPr="00A4071F">
        <w:rPr>
          <w:rFonts w:ascii="Times New Roman" w:hAnsi="Times New Roman" w:cs="Times New Roman"/>
          <w:color w:val="000000" w:themeColor="text1"/>
          <w:sz w:val="28"/>
        </w:rPr>
        <w:t xml:space="preserve"> ) Информатика Семинович С.В. 2- е издание 2004 г.  </w:t>
      </w:r>
      <w:r w:rsidRPr="00A4071F">
        <w:rPr>
          <w:rFonts w:ascii="Times New Roman" w:hAnsi="Times New Roman" w:cs="Times New Roman"/>
          <w:sz w:val="28"/>
          <w:lang w:val="kk-KZ"/>
        </w:rPr>
        <w:t>б</w:t>
      </w:r>
      <w:r w:rsidRPr="00A4071F">
        <w:rPr>
          <w:rFonts w:ascii="Times New Roman" w:hAnsi="Times New Roman" w:cs="Times New Roman"/>
          <w:sz w:val="28"/>
        </w:rPr>
        <w:t xml:space="preserve">ет </w:t>
      </w:r>
      <w:r w:rsidRPr="00A4071F">
        <w:rPr>
          <w:rFonts w:ascii="Times New Roman" w:hAnsi="Times New Roman" w:cs="Times New Roman"/>
          <w:sz w:val="28"/>
          <w:lang w:val="kk-KZ"/>
        </w:rPr>
        <w:t>62</w:t>
      </w:r>
      <w:r w:rsidRPr="00A4071F">
        <w:rPr>
          <w:rFonts w:ascii="Times New Roman" w:hAnsi="Times New Roman" w:cs="Times New Roman"/>
          <w:sz w:val="28"/>
        </w:rPr>
        <w:t>-</w:t>
      </w:r>
      <w:r w:rsidRPr="00A4071F">
        <w:rPr>
          <w:rFonts w:ascii="Times New Roman" w:hAnsi="Times New Roman" w:cs="Times New Roman"/>
          <w:sz w:val="28"/>
          <w:lang w:val="kk-KZ"/>
        </w:rPr>
        <w:t>78, 87-94</w:t>
      </w:r>
    </w:p>
    <w:p w:rsidR="00740CF9" w:rsidRPr="00740CF9" w:rsidRDefault="00740CF9" w:rsidP="00740C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0CF9">
        <w:rPr>
          <w:rFonts w:ascii="Times New Roman" w:hAnsi="Times New Roman"/>
          <w:b/>
          <w:sz w:val="28"/>
          <w:szCs w:val="28"/>
          <w:lang w:val="kk-KZ"/>
        </w:rPr>
        <w:t>Домашнее задание.</w:t>
      </w:r>
      <w:r w:rsidRPr="00740C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40CF9" w:rsidRPr="00740CF9" w:rsidRDefault="00740CF9" w:rsidP="00740C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40CF9">
        <w:rPr>
          <w:rFonts w:ascii="Times New Roman" w:hAnsi="Times New Roman"/>
          <w:b/>
          <w:sz w:val="28"/>
          <w:szCs w:val="28"/>
          <w:lang w:val="kk-KZ"/>
        </w:rPr>
        <w:t>Тема:</w:t>
      </w:r>
    </w:p>
    <w:p w:rsidR="005B2C86" w:rsidRPr="009B7CF6" w:rsidRDefault="00740CF9" w:rsidP="006D41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0CF9">
        <w:rPr>
          <w:rFonts w:ascii="Times New Roman" w:hAnsi="Times New Roman"/>
          <w:b/>
          <w:sz w:val="28"/>
          <w:szCs w:val="28"/>
          <w:lang w:val="kk-KZ"/>
        </w:rPr>
        <w:t>Литература:</w:t>
      </w:r>
    </w:p>
    <w:sectPr w:rsidR="005B2C86" w:rsidRPr="009B7CF6" w:rsidSect="00303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C1" w:rsidRDefault="00B142C1" w:rsidP="00C62A42">
      <w:pPr>
        <w:spacing w:after="0" w:line="240" w:lineRule="auto"/>
      </w:pPr>
      <w:r>
        <w:separator/>
      </w:r>
    </w:p>
  </w:endnote>
  <w:endnote w:type="continuationSeparator" w:id="0">
    <w:p w:rsidR="00B142C1" w:rsidRDefault="00B142C1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C1" w:rsidRDefault="00B142C1" w:rsidP="00C62A42">
      <w:pPr>
        <w:spacing w:after="0" w:line="240" w:lineRule="auto"/>
      </w:pPr>
      <w:r>
        <w:separator/>
      </w:r>
    </w:p>
  </w:footnote>
  <w:footnote w:type="continuationSeparator" w:id="0">
    <w:p w:rsidR="00B142C1" w:rsidRDefault="00B142C1" w:rsidP="00C6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D5"/>
    <w:multiLevelType w:val="hybridMultilevel"/>
    <w:tmpl w:val="4C5E2D38"/>
    <w:lvl w:ilvl="0" w:tplc="981A9F2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262"/>
    <w:multiLevelType w:val="multilevel"/>
    <w:tmpl w:val="23B4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15419"/>
    <w:multiLevelType w:val="multilevel"/>
    <w:tmpl w:val="184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F4B12"/>
    <w:multiLevelType w:val="hybridMultilevel"/>
    <w:tmpl w:val="68063E5C"/>
    <w:lvl w:ilvl="0" w:tplc="5F40724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4B79"/>
    <w:multiLevelType w:val="multilevel"/>
    <w:tmpl w:val="4D6E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A72C5"/>
    <w:multiLevelType w:val="multilevel"/>
    <w:tmpl w:val="680E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23E02"/>
    <w:multiLevelType w:val="multilevel"/>
    <w:tmpl w:val="198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3105B"/>
    <w:multiLevelType w:val="multilevel"/>
    <w:tmpl w:val="4AEE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45871"/>
    <w:multiLevelType w:val="multilevel"/>
    <w:tmpl w:val="7782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95409"/>
    <w:multiLevelType w:val="multilevel"/>
    <w:tmpl w:val="4B2E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85BDB"/>
    <w:multiLevelType w:val="multilevel"/>
    <w:tmpl w:val="6D1C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F43D5"/>
    <w:multiLevelType w:val="hybridMultilevel"/>
    <w:tmpl w:val="4C5E2D38"/>
    <w:lvl w:ilvl="0" w:tplc="981A9F2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E749A"/>
    <w:multiLevelType w:val="multilevel"/>
    <w:tmpl w:val="F5C2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32674"/>
    <w:multiLevelType w:val="multilevel"/>
    <w:tmpl w:val="F7BC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EAE"/>
    <w:multiLevelType w:val="multilevel"/>
    <w:tmpl w:val="E92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35543"/>
    <w:multiLevelType w:val="multilevel"/>
    <w:tmpl w:val="669A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87FFD"/>
    <w:multiLevelType w:val="multilevel"/>
    <w:tmpl w:val="AE6A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81999"/>
    <w:multiLevelType w:val="multilevel"/>
    <w:tmpl w:val="79BC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A328B"/>
    <w:multiLevelType w:val="multilevel"/>
    <w:tmpl w:val="5F10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1564A"/>
    <w:multiLevelType w:val="multilevel"/>
    <w:tmpl w:val="422A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01F6B"/>
    <w:multiLevelType w:val="multilevel"/>
    <w:tmpl w:val="1ED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A1BF5"/>
    <w:multiLevelType w:val="multilevel"/>
    <w:tmpl w:val="682C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01D06"/>
    <w:multiLevelType w:val="multilevel"/>
    <w:tmpl w:val="34E8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A0ADB"/>
    <w:multiLevelType w:val="hybridMultilevel"/>
    <w:tmpl w:val="E3C2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0369"/>
    <w:multiLevelType w:val="multilevel"/>
    <w:tmpl w:val="EE8C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53A8B"/>
    <w:multiLevelType w:val="multilevel"/>
    <w:tmpl w:val="51E2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47000C"/>
    <w:multiLevelType w:val="multilevel"/>
    <w:tmpl w:val="EDEA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96451"/>
    <w:multiLevelType w:val="multilevel"/>
    <w:tmpl w:val="9702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C47CD7"/>
    <w:multiLevelType w:val="hybridMultilevel"/>
    <w:tmpl w:val="4D5E8A3C"/>
    <w:lvl w:ilvl="0" w:tplc="BDFE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80C0F"/>
    <w:multiLevelType w:val="multilevel"/>
    <w:tmpl w:val="845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67A96"/>
    <w:multiLevelType w:val="multilevel"/>
    <w:tmpl w:val="4948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869CC"/>
    <w:multiLevelType w:val="multilevel"/>
    <w:tmpl w:val="1B28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83CE5"/>
    <w:multiLevelType w:val="multilevel"/>
    <w:tmpl w:val="D1A0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9E4AFF"/>
    <w:multiLevelType w:val="multilevel"/>
    <w:tmpl w:val="955E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5C25E1"/>
    <w:multiLevelType w:val="multilevel"/>
    <w:tmpl w:val="9F0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43948"/>
    <w:multiLevelType w:val="multilevel"/>
    <w:tmpl w:val="9008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927C4"/>
    <w:multiLevelType w:val="multilevel"/>
    <w:tmpl w:val="A6AA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275D4"/>
    <w:multiLevelType w:val="multilevel"/>
    <w:tmpl w:val="0F10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51BF6"/>
    <w:multiLevelType w:val="multilevel"/>
    <w:tmpl w:val="DEA2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B93418"/>
    <w:multiLevelType w:val="multilevel"/>
    <w:tmpl w:val="9768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F78CE"/>
    <w:multiLevelType w:val="multilevel"/>
    <w:tmpl w:val="B21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902BCD"/>
    <w:multiLevelType w:val="multilevel"/>
    <w:tmpl w:val="23C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15C33"/>
    <w:multiLevelType w:val="multilevel"/>
    <w:tmpl w:val="C1F0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E468B7"/>
    <w:multiLevelType w:val="multilevel"/>
    <w:tmpl w:val="EF60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0"/>
  </w:num>
  <w:num w:numId="5">
    <w:abstractNumId w:val="11"/>
  </w:num>
  <w:num w:numId="6">
    <w:abstractNumId w:val="7"/>
  </w:num>
  <w:num w:numId="7">
    <w:abstractNumId w:val="27"/>
  </w:num>
  <w:num w:numId="8">
    <w:abstractNumId w:val="22"/>
  </w:num>
  <w:num w:numId="9">
    <w:abstractNumId w:val="41"/>
  </w:num>
  <w:num w:numId="10">
    <w:abstractNumId w:val="32"/>
  </w:num>
  <w:num w:numId="11">
    <w:abstractNumId w:val="4"/>
  </w:num>
  <w:num w:numId="12">
    <w:abstractNumId w:val="35"/>
  </w:num>
  <w:num w:numId="13">
    <w:abstractNumId w:val="31"/>
  </w:num>
  <w:num w:numId="14">
    <w:abstractNumId w:val="10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9"/>
  </w:num>
  <w:num w:numId="20">
    <w:abstractNumId w:val="34"/>
  </w:num>
  <w:num w:numId="21">
    <w:abstractNumId w:val="30"/>
  </w:num>
  <w:num w:numId="22">
    <w:abstractNumId w:val="20"/>
  </w:num>
  <w:num w:numId="23">
    <w:abstractNumId w:val="37"/>
  </w:num>
  <w:num w:numId="24">
    <w:abstractNumId w:val="33"/>
  </w:num>
  <w:num w:numId="25">
    <w:abstractNumId w:val="5"/>
  </w:num>
  <w:num w:numId="26">
    <w:abstractNumId w:val="12"/>
  </w:num>
  <w:num w:numId="27">
    <w:abstractNumId w:val="40"/>
  </w:num>
  <w:num w:numId="28">
    <w:abstractNumId w:val="13"/>
  </w:num>
  <w:num w:numId="29">
    <w:abstractNumId w:val="2"/>
  </w:num>
  <w:num w:numId="30">
    <w:abstractNumId w:val="8"/>
  </w:num>
  <w:num w:numId="31">
    <w:abstractNumId w:val="19"/>
  </w:num>
  <w:num w:numId="32">
    <w:abstractNumId w:val="18"/>
  </w:num>
  <w:num w:numId="33">
    <w:abstractNumId w:val="39"/>
  </w:num>
  <w:num w:numId="34">
    <w:abstractNumId w:val="16"/>
  </w:num>
  <w:num w:numId="35">
    <w:abstractNumId w:val="36"/>
  </w:num>
  <w:num w:numId="36">
    <w:abstractNumId w:val="29"/>
  </w:num>
  <w:num w:numId="37">
    <w:abstractNumId w:val="15"/>
  </w:num>
  <w:num w:numId="38">
    <w:abstractNumId w:val="6"/>
  </w:num>
  <w:num w:numId="39">
    <w:abstractNumId w:val="42"/>
  </w:num>
  <w:num w:numId="40">
    <w:abstractNumId w:val="21"/>
  </w:num>
  <w:num w:numId="41">
    <w:abstractNumId w:val="24"/>
  </w:num>
  <w:num w:numId="42">
    <w:abstractNumId w:val="1"/>
  </w:num>
  <w:num w:numId="43">
    <w:abstractNumId w:val="38"/>
  </w:num>
  <w:num w:numId="44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39"/>
    <w:rsid w:val="00016584"/>
    <w:rsid w:val="00041B1F"/>
    <w:rsid w:val="000527B5"/>
    <w:rsid w:val="00070642"/>
    <w:rsid w:val="00082670"/>
    <w:rsid w:val="001016D2"/>
    <w:rsid w:val="00107AFC"/>
    <w:rsid w:val="00121AEE"/>
    <w:rsid w:val="00122962"/>
    <w:rsid w:val="00125CA2"/>
    <w:rsid w:val="001A085D"/>
    <w:rsid w:val="001D3D39"/>
    <w:rsid w:val="00215748"/>
    <w:rsid w:val="00222524"/>
    <w:rsid w:val="0023322F"/>
    <w:rsid w:val="00252239"/>
    <w:rsid w:val="002A72A0"/>
    <w:rsid w:val="002C017A"/>
    <w:rsid w:val="002D7C05"/>
    <w:rsid w:val="002E2E5B"/>
    <w:rsid w:val="00300C13"/>
    <w:rsid w:val="00303C28"/>
    <w:rsid w:val="00314F21"/>
    <w:rsid w:val="00320ECE"/>
    <w:rsid w:val="00335FF1"/>
    <w:rsid w:val="00336E46"/>
    <w:rsid w:val="0034370F"/>
    <w:rsid w:val="003634E9"/>
    <w:rsid w:val="00376B33"/>
    <w:rsid w:val="0037758A"/>
    <w:rsid w:val="00382662"/>
    <w:rsid w:val="003A4FE7"/>
    <w:rsid w:val="003E23BB"/>
    <w:rsid w:val="003F695D"/>
    <w:rsid w:val="00413719"/>
    <w:rsid w:val="00465ED2"/>
    <w:rsid w:val="004D0571"/>
    <w:rsid w:val="004F21D3"/>
    <w:rsid w:val="00524759"/>
    <w:rsid w:val="005B2C86"/>
    <w:rsid w:val="005B3D27"/>
    <w:rsid w:val="005B4A0E"/>
    <w:rsid w:val="005D0903"/>
    <w:rsid w:val="005D7C38"/>
    <w:rsid w:val="005F199A"/>
    <w:rsid w:val="005F50DF"/>
    <w:rsid w:val="0060084C"/>
    <w:rsid w:val="00614ADC"/>
    <w:rsid w:val="00682451"/>
    <w:rsid w:val="006B693A"/>
    <w:rsid w:val="006D4175"/>
    <w:rsid w:val="006E066C"/>
    <w:rsid w:val="006F07C0"/>
    <w:rsid w:val="006F0CAA"/>
    <w:rsid w:val="00717939"/>
    <w:rsid w:val="00740CF9"/>
    <w:rsid w:val="007420F7"/>
    <w:rsid w:val="007430B8"/>
    <w:rsid w:val="00785330"/>
    <w:rsid w:val="0081757A"/>
    <w:rsid w:val="008B5128"/>
    <w:rsid w:val="008D1C76"/>
    <w:rsid w:val="008D68A4"/>
    <w:rsid w:val="008E67BD"/>
    <w:rsid w:val="008F04F3"/>
    <w:rsid w:val="00923ABA"/>
    <w:rsid w:val="009404E8"/>
    <w:rsid w:val="009738EF"/>
    <w:rsid w:val="009863DE"/>
    <w:rsid w:val="0099635C"/>
    <w:rsid w:val="009A4134"/>
    <w:rsid w:val="009B7CF6"/>
    <w:rsid w:val="00A3036A"/>
    <w:rsid w:val="00A52BFF"/>
    <w:rsid w:val="00A833DA"/>
    <w:rsid w:val="00A953C1"/>
    <w:rsid w:val="00A96BD3"/>
    <w:rsid w:val="00AA258A"/>
    <w:rsid w:val="00AA2E85"/>
    <w:rsid w:val="00AE04B9"/>
    <w:rsid w:val="00B11C48"/>
    <w:rsid w:val="00B142C1"/>
    <w:rsid w:val="00B147A3"/>
    <w:rsid w:val="00B16E51"/>
    <w:rsid w:val="00B634D7"/>
    <w:rsid w:val="00B72E10"/>
    <w:rsid w:val="00B85C0E"/>
    <w:rsid w:val="00B9259E"/>
    <w:rsid w:val="00C01DE2"/>
    <w:rsid w:val="00C02CF4"/>
    <w:rsid w:val="00C11428"/>
    <w:rsid w:val="00C62A42"/>
    <w:rsid w:val="00C846A5"/>
    <w:rsid w:val="00CE5004"/>
    <w:rsid w:val="00D9393A"/>
    <w:rsid w:val="00DB0A46"/>
    <w:rsid w:val="00E31F96"/>
    <w:rsid w:val="00E34395"/>
    <w:rsid w:val="00E36CB5"/>
    <w:rsid w:val="00E72A4C"/>
    <w:rsid w:val="00E81DFD"/>
    <w:rsid w:val="00EB1BC1"/>
    <w:rsid w:val="00EB7A4B"/>
    <w:rsid w:val="00ED3AE7"/>
    <w:rsid w:val="00EE2F67"/>
    <w:rsid w:val="00F147FD"/>
    <w:rsid w:val="00F52182"/>
    <w:rsid w:val="00F676D6"/>
    <w:rsid w:val="00F730DF"/>
    <w:rsid w:val="00F94B4A"/>
    <w:rsid w:val="00FB4430"/>
    <w:rsid w:val="00FC356C"/>
    <w:rsid w:val="00FC4825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59"/>
  </w:style>
  <w:style w:type="paragraph" w:styleId="2">
    <w:name w:val="heading 2"/>
    <w:basedOn w:val="a"/>
    <w:link w:val="20"/>
    <w:uiPriority w:val="9"/>
    <w:qFormat/>
    <w:rsid w:val="0046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35C"/>
    <w:rPr>
      <w:color w:val="0000FF" w:themeColor="hyperlink"/>
      <w:u w:val="single"/>
    </w:rPr>
  </w:style>
  <w:style w:type="table" w:styleId="a5">
    <w:name w:val="Table Grid"/>
    <w:basedOn w:val="a1"/>
    <w:rsid w:val="0033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5F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6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A42"/>
  </w:style>
  <w:style w:type="paragraph" w:styleId="a9">
    <w:name w:val="footer"/>
    <w:basedOn w:val="a"/>
    <w:link w:val="aa"/>
    <w:uiPriority w:val="99"/>
    <w:semiHidden/>
    <w:unhideWhenUsed/>
    <w:rsid w:val="00C6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A42"/>
  </w:style>
  <w:style w:type="paragraph" w:styleId="ab">
    <w:name w:val="Normal (Web)"/>
    <w:basedOn w:val="a"/>
    <w:uiPriority w:val="99"/>
    <w:unhideWhenUsed/>
    <w:rsid w:val="002A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A72A0"/>
    <w:rPr>
      <w:b/>
      <w:bCs/>
    </w:rPr>
  </w:style>
  <w:style w:type="character" w:styleId="ad">
    <w:name w:val="Emphasis"/>
    <w:basedOn w:val="a0"/>
    <w:uiPriority w:val="20"/>
    <w:qFormat/>
    <w:rsid w:val="002A72A0"/>
    <w:rPr>
      <w:i/>
      <w:iCs/>
    </w:rPr>
  </w:style>
  <w:style w:type="paragraph" w:customStyle="1" w:styleId="p1">
    <w:name w:val="p1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B693A"/>
  </w:style>
  <w:style w:type="paragraph" w:customStyle="1" w:styleId="p5">
    <w:name w:val="p5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B693A"/>
  </w:style>
  <w:style w:type="paragraph" w:customStyle="1" w:styleId="p6">
    <w:name w:val="p6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B693A"/>
  </w:style>
  <w:style w:type="paragraph" w:customStyle="1" w:styleId="p4">
    <w:name w:val="p4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B693A"/>
  </w:style>
  <w:style w:type="character" w:customStyle="1" w:styleId="s9">
    <w:name w:val="s9"/>
    <w:basedOn w:val="a0"/>
    <w:rsid w:val="006B693A"/>
  </w:style>
  <w:style w:type="character" w:customStyle="1" w:styleId="s10">
    <w:name w:val="s10"/>
    <w:basedOn w:val="a0"/>
    <w:rsid w:val="006B693A"/>
  </w:style>
  <w:style w:type="paragraph" w:customStyle="1" w:styleId="p8">
    <w:name w:val="p8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B693A"/>
  </w:style>
  <w:style w:type="character" w:customStyle="1" w:styleId="s1">
    <w:name w:val="s1"/>
    <w:basedOn w:val="a0"/>
    <w:rsid w:val="006B693A"/>
  </w:style>
  <w:style w:type="character" w:customStyle="1" w:styleId="s4">
    <w:name w:val="s4"/>
    <w:basedOn w:val="a0"/>
    <w:rsid w:val="006B693A"/>
  </w:style>
  <w:style w:type="paragraph" w:customStyle="1" w:styleId="p9">
    <w:name w:val="p9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B693A"/>
  </w:style>
  <w:style w:type="paragraph" w:customStyle="1" w:styleId="p11">
    <w:name w:val="p11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B693A"/>
  </w:style>
  <w:style w:type="paragraph" w:customStyle="1" w:styleId="p13">
    <w:name w:val="p13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B693A"/>
  </w:style>
  <w:style w:type="character" w:customStyle="1" w:styleId="s3">
    <w:name w:val="s3"/>
    <w:basedOn w:val="a0"/>
    <w:rsid w:val="006B693A"/>
  </w:style>
  <w:style w:type="paragraph" w:styleId="ae">
    <w:name w:val="Balloon Text"/>
    <w:basedOn w:val="a"/>
    <w:link w:val="af"/>
    <w:uiPriority w:val="99"/>
    <w:semiHidden/>
    <w:unhideWhenUsed/>
    <w:rsid w:val="006B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69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FollowedHyperlink"/>
    <w:basedOn w:val="a0"/>
    <w:uiPriority w:val="99"/>
    <w:semiHidden/>
    <w:unhideWhenUsed/>
    <w:rsid w:val="00465ED2"/>
    <w:rPr>
      <w:color w:val="800080"/>
      <w:u w:val="single"/>
    </w:rPr>
  </w:style>
  <w:style w:type="character" w:customStyle="1" w:styleId="mydownload">
    <w:name w:val="mydownload"/>
    <w:basedOn w:val="a0"/>
    <w:rsid w:val="0046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41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240">
              <w:marLeft w:val="0"/>
              <w:marRight w:val="0"/>
              <w:marTop w:val="374"/>
              <w:marBottom w:val="374"/>
              <w:divBdr>
                <w:top w:val="single" w:sz="8" w:space="0" w:color="E1E8ED"/>
                <w:left w:val="single" w:sz="8" w:space="0" w:color="E1E8ED"/>
                <w:bottom w:val="single" w:sz="8" w:space="0" w:color="E1E8ED"/>
                <w:right w:val="single" w:sz="8" w:space="0" w:color="E1E8ED"/>
              </w:divBdr>
              <w:divsChild>
                <w:div w:id="1412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002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0914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844726">
          <w:marLeft w:val="-281"/>
          <w:marRight w:val="-281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F183-7092-4856-AD11-446500B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Алмагуль</cp:lastModifiedBy>
  <cp:revision>32</cp:revision>
  <cp:lastPrinted>2016-05-03T03:06:00Z</cp:lastPrinted>
  <dcterms:created xsi:type="dcterms:W3CDTF">2016-05-03T03:46:00Z</dcterms:created>
  <dcterms:modified xsi:type="dcterms:W3CDTF">2020-03-14T16:44:00Z</dcterms:modified>
</cp:coreProperties>
</file>